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E50" w:rsidRDefault="00917E50" w:rsidP="00372E0B">
      <w:pPr>
        <w:spacing w:after="0"/>
        <w:ind w:right="-2"/>
        <w:jc w:val="center"/>
        <w:rPr>
          <w:rFonts w:eastAsia="Times New Roman" w:cs="Times New Roman"/>
          <w:b/>
          <w:szCs w:val="20"/>
          <w:lang w:eastAsia="es-ES"/>
        </w:rPr>
      </w:pPr>
    </w:p>
    <w:p w:rsidR="00917E50" w:rsidRDefault="00917E50" w:rsidP="00372E0B">
      <w:pPr>
        <w:spacing w:after="0"/>
        <w:ind w:right="-2"/>
        <w:jc w:val="center"/>
        <w:rPr>
          <w:rFonts w:eastAsia="Times New Roman" w:cs="Times New Roman"/>
          <w:b/>
          <w:szCs w:val="20"/>
          <w:lang w:eastAsia="es-ES"/>
        </w:rPr>
      </w:pPr>
    </w:p>
    <w:p w:rsidR="00917E50" w:rsidRDefault="00917E50" w:rsidP="00372E0B">
      <w:pPr>
        <w:spacing w:after="0"/>
        <w:ind w:right="-2"/>
        <w:jc w:val="center"/>
        <w:rPr>
          <w:rFonts w:eastAsia="Times New Roman" w:cs="Times New Roman"/>
          <w:b/>
          <w:szCs w:val="20"/>
          <w:lang w:eastAsia="es-ES"/>
        </w:rPr>
      </w:pPr>
    </w:p>
    <w:p w:rsidR="00917E50" w:rsidRDefault="00917E50" w:rsidP="00372E0B">
      <w:pPr>
        <w:spacing w:after="0"/>
        <w:ind w:right="-2"/>
        <w:jc w:val="center"/>
        <w:rPr>
          <w:rFonts w:eastAsia="Times New Roman" w:cs="Times New Roman"/>
          <w:b/>
          <w:szCs w:val="20"/>
          <w:lang w:eastAsia="es-ES"/>
        </w:rPr>
      </w:pPr>
    </w:p>
    <w:p w:rsidR="00917E50" w:rsidRDefault="00917E50" w:rsidP="00372E0B">
      <w:pPr>
        <w:spacing w:after="0"/>
        <w:ind w:right="-2"/>
        <w:jc w:val="center"/>
        <w:rPr>
          <w:rFonts w:eastAsia="Times New Roman" w:cs="Times New Roman"/>
          <w:b/>
          <w:szCs w:val="20"/>
          <w:lang w:eastAsia="es-ES"/>
        </w:rPr>
      </w:pPr>
    </w:p>
    <w:p w:rsidR="00917E50" w:rsidRDefault="00917E50" w:rsidP="00372E0B">
      <w:pPr>
        <w:spacing w:after="0"/>
        <w:ind w:right="-2"/>
        <w:jc w:val="center"/>
        <w:rPr>
          <w:rFonts w:eastAsia="Times New Roman" w:cs="Times New Roman"/>
          <w:b/>
          <w:szCs w:val="20"/>
          <w:lang w:eastAsia="es-ES"/>
        </w:rPr>
      </w:pPr>
    </w:p>
    <w:p w:rsidR="00917E50" w:rsidRDefault="00917E50" w:rsidP="00372E0B">
      <w:pPr>
        <w:spacing w:after="0"/>
        <w:ind w:right="-2"/>
        <w:jc w:val="center"/>
        <w:rPr>
          <w:rFonts w:eastAsia="Times New Roman" w:cs="Times New Roman"/>
          <w:b/>
          <w:szCs w:val="20"/>
          <w:lang w:eastAsia="es-ES"/>
        </w:rPr>
      </w:pPr>
    </w:p>
    <w:p w:rsidR="00F53A77" w:rsidRPr="00702927" w:rsidRDefault="00F53A77" w:rsidP="00372E0B">
      <w:pPr>
        <w:spacing w:after="0" w:line="360" w:lineRule="auto"/>
        <w:ind w:right="-2"/>
        <w:jc w:val="center"/>
        <w:rPr>
          <w:rFonts w:eastAsia="Times New Roman" w:cs="Times New Roman"/>
          <w:b/>
          <w:szCs w:val="20"/>
          <w:lang w:eastAsia="es-ES"/>
        </w:rPr>
      </w:pPr>
      <w:r w:rsidRPr="00702927">
        <w:rPr>
          <w:rFonts w:eastAsia="Times New Roman" w:cs="Times New Roman"/>
          <w:b/>
          <w:szCs w:val="20"/>
          <w:lang w:eastAsia="es-ES"/>
        </w:rPr>
        <w:t xml:space="preserve">INSTRUCCIÓN </w:t>
      </w:r>
      <w:r w:rsidR="00A116C3">
        <w:rPr>
          <w:rFonts w:eastAsia="Times New Roman" w:cs="Times New Roman"/>
          <w:b/>
          <w:szCs w:val="20"/>
          <w:lang w:eastAsia="es-ES"/>
        </w:rPr>
        <w:t>CONJUNTA DE LAS DIRECCIONES GENERALES DE FORMACIÓN PROFESIONAL Y RÉGIMEN ESPEC</w:t>
      </w:r>
      <w:r w:rsidR="009C1641">
        <w:rPr>
          <w:rFonts w:eastAsia="Times New Roman" w:cs="Times New Roman"/>
          <w:b/>
          <w:szCs w:val="20"/>
          <w:lang w:eastAsia="es-ES"/>
        </w:rPr>
        <w:t>IAL</w:t>
      </w:r>
      <w:r w:rsidR="001F09EB">
        <w:rPr>
          <w:rFonts w:eastAsia="Times New Roman" w:cs="Times New Roman"/>
          <w:b/>
          <w:szCs w:val="20"/>
          <w:lang w:eastAsia="es-ES"/>
        </w:rPr>
        <w:t>, DE</w:t>
      </w:r>
      <w:r w:rsidR="009D3155">
        <w:rPr>
          <w:rFonts w:eastAsia="Times New Roman" w:cs="Times New Roman"/>
          <w:b/>
          <w:szCs w:val="20"/>
          <w:lang w:eastAsia="es-ES"/>
        </w:rPr>
        <w:t xml:space="preserve"> POLÍTICA EDUCATIVA ESCOLAR Y</w:t>
      </w:r>
      <w:r w:rsidR="00163FD0">
        <w:rPr>
          <w:rFonts w:eastAsia="Times New Roman" w:cs="Times New Roman"/>
          <w:b/>
          <w:szCs w:val="20"/>
          <w:lang w:eastAsia="es-ES"/>
        </w:rPr>
        <w:t xml:space="preserve"> DE</w:t>
      </w:r>
      <w:r w:rsidR="00A8301B">
        <w:rPr>
          <w:rFonts w:eastAsia="Times New Roman" w:cs="Times New Roman"/>
          <w:b/>
          <w:szCs w:val="20"/>
          <w:lang w:eastAsia="es-ES"/>
        </w:rPr>
        <w:t xml:space="preserve"> RECURSOS HUMANOS, </w:t>
      </w:r>
      <w:r w:rsidR="00A8301B" w:rsidRPr="000A43B1">
        <w:rPr>
          <w:rFonts w:eastAsia="Times New Roman" w:cs="Times New Roman"/>
          <w:b/>
          <w:szCs w:val="20"/>
          <w:lang w:eastAsia="es-ES"/>
        </w:rPr>
        <w:t xml:space="preserve">DE </w:t>
      </w:r>
      <w:r w:rsidR="000A43B1">
        <w:rPr>
          <w:rFonts w:eastAsia="Times New Roman" w:cs="Times New Roman"/>
          <w:b/>
          <w:szCs w:val="20"/>
          <w:lang w:eastAsia="es-ES"/>
        </w:rPr>
        <w:t>11</w:t>
      </w:r>
      <w:r w:rsidR="00A8301B" w:rsidRPr="000A43B1">
        <w:rPr>
          <w:rFonts w:eastAsia="Times New Roman" w:cs="Times New Roman"/>
          <w:b/>
          <w:szCs w:val="20"/>
          <w:lang w:eastAsia="es-ES"/>
        </w:rPr>
        <w:t xml:space="preserve"> DE </w:t>
      </w:r>
      <w:r w:rsidR="003424B5" w:rsidRPr="000A43B1">
        <w:rPr>
          <w:rFonts w:eastAsia="Times New Roman" w:cs="Times New Roman"/>
          <w:b/>
          <w:szCs w:val="20"/>
          <w:lang w:eastAsia="es-ES"/>
        </w:rPr>
        <w:t>NOVIEM</w:t>
      </w:r>
      <w:r w:rsidR="00A8301B" w:rsidRPr="000A43B1">
        <w:rPr>
          <w:rFonts w:eastAsia="Times New Roman" w:cs="Times New Roman"/>
          <w:b/>
          <w:szCs w:val="20"/>
          <w:lang w:eastAsia="es-ES"/>
        </w:rPr>
        <w:t xml:space="preserve">BRE </w:t>
      </w:r>
      <w:r w:rsidR="00A8301B" w:rsidRPr="00AB1611">
        <w:rPr>
          <w:rFonts w:eastAsia="Times New Roman" w:cs="Times New Roman"/>
          <w:b/>
          <w:szCs w:val="20"/>
          <w:lang w:eastAsia="es-ES"/>
        </w:rPr>
        <w:t>DE 2016</w:t>
      </w:r>
      <w:r w:rsidR="00A116C3" w:rsidRPr="00AB1611">
        <w:rPr>
          <w:rFonts w:eastAsia="Times New Roman" w:cs="Times New Roman"/>
          <w:b/>
          <w:szCs w:val="20"/>
          <w:lang w:eastAsia="es-ES"/>
        </w:rPr>
        <w:t xml:space="preserve">, </w:t>
      </w:r>
      <w:r w:rsidRPr="00AB1611">
        <w:rPr>
          <w:rFonts w:eastAsia="Times New Roman" w:cs="Times New Roman"/>
          <w:b/>
          <w:szCs w:val="20"/>
          <w:lang w:eastAsia="es-ES"/>
        </w:rPr>
        <w:t xml:space="preserve">SOBRE LAS ACTUACIONES A REALIZAR POR LOS CENTROS PÚBLICOS RELATIVAS A LA </w:t>
      </w:r>
      <w:r w:rsidR="002366B2" w:rsidRPr="00AB1611">
        <w:rPr>
          <w:rFonts w:eastAsia="Times New Roman" w:cs="Times New Roman"/>
          <w:b/>
          <w:szCs w:val="20"/>
          <w:lang w:eastAsia="es-ES"/>
        </w:rPr>
        <w:t>CO</w:t>
      </w:r>
      <w:r w:rsidRPr="00AB1611">
        <w:rPr>
          <w:rFonts w:eastAsia="Times New Roman" w:cs="Times New Roman"/>
          <w:b/>
          <w:szCs w:val="20"/>
          <w:lang w:eastAsia="es-ES"/>
        </w:rPr>
        <w:t xml:space="preserve">FINANCIACIÓN POR EL FONDO SOCIAL EUROPEO DE LA </w:t>
      </w:r>
      <w:r w:rsidR="004A5E1B" w:rsidRPr="00AB1611">
        <w:rPr>
          <w:rFonts w:eastAsia="Times New Roman" w:cs="Times New Roman"/>
          <w:b/>
          <w:szCs w:val="20"/>
          <w:lang w:eastAsia="es-ES"/>
        </w:rPr>
        <w:t xml:space="preserve">IMPLANTACIÓN DE LA </w:t>
      </w:r>
      <w:r w:rsidRPr="00AB1611">
        <w:rPr>
          <w:rFonts w:eastAsia="Times New Roman" w:cs="Times New Roman"/>
          <w:b/>
          <w:szCs w:val="20"/>
          <w:lang w:eastAsia="es-ES"/>
        </w:rPr>
        <w:t>FORMACIÓN PROFESIONAL BÁSICA</w:t>
      </w:r>
      <w:r w:rsidR="004A5E1B" w:rsidRPr="00AB1611">
        <w:rPr>
          <w:rFonts w:eastAsia="Times New Roman" w:cs="Times New Roman"/>
          <w:b/>
          <w:szCs w:val="20"/>
          <w:lang w:eastAsia="es-ES"/>
        </w:rPr>
        <w:t xml:space="preserve">Y DE LA ANTICIPACIÓN DE LA ELECCIÓN </w:t>
      </w:r>
      <w:r w:rsidR="00A8301B" w:rsidRPr="00AB1611">
        <w:rPr>
          <w:rFonts w:eastAsia="Times New Roman" w:cs="Times New Roman"/>
          <w:b/>
          <w:szCs w:val="20"/>
          <w:lang w:eastAsia="es-ES"/>
        </w:rPr>
        <w:t xml:space="preserve">Y NUEVOS </w:t>
      </w:r>
      <w:r w:rsidR="00D37410" w:rsidRPr="00AB1611">
        <w:rPr>
          <w:rFonts w:eastAsia="Times New Roman" w:cs="Times New Roman"/>
          <w:b/>
          <w:szCs w:val="20"/>
          <w:lang w:eastAsia="es-ES"/>
        </w:rPr>
        <w:t xml:space="preserve">ITINERARIOS EN </w:t>
      </w:r>
      <w:r w:rsidR="00A8301B" w:rsidRPr="00AB1611">
        <w:rPr>
          <w:rFonts w:eastAsia="Times New Roman" w:cs="Times New Roman"/>
          <w:b/>
          <w:szCs w:val="20"/>
          <w:lang w:eastAsia="es-ES"/>
        </w:rPr>
        <w:t xml:space="preserve">LOS CURSOS </w:t>
      </w:r>
      <w:r w:rsidR="00D37410" w:rsidRPr="00AB1611">
        <w:rPr>
          <w:rFonts w:eastAsia="Times New Roman" w:cs="Times New Roman"/>
          <w:b/>
          <w:szCs w:val="20"/>
          <w:lang w:eastAsia="es-ES"/>
        </w:rPr>
        <w:t>3º</w:t>
      </w:r>
      <w:r w:rsidR="00A8301B" w:rsidRPr="00AB1611">
        <w:rPr>
          <w:rFonts w:eastAsia="Times New Roman" w:cs="Times New Roman"/>
          <w:b/>
          <w:szCs w:val="20"/>
          <w:lang w:eastAsia="es-ES"/>
        </w:rPr>
        <w:t xml:space="preserve"> Y 4º</w:t>
      </w:r>
      <w:r w:rsidR="00D37410" w:rsidRPr="00AB1611">
        <w:rPr>
          <w:rFonts w:eastAsia="Times New Roman" w:cs="Times New Roman"/>
          <w:b/>
          <w:szCs w:val="20"/>
          <w:lang w:eastAsia="es-ES"/>
        </w:rPr>
        <w:t xml:space="preserve"> DE LA E</w:t>
      </w:r>
      <w:r w:rsidR="00A8301B" w:rsidRPr="00AB1611">
        <w:rPr>
          <w:rFonts w:eastAsia="Times New Roman" w:cs="Times New Roman"/>
          <w:b/>
          <w:szCs w:val="20"/>
          <w:lang w:eastAsia="es-ES"/>
        </w:rPr>
        <w:t>DUCACION SECUNDARIA OBLIGATORIA</w:t>
      </w:r>
      <w:r w:rsidR="00202D19" w:rsidRPr="00AB1611">
        <w:rPr>
          <w:rFonts w:eastAsia="Times New Roman" w:cs="Times New Roman"/>
          <w:b/>
          <w:szCs w:val="20"/>
          <w:lang w:eastAsia="es-ES"/>
        </w:rPr>
        <w:t>DURANTE EL CURSO</w:t>
      </w:r>
      <w:r w:rsidR="00FF6C23" w:rsidRPr="00AB1611">
        <w:rPr>
          <w:rFonts w:eastAsia="Times New Roman" w:cs="Times New Roman"/>
          <w:b/>
          <w:szCs w:val="20"/>
          <w:lang w:eastAsia="es-ES"/>
        </w:rPr>
        <w:t xml:space="preserve"> 201</w:t>
      </w:r>
      <w:r w:rsidR="00A8301B" w:rsidRPr="00AB1611">
        <w:rPr>
          <w:rFonts w:eastAsia="Times New Roman" w:cs="Times New Roman"/>
          <w:b/>
          <w:szCs w:val="20"/>
          <w:lang w:eastAsia="es-ES"/>
        </w:rPr>
        <w:t>6-2017</w:t>
      </w:r>
      <w:r w:rsidR="00302813" w:rsidRPr="00AB1611">
        <w:rPr>
          <w:rFonts w:eastAsia="Times New Roman" w:cs="Times New Roman"/>
          <w:b/>
          <w:szCs w:val="20"/>
          <w:lang w:eastAsia="es-ES"/>
        </w:rPr>
        <w:t>.</w:t>
      </w:r>
    </w:p>
    <w:p w:rsidR="00AB1611" w:rsidRDefault="00AB1611">
      <w:pPr>
        <w:rPr>
          <w:rFonts w:eastAsia="Times New Roman" w:cs="Times New Roman"/>
          <w:szCs w:val="20"/>
          <w:lang w:eastAsia="es-ES"/>
        </w:rPr>
      </w:pPr>
      <w:r>
        <w:rPr>
          <w:rFonts w:eastAsia="Times New Roman" w:cs="Times New Roman"/>
          <w:szCs w:val="20"/>
          <w:lang w:eastAsia="es-ES"/>
        </w:rPr>
        <w:br w:type="page"/>
      </w:r>
    </w:p>
    <w:p w:rsidR="00917E50" w:rsidRDefault="00917E50" w:rsidP="00372E0B">
      <w:pPr>
        <w:spacing w:after="0"/>
        <w:ind w:right="-2"/>
        <w:jc w:val="center"/>
        <w:rPr>
          <w:rFonts w:eastAsia="Times New Roman" w:cs="Times New Roman"/>
          <w:szCs w:val="20"/>
          <w:lang w:eastAsia="es-ES"/>
        </w:rPr>
      </w:pPr>
    </w:p>
    <w:p w:rsidR="00917E50" w:rsidRPr="00917E50" w:rsidRDefault="00917E50" w:rsidP="00372E0B">
      <w:pPr>
        <w:spacing w:after="0"/>
        <w:ind w:right="-2"/>
        <w:jc w:val="both"/>
        <w:rPr>
          <w:rFonts w:eastAsia="Times New Roman" w:cs="Times New Roman"/>
          <w:b/>
          <w:szCs w:val="20"/>
          <w:lang w:eastAsia="es-ES"/>
        </w:rPr>
      </w:pPr>
      <w:r w:rsidRPr="00917E50">
        <w:rPr>
          <w:rFonts w:eastAsia="Times New Roman" w:cs="Times New Roman"/>
          <w:b/>
          <w:szCs w:val="20"/>
          <w:lang w:eastAsia="es-ES"/>
        </w:rPr>
        <w:t>ÍNDICE:</w:t>
      </w:r>
    </w:p>
    <w:p w:rsidR="00917E50" w:rsidRDefault="00917E50" w:rsidP="00372E0B">
      <w:pPr>
        <w:spacing w:after="0"/>
        <w:ind w:right="-2"/>
        <w:jc w:val="both"/>
        <w:rPr>
          <w:rFonts w:eastAsia="Times New Roman" w:cs="Times New Roman"/>
          <w:szCs w:val="20"/>
          <w:lang w:eastAsia="es-ES"/>
        </w:rPr>
      </w:pPr>
    </w:p>
    <w:p w:rsidR="00917E50" w:rsidRDefault="00917E50" w:rsidP="00372E0B">
      <w:pPr>
        <w:spacing w:after="0"/>
        <w:ind w:right="-2"/>
        <w:jc w:val="both"/>
        <w:rPr>
          <w:rFonts w:eastAsia="Times New Roman" w:cs="Times New Roman"/>
          <w:szCs w:val="20"/>
          <w:lang w:eastAsia="es-ES"/>
        </w:rPr>
      </w:pPr>
      <w:r w:rsidRPr="008E1E31">
        <w:rPr>
          <w:rFonts w:eastAsia="Times New Roman" w:cs="Times New Roman"/>
          <w:b/>
          <w:szCs w:val="20"/>
          <w:lang w:eastAsia="es-ES"/>
        </w:rPr>
        <w:t>I.-</w:t>
      </w:r>
      <w:r>
        <w:rPr>
          <w:rFonts w:eastAsia="Times New Roman" w:cs="Times New Roman"/>
          <w:szCs w:val="20"/>
          <w:lang w:eastAsia="es-ES"/>
        </w:rPr>
        <w:t xml:space="preserve"> Introducción.</w:t>
      </w:r>
    </w:p>
    <w:p w:rsidR="00486688" w:rsidRDefault="00917E50" w:rsidP="00372E0B">
      <w:pPr>
        <w:spacing w:after="0"/>
        <w:ind w:right="-2"/>
        <w:jc w:val="both"/>
        <w:rPr>
          <w:rFonts w:eastAsia="Times New Roman" w:cs="Times New Roman"/>
          <w:szCs w:val="20"/>
          <w:lang w:eastAsia="es-ES"/>
        </w:rPr>
      </w:pPr>
      <w:r w:rsidRPr="008E1E31">
        <w:rPr>
          <w:rFonts w:eastAsia="Times New Roman" w:cs="Times New Roman"/>
          <w:b/>
          <w:szCs w:val="20"/>
          <w:lang w:eastAsia="es-ES"/>
        </w:rPr>
        <w:t>II.-</w:t>
      </w:r>
      <w:r>
        <w:rPr>
          <w:rFonts w:eastAsia="Times New Roman" w:cs="Times New Roman"/>
          <w:szCs w:val="20"/>
          <w:lang w:eastAsia="es-ES"/>
        </w:rPr>
        <w:t xml:space="preserve"> Documentación a cumplimentar por los centros:</w:t>
      </w:r>
    </w:p>
    <w:p w:rsidR="00083F96" w:rsidRDefault="00083F96" w:rsidP="00372E0B">
      <w:pPr>
        <w:spacing w:after="0"/>
        <w:ind w:right="-2"/>
        <w:jc w:val="both"/>
        <w:rPr>
          <w:rFonts w:eastAsia="Times New Roman" w:cs="Times New Roman"/>
          <w:szCs w:val="20"/>
          <w:lang w:eastAsia="es-ES"/>
        </w:rPr>
      </w:pPr>
    </w:p>
    <w:p w:rsidR="00486688" w:rsidRDefault="00486688" w:rsidP="00372E0B">
      <w:pPr>
        <w:pStyle w:val="Prrafodelista"/>
        <w:numPr>
          <w:ilvl w:val="0"/>
          <w:numId w:val="16"/>
        </w:numPr>
        <w:spacing w:after="0"/>
        <w:ind w:right="-2"/>
        <w:jc w:val="both"/>
        <w:rPr>
          <w:rFonts w:eastAsia="Times New Roman" w:cs="Times New Roman"/>
          <w:szCs w:val="20"/>
          <w:lang w:eastAsia="es-ES"/>
        </w:rPr>
      </w:pPr>
      <w:r>
        <w:rPr>
          <w:rFonts w:eastAsia="Times New Roman" w:cs="Times New Roman"/>
          <w:szCs w:val="20"/>
          <w:lang w:eastAsia="es-ES"/>
        </w:rPr>
        <w:t>Datos personales del personal docente.</w:t>
      </w:r>
    </w:p>
    <w:p w:rsidR="00486688" w:rsidRDefault="001F09EB" w:rsidP="00372E0B">
      <w:pPr>
        <w:pStyle w:val="Prrafodelista"/>
        <w:numPr>
          <w:ilvl w:val="0"/>
          <w:numId w:val="16"/>
        </w:numPr>
        <w:spacing w:after="0"/>
        <w:ind w:right="-2"/>
        <w:jc w:val="both"/>
        <w:rPr>
          <w:rFonts w:eastAsia="Times New Roman" w:cs="Times New Roman"/>
          <w:szCs w:val="20"/>
          <w:lang w:eastAsia="es-ES"/>
        </w:rPr>
      </w:pPr>
      <w:r>
        <w:rPr>
          <w:rFonts w:eastAsia="Times New Roman" w:cs="Times New Roman"/>
          <w:szCs w:val="20"/>
          <w:lang w:eastAsia="es-ES"/>
        </w:rPr>
        <w:t>Parte diario de f</w:t>
      </w:r>
      <w:r w:rsidR="00F47525">
        <w:rPr>
          <w:rFonts w:eastAsia="Times New Roman" w:cs="Times New Roman"/>
          <w:szCs w:val="20"/>
          <w:lang w:eastAsia="es-ES"/>
        </w:rPr>
        <w:t>irmas del profesorado.</w:t>
      </w:r>
    </w:p>
    <w:p w:rsidR="00F47525" w:rsidRDefault="00F47525" w:rsidP="00372E0B">
      <w:pPr>
        <w:pStyle w:val="Prrafodelista"/>
        <w:numPr>
          <w:ilvl w:val="0"/>
          <w:numId w:val="16"/>
        </w:numPr>
        <w:spacing w:after="0"/>
        <w:ind w:right="-2"/>
        <w:jc w:val="both"/>
        <w:rPr>
          <w:rFonts w:eastAsia="Times New Roman" w:cs="Times New Roman"/>
          <w:szCs w:val="20"/>
          <w:lang w:eastAsia="es-ES"/>
        </w:rPr>
      </w:pPr>
      <w:r>
        <w:rPr>
          <w:rFonts w:eastAsia="Times New Roman" w:cs="Times New Roman"/>
          <w:szCs w:val="20"/>
          <w:lang w:eastAsia="es-ES"/>
        </w:rPr>
        <w:t>Parte mensual de presencias/ausencias del profesorado.</w:t>
      </w:r>
    </w:p>
    <w:p w:rsidR="00F47525" w:rsidRDefault="001F09EB" w:rsidP="00372E0B">
      <w:pPr>
        <w:pStyle w:val="Prrafodelista"/>
        <w:numPr>
          <w:ilvl w:val="0"/>
          <w:numId w:val="16"/>
        </w:numPr>
        <w:spacing w:after="0"/>
        <w:ind w:right="-2"/>
        <w:jc w:val="both"/>
        <w:rPr>
          <w:rFonts w:eastAsia="Times New Roman" w:cs="Times New Roman"/>
          <w:szCs w:val="20"/>
          <w:lang w:eastAsia="es-ES"/>
        </w:rPr>
      </w:pPr>
      <w:r>
        <w:rPr>
          <w:rFonts w:eastAsia="Times New Roman" w:cs="Times New Roman"/>
          <w:szCs w:val="20"/>
          <w:lang w:eastAsia="es-ES"/>
        </w:rPr>
        <w:t xml:space="preserve"> Agregado de las Direcciones Provinciales de Educación</w:t>
      </w:r>
      <w:r w:rsidR="00F47525">
        <w:rPr>
          <w:rFonts w:eastAsia="Times New Roman" w:cs="Times New Roman"/>
          <w:szCs w:val="20"/>
          <w:lang w:eastAsia="es-ES"/>
        </w:rPr>
        <w:t>.</w:t>
      </w:r>
    </w:p>
    <w:p w:rsidR="00F47525" w:rsidRPr="00486688" w:rsidRDefault="00F47525" w:rsidP="00372E0B">
      <w:pPr>
        <w:pStyle w:val="Prrafodelista"/>
        <w:spacing w:after="0"/>
        <w:ind w:left="1440" w:right="-2"/>
        <w:jc w:val="both"/>
        <w:rPr>
          <w:rFonts w:eastAsia="Times New Roman" w:cs="Times New Roman"/>
          <w:szCs w:val="20"/>
          <w:lang w:eastAsia="es-ES"/>
        </w:rPr>
      </w:pPr>
    </w:p>
    <w:p w:rsidR="00917E50" w:rsidRDefault="00917E50" w:rsidP="00372E0B">
      <w:pPr>
        <w:spacing w:after="0"/>
        <w:ind w:right="-2"/>
        <w:jc w:val="both"/>
        <w:rPr>
          <w:rFonts w:eastAsia="Times New Roman" w:cs="Times New Roman"/>
          <w:szCs w:val="20"/>
          <w:lang w:eastAsia="es-ES"/>
        </w:rPr>
      </w:pPr>
      <w:r w:rsidRPr="008E1E31">
        <w:rPr>
          <w:rFonts w:eastAsia="Times New Roman" w:cs="Times New Roman"/>
          <w:b/>
          <w:szCs w:val="20"/>
          <w:lang w:eastAsia="es-ES"/>
        </w:rPr>
        <w:t>III.-</w:t>
      </w:r>
      <w:r w:rsidR="00E75903">
        <w:rPr>
          <w:rFonts w:eastAsia="Times New Roman" w:cs="Times New Roman"/>
          <w:szCs w:val="20"/>
          <w:lang w:eastAsia="es-ES"/>
        </w:rPr>
        <w:t xml:space="preserve"> Custodia de la d</w:t>
      </w:r>
      <w:r>
        <w:rPr>
          <w:rFonts w:eastAsia="Times New Roman" w:cs="Times New Roman"/>
          <w:szCs w:val="20"/>
          <w:lang w:eastAsia="es-ES"/>
        </w:rPr>
        <w:t>ocumentación.</w:t>
      </w:r>
    </w:p>
    <w:p w:rsidR="00917E50" w:rsidRDefault="00917E50" w:rsidP="00372E0B">
      <w:pPr>
        <w:spacing w:after="0"/>
        <w:ind w:right="-2"/>
        <w:jc w:val="both"/>
        <w:rPr>
          <w:rFonts w:eastAsia="Times New Roman" w:cs="Times New Roman"/>
          <w:szCs w:val="20"/>
          <w:lang w:eastAsia="es-ES"/>
        </w:rPr>
      </w:pPr>
      <w:r w:rsidRPr="008E1E31">
        <w:rPr>
          <w:rFonts w:eastAsia="Times New Roman" w:cs="Times New Roman"/>
          <w:b/>
          <w:szCs w:val="20"/>
          <w:lang w:eastAsia="es-ES"/>
        </w:rPr>
        <w:t>IV.-</w:t>
      </w:r>
      <w:r>
        <w:rPr>
          <w:rFonts w:eastAsia="Times New Roman" w:cs="Times New Roman"/>
          <w:szCs w:val="20"/>
          <w:lang w:eastAsia="es-ES"/>
        </w:rPr>
        <w:t xml:space="preserve"> Publicación, información y comunicación.</w:t>
      </w:r>
    </w:p>
    <w:p w:rsidR="00917E50" w:rsidRDefault="00917E50" w:rsidP="00372E0B">
      <w:pPr>
        <w:spacing w:after="0"/>
        <w:ind w:right="-2"/>
        <w:jc w:val="both"/>
        <w:rPr>
          <w:rFonts w:eastAsia="Times New Roman" w:cs="Times New Roman"/>
          <w:szCs w:val="20"/>
          <w:lang w:eastAsia="es-ES"/>
        </w:rPr>
      </w:pPr>
      <w:r w:rsidRPr="008E1E31">
        <w:rPr>
          <w:rFonts w:eastAsia="Times New Roman" w:cs="Times New Roman"/>
          <w:b/>
          <w:szCs w:val="20"/>
          <w:lang w:eastAsia="es-ES"/>
        </w:rPr>
        <w:t>V.-</w:t>
      </w:r>
      <w:r>
        <w:rPr>
          <w:rFonts w:eastAsia="Times New Roman" w:cs="Times New Roman"/>
          <w:szCs w:val="20"/>
          <w:lang w:eastAsia="es-ES"/>
        </w:rPr>
        <w:t xml:space="preserve"> Verificación del cumplimie</w:t>
      </w:r>
      <w:r w:rsidR="009133CD">
        <w:rPr>
          <w:rFonts w:eastAsia="Times New Roman" w:cs="Times New Roman"/>
          <w:szCs w:val="20"/>
          <w:lang w:eastAsia="es-ES"/>
        </w:rPr>
        <w:t>nto de principios comunitarios.</w:t>
      </w:r>
    </w:p>
    <w:p w:rsidR="00917E50" w:rsidRDefault="00917E50" w:rsidP="00372E0B">
      <w:pPr>
        <w:spacing w:after="0"/>
        <w:ind w:right="-2"/>
        <w:jc w:val="both"/>
        <w:rPr>
          <w:rFonts w:eastAsia="Times New Roman" w:cs="Times New Roman"/>
          <w:szCs w:val="20"/>
          <w:lang w:eastAsia="es-ES"/>
        </w:rPr>
      </w:pPr>
    </w:p>
    <w:p w:rsidR="00E75A48" w:rsidRDefault="00917E50" w:rsidP="00372E0B">
      <w:pPr>
        <w:spacing w:after="0"/>
        <w:ind w:right="-2"/>
        <w:jc w:val="both"/>
        <w:rPr>
          <w:rFonts w:eastAsia="Times New Roman" w:cs="Times New Roman"/>
          <w:b/>
          <w:szCs w:val="20"/>
          <w:lang w:eastAsia="es-ES"/>
        </w:rPr>
      </w:pPr>
      <w:r w:rsidRPr="00917E50">
        <w:rPr>
          <w:rFonts w:eastAsia="Times New Roman" w:cs="Times New Roman"/>
          <w:b/>
          <w:szCs w:val="20"/>
          <w:lang w:eastAsia="es-ES"/>
        </w:rPr>
        <w:t>ANEXO</w:t>
      </w:r>
      <w:r>
        <w:rPr>
          <w:rFonts w:eastAsia="Times New Roman" w:cs="Times New Roman"/>
          <w:b/>
          <w:szCs w:val="20"/>
          <w:lang w:eastAsia="es-ES"/>
        </w:rPr>
        <w:t>S</w:t>
      </w:r>
      <w:r w:rsidR="009B3E2B">
        <w:rPr>
          <w:rFonts w:eastAsia="Times New Roman" w:cs="Times New Roman"/>
          <w:b/>
          <w:szCs w:val="20"/>
          <w:lang w:eastAsia="es-ES"/>
        </w:rPr>
        <w:t>:</w:t>
      </w:r>
    </w:p>
    <w:p w:rsidR="00E75A48" w:rsidRPr="008F23E1" w:rsidRDefault="00E75A48" w:rsidP="00372E0B">
      <w:pPr>
        <w:pStyle w:val="Prrafodelista"/>
        <w:numPr>
          <w:ilvl w:val="0"/>
          <w:numId w:val="18"/>
        </w:numPr>
        <w:spacing w:after="0"/>
        <w:ind w:right="-2"/>
        <w:jc w:val="both"/>
        <w:rPr>
          <w:rFonts w:eastAsia="Times New Roman" w:cs="Times New Roman"/>
          <w:szCs w:val="20"/>
          <w:lang w:eastAsia="es-ES"/>
        </w:rPr>
      </w:pPr>
      <w:r w:rsidRPr="00BC4EB9">
        <w:rPr>
          <w:rFonts w:eastAsia="Times New Roman" w:cs="Times New Roman"/>
          <w:szCs w:val="20"/>
          <w:lang w:eastAsia="es-ES"/>
        </w:rPr>
        <w:t xml:space="preserve">Modelo para la comunicación de inicio del </w:t>
      </w:r>
      <w:r w:rsidRPr="008F23E1">
        <w:rPr>
          <w:rFonts w:eastAsia="Times New Roman" w:cs="Times New Roman"/>
          <w:szCs w:val="20"/>
          <w:lang w:eastAsia="es-ES"/>
        </w:rPr>
        <w:t>módulo de FCT.</w:t>
      </w:r>
    </w:p>
    <w:p w:rsidR="00E75A48" w:rsidRPr="008F23E1" w:rsidRDefault="00E75A48" w:rsidP="00372E0B">
      <w:pPr>
        <w:pStyle w:val="Prrafodelista"/>
        <w:numPr>
          <w:ilvl w:val="0"/>
          <w:numId w:val="18"/>
        </w:numPr>
        <w:spacing w:after="0"/>
        <w:ind w:right="-2"/>
        <w:jc w:val="both"/>
        <w:rPr>
          <w:rFonts w:eastAsia="Times New Roman" w:cs="Times New Roman"/>
          <w:b/>
          <w:szCs w:val="20"/>
          <w:lang w:eastAsia="es-ES"/>
        </w:rPr>
      </w:pPr>
      <w:r w:rsidRPr="008F23E1">
        <w:rPr>
          <w:rFonts w:eastAsia="Times New Roman" w:cs="Times New Roman"/>
          <w:szCs w:val="20"/>
          <w:lang w:eastAsia="es-ES"/>
        </w:rPr>
        <w:t>Información sobre la cofinanci</w:t>
      </w:r>
      <w:r w:rsidR="00E3024F" w:rsidRPr="008F23E1">
        <w:rPr>
          <w:rFonts w:eastAsia="Times New Roman" w:cs="Times New Roman"/>
          <w:szCs w:val="20"/>
          <w:lang w:eastAsia="es-ES"/>
        </w:rPr>
        <w:t>ación de FSE</w:t>
      </w:r>
      <w:r w:rsidR="002C6606" w:rsidRPr="008F23E1">
        <w:rPr>
          <w:rFonts w:eastAsia="Times New Roman" w:cs="Times New Roman"/>
          <w:szCs w:val="20"/>
          <w:lang w:eastAsia="es-ES"/>
        </w:rPr>
        <w:t>:</w:t>
      </w:r>
      <w:r w:rsidR="00E3024F" w:rsidRPr="008F23E1">
        <w:rPr>
          <w:rFonts w:eastAsia="Times New Roman" w:cs="Times New Roman"/>
          <w:szCs w:val="20"/>
          <w:lang w:eastAsia="es-ES"/>
        </w:rPr>
        <w:t xml:space="preserve"> relación de alumnado</w:t>
      </w:r>
      <w:r w:rsidRPr="008F23E1">
        <w:rPr>
          <w:rFonts w:eastAsia="Times New Roman" w:cs="Times New Roman"/>
          <w:szCs w:val="20"/>
          <w:lang w:eastAsia="es-ES"/>
        </w:rPr>
        <w:t>.</w:t>
      </w:r>
    </w:p>
    <w:p w:rsidR="00E75A48" w:rsidRPr="00BC4EB9" w:rsidRDefault="00E75A48" w:rsidP="00372E0B">
      <w:pPr>
        <w:pStyle w:val="Prrafodelista"/>
        <w:numPr>
          <w:ilvl w:val="0"/>
          <w:numId w:val="18"/>
        </w:numPr>
        <w:spacing w:after="0"/>
        <w:ind w:right="-2"/>
        <w:jc w:val="both"/>
        <w:rPr>
          <w:rFonts w:eastAsia="Times New Roman" w:cs="Times New Roman"/>
          <w:szCs w:val="20"/>
          <w:lang w:eastAsia="es-ES"/>
        </w:rPr>
      </w:pPr>
      <w:r w:rsidRPr="008F23E1">
        <w:rPr>
          <w:rFonts w:eastAsia="Times New Roman" w:cs="Times New Roman"/>
          <w:szCs w:val="20"/>
          <w:lang w:eastAsia="es-ES"/>
        </w:rPr>
        <w:t>Información sobre la cofinanciaci</w:t>
      </w:r>
      <w:r w:rsidR="00E3024F" w:rsidRPr="008F23E1">
        <w:rPr>
          <w:rFonts w:eastAsia="Times New Roman" w:cs="Times New Roman"/>
          <w:szCs w:val="20"/>
          <w:lang w:eastAsia="es-ES"/>
        </w:rPr>
        <w:t>ón de FSE</w:t>
      </w:r>
      <w:r w:rsidR="002C6606" w:rsidRPr="008F23E1">
        <w:rPr>
          <w:rFonts w:eastAsia="Times New Roman" w:cs="Times New Roman"/>
          <w:szCs w:val="20"/>
          <w:lang w:eastAsia="es-ES"/>
        </w:rPr>
        <w:t>:</w:t>
      </w:r>
      <w:r w:rsidR="00E3024F" w:rsidRPr="008F23E1">
        <w:rPr>
          <w:rFonts w:eastAsia="Times New Roman" w:cs="Times New Roman"/>
          <w:szCs w:val="20"/>
          <w:lang w:eastAsia="es-ES"/>
        </w:rPr>
        <w:t xml:space="preserve"> relación </w:t>
      </w:r>
      <w:r w:rsidR="00E3024F">
        <w:rPr>
          <w:rFonts w:eastAsia="Times New Roman" w:cs="Times New Roman"/>
          <w:szCs w:val="20"/>
          <w:lang w:eastAsia="es-ES"/>
        </w:rPr>
        <w:t>de profesorado</w:t>
      </w:r>
      <w:r w:rsidRPr="00BC4EB9">
        <w:rPr>
          <w:rFonts w:eastAsia="Times New Roman" w:cs="Times New Roman"/>
          <w:szCs w:val="20"/>
          <w:lang w:eastAsia="es-ES"/>
        </w:rPr>
        <w:t>.</w:t>
      </w:r>
    </w:p>
    <w:p w:rsidR="00E75A48" w:rsidRPr="00BC4EB9" w:rsidRDefault="00E75A48" w:rsidP="00372E0B">
      <w:pPr>
        <w:pStyle w:val="Prrafodelista"/>
        <w:numPr>
          <w:ilvl w:val="0"/>
          <w:numId w:val="18"/>
        </w:numPr>
        <w:spacing w:after="0"/>
        <w:ind w:right="-2"/>
        <w:jc w:val="both"/>
        <w:rPr>
          <w:rFonts w:eastAsia="Times New Roman" w:cs="Times New Roman"/>
          <w:b/>
          <w:szCs w:val="20"/>
          <w:lang w:eastAsia="es-ES"/>
        </w:rPr>
      </w:pPr>
      <w:r w:rsidRPr="00BC4EB9">
        <w:rPr>
          <w:rFonts w:eastAsia="Times New Roman" w:cs="Times New Roman"/>
          <w:szCs w:val="20"/>
          <w:lang w:eastAsia="es-ES"/>
        </w:rPr>
        <w:t xml:space="preserve">Modelos de </w:t>
      </w:r>
      <w:r w:rsidR="003739B5">
        <w:rPr>
          <w:rFonts w:eastAsia="Times New Roman" w:cs="Times New Roman"/>
          <w:szCs w:val="20"/>
          <w:lang w:eastAsia="es-ES"/>
        </w:rPr>
        <w:t>c</w:t>
      </w:r>
      <w:r w:rsidRPr="00BC4EB9">
        <w:rPr>
          <w:rFonts w:eastAsia="Times New Roman" w:cs="Times New Roman"/>
          <w:szCs w:val="20"/>
          <w:lang w:eastAsia="es-ES"/>
        </w:rPr>
        <w:t xml:space="preserve">arteles informativos.  </w:t>
      </w:r>
      <w:r w:rsidRPr="00BC4EB9">
        <w:rPr>
          <w:rFonts w:eastAsia="Times New Roman" w:cs="Times New Roman"/>
          <w:szCs w:val="20"/>
          <w:lang w:eastAsia="es-ES"/>
        </w:rPr>
        <w:tab/>
      </w:r>
    </w:p>
    <w:p w:rsidR="00E75A48" w:rsidRPr="00BC4EB9" w:rsidRDefault="00E75A48" w:rsidP="00372E0B">
      <w:pPr>
        <w:pStyle w:val="Prrafodelista"/>
        <w:numPr>
          <w:ilvl w:val="0"/>
          <w:numId w:val="18"/>
        </w:numPr>
        <w:spacing w:after="0"/>
        <w:ind w:right="-2"/>
        <w:jc w:val="both"/>
        <w:rPr>
          <w:rFonts w:eastAsia="Times New Roman" w:cs="Times New Roman"/>
          <w:strike/>
          <w:szCs w:val="20"/>
          <w:lang w:eastAsia="es-ES"/>
        </w:rPr>
      </w:pPr>
      <w:r w:rsidRPr="00BC4EB9">
        <w:rPr>
          <w:rFonts w:eastAsia="Times New Roman" w:cs="Times New Roman"/>
          <w:szCs w:val="20"/>
          <w:lang w:eastAsia="es-ES"/>
        </w:rPr>
        <w:t>Acta de verificación in situ del cumplimiento de los requisitos de información y publicidad</w:t>
      </w:r>
      <w:r w:rsidR="00EF5D11">
        <w:rPr>
          <w:rFonts w:eastAsia="Times New Roman" w:cs="Times New Roman"/>
          <w:szCs w:val="20"/>
          <w:lang w:eastAsia="es-ES"/>
        </w:rPr>
        <w:t>.</w:t>
      </w:r>
    </w:p>
    <w:p w:rsidR="00E75A48" w:rsidRPr="00BC4EB9" w:rsidRDefault="00E75A48" w:rsidP="00372E0B">
      <w:pPr>
        <w:pStyle w:val="Prrafodelista"/>
        <w:numPr>
          <w:ilvl w:val="0"/>
          <w:numId w:val="18"/>
        </w:numPr>
        <w:spacing w:after="0"/>
        <w:ind w:right="-2"/>
        <w:jc w:val="both"/>
        <w:rPr>
          <w:rFonts w:eastAsia="Times New Roman" w:cs="Times New Roman"/>
          <w:szCs w:val="20"/>
          <w:lang w:eastAsia="es-ES"/>
        </w:rPr>
      </w:pPr>
      <w:r w:rsidRPr="00BC4EB9">
        <w:rPr>
          <w:rFonts w:eastAsia="Times New Roman" w:cs="Times New Roman"/>
          <w:szCs w:val="20"/>
          <w:lang w:eastAsia="es-ES"/>
        </w:rPr>
        <w:t>Indicadores de seguimiento y evaluación de las acciones de información y publicidad.</w:t>
      </w:r>
    </w:p>
    <w:p w:rsidR="00E75A48" w:rsidRPr="00BC4EB9" w:rsidRDefault="00E75A48" w:rsidP="00372E0B">
      <w:pPr>
        <w:pStyle w:val="Prrafodelista"/>
        <w:numPr>
          <w:ilvl w:val="0"/>
          <w:numId w:val="18"/>
        </w:numPr>
        <w:spacing w:after="0"/>
        <w:ind w:right="-2"/>
        <w:jc w:val="both"/>
        <w:rPr>
          <w:rFonts w:eastAsia="Times New Roman" w:cs="Times New Roman"/>
          <w:strike/>
          <w:szCs w:val="20"/>
          <w:lang w:eastAsia="es-ES"/>
        </w:rPr>
      </w:pPr>
      <w:r w:rsidRPr="00BC4EB9">
        <w:rPr>
          <w:rFonts w:eastAsia="Times New Roman" w:cs="Times New Roman"/>
          <w:szCs w:val="20"/>
          <w:lang w:eastAsia="es-ES"/>
        </w:rPr>
        <w:t>Cumplimiento del Principio Comunitario de Desarrollo Sostenible en sesión de tutoría.</w:t>
      </w:r>
    </w:p>
    <w:p w:rsidR="00E75A48" w:rsidRPr="00BC4EB9" w:rsidRDefault="00E75A48" w:rsidP="00372E0B">
      <w:pPr>
        <w:pStyle w:val="Prrafodelista"/>
        <w:numPr>
          <w:ilvl w:val="0"/>
          <w:numId w:val="18"/>
        </w:numPr>
        <w:spacing w:after="0"/>
        <w:ind w:right="-2"/>
        <w:jc w:val="both"/>
        <w:rPr>
          <w:rFonts w:eastAsia="Times New Roman" w:cs="Times New Roman"/>
          <w:szCs w:val="20"/>
          <w:lang w:eastAsia="es-ES"/>
        </w:rPr>
      </w:pPr>
      <w:r w:rsidRPr="00BC4EB9">
        <w:rPr>
          <w:rFonts w:eastAsia="Times New Roman" w:cs="Times New Roman"/>
          <w:szCs w:val="20"/>
          <w:lang w:eastAsia="es-ES"/>
        </w:rPr>
        <w:t>Cumplimiento del Principio Comunitario de Fomento de</w:t>
      </w:r>
      <w:r w:rsidR="00F93799">
        <w:rPr>
          <w:rFonts w:eastAsia="Times New Roman" w:cs="Times New Roman"/>
          <w:szCs w:val="20"/>
          <w:lang w:eastAsia="es-ES"/>
        </w:rPr>
        <w:t xml:space="preserve"> la Igualdad entre </w:t>
      </w:r>
      <w:r w:rsidRPr="00BC4EB9">
        <w:rPr>
          <w:rFonts w:eastAsia="Times New Roman" w:cs="Times New Roman"/>
          <w:szCs w:val="20"/>
          <w:lang w:eastAsia="es-ES"/>
        </w:rPr>
        <w:t>mujeres</w:t>
      </w:r>
      <w:r w:rsidR="00F93799">
        <w:rPr>
          <w:rFonts w:eastAsia="Times New Roman" w:cs="Times New Roman"/>
          <w:szCs w:val="20"/>
          <w:lang w:eastAsia="es-ES"/>
        </w:rPr>
        <w:t xml:space="preserve"> y hombres</w:t>
      </w:r>
      <w:r w:rsidRPr="00BC4EB9">
        <w:rPr>
          <w:rFonts w:eastAsia="Times New Roman" w:cs="Times New Roman"/>
          <w:szCs w:val="20"/>
          <w:lang w:eastAsia="es-ES"/>
        </w:rPr>
        <w:t xml:space="preserve"> en sesión de tutoría.</w:t>
      </w:r>
    </w:p>
    <w:p w:rsidR="00E75A48" w:rsidRPr="00BC4EB9" w:rsidRDefault="00E75A48" w:rsidP="00372E0B">
      <w:pPr>
        <w:pStyle w:val="Prrafodelista"/>
        <w:numPr>
          <w:ilvl w:val="0"/>
          <w:numId w:val="18"/>
        </w:numPr>
        <w:spacing w:after="0"/>
        <w:ind w:right="-2"/>
        <w:jc w:val="both"/>
        <w:rPr>
          <w:rFonts w:eastAsia="Times New Roman" w:cs="Times New Roman"/>
          <w:szCs w:val="20"/>
          <w:lang w:eastAsia="es-ES"/>
        </w:rPr>
      </w:pPr>
      <w:r w:rsidRPr="00BC4EB9">
        <w:rPr>
          <w:rFonts w:eastAsia="Times New Roman" w:cs="Times New Roman"/>
          <w:szCs w:val="20"/>
          <w:lang w:eastAsia="es-ES"/>
        </w:rPr>
        <w:t xml:space="preserve">Cumplimiento del </w:t>
      </w:r>
      <w:r w:rsidR="003739B5">
        <w:rPr>
          <w:rFonts w:eastAsia="Times New Roman" w:cs="Times New Roman"/>
          <w:szCs w:val="20"/>
          <w:lang w:eastAsia="es-ES"/>
        </w:rPr>
        <w:t>P</w:t>
      </w:r>
      <w:r w:rsidRPr="00BC4EB9">
        <w:rPr>
          <w:rFonts w:eastAsia="Times New Roman" w:cs="Times New Roman"/>
          <w:szCs w:val="20"/>
          <w:lang w:eastAsia="es-ES"/>
        </w:rPr>
        <w:t>rincipio Comunitario de</w:t>
      </w:r>
      <w:r w:rsidR="00260191">
        <w:rPr>
          <w:rFonts w:eastAsia="Times New Roman" w:cs="Times New Roman"/>
          <w:szCs w:val="20"/>
          <w:lang w:eastAsia="es-ES"/>
        </w:rPr>
        <w:t xml:space="preserve"> Fomento de la</w:t>
      </w:r>
      <w:r w:rsidRPr="00BC4EB9">
        <w:rPr>
          <w:rFonts w:eastAsia="Times New Roman" w:cs="Times New Roman"/>
          <w:szCs w:val="20"/>
          <w:lang w:eastAsia="es-ES"/>
        </w:rPr>
        <w:t xml:space="preserve"> Igualdad de Oportunidades y </w:t>
      </w:r>
      <w:r w:rsidR="00E34C43">
        <w:rPr>
          <w:rFonts w:eastAsia="Times New Roman" w:cs="Times New Roman"/>
          <w:szCs w:val="20"/>
          <w:lang w:eastAsia="es-ES"/>
        </w:rPr>
        <w:t xml:space="preserve">de </w:t>
      </w:r>
      <w:r w:rsidR="00E34C43" w:rsidRPr="007E64DB">
        <w:rPr>
          <w:rFonts w:eastAsia="Times New Roman" w:cs="Times New Roman"/>
          <w:szCs w:val="20"/>
          <w:lang w:eastAsia="es-ES"/>
        </w:rPr>
        <w:t xml:space="preserve">la </w:t>
      </w:r>
      <w:r w:rsidRPr="007E64DB">
        <w:rPr>
          <w:rFonts w:eastAsia="Times New Roman" w:cs="Times New Roman"/>
          <w:szCs w:val="20"/>
          <w:lang w:eastAsia="es-ES"/>
        </w:rPr>
        <w:t>no Discriminación</w:t>
      </w:r>
      <w:r w:rsidRPr="00BC4EB9">
        <w:rPr>
          <w:rFonts w:eastAsia="Times New Roman" w:cs="Times New Roman"/>
          <w:szCs w:val="20"/>
          <w:lang w:eastAsia="es-ES"/>
        </w:rPr>
        <w:t xml:space="preserve"> en sesión de tutoría.</w:t>
      </w:r>
    </w:p>
    <w:p w:rsidR="00E75A48" w:rsidRPr="00BC4EB9" w:rsidRDefault="00E75A48" w:rsidP="00372E0B">
      <w:pPr>
        <w:pStyle w:val="Prrafodelista"/>
        <w:numPr>
          <w:ilvl w:val="0"/>
          <w:numId w:val="18"/>
        </w:numPr>
        <w:spacing w:after="0"/>
        <w:ind w:right="-2"/>
        <w:jc w:val="both"/>
        <w:rPr>
          <w:rFonts w:eastAsia="Times New Roman" w:cs="Times New Roman"/>
          <w:szCs w:val="20"/>
          <w:lang w:eastAsia="es-ES"/>
        </w:rPr>
      </w:pPr>
      <w:r w:rsidRPr="00BC4EB9">
        <w:rPr>
          <w:rFonts w:eastAsia="Times New Roman" w:cs="Times New Roman"/>
          <w:szCs w:val="20"/>
          <w:lang w:eastAsia="es-ES"/>
        </w:rPr>
        <w:t xml:space="preserve">Cumplimiento del Principio Comunitario de Desarrollo Sostenible en las </w:t>
      </w:r>
      <w:r w:rsidR="009133CD" w:rsidRPr="00BC4EB9">
        <w:rPr>
          <w:rFonts w:eastAsia="Times New Roman" w:cs="Times New Roman"/>
          <w:szCs w:val="20"/>
          <w:lang w:eastAsia="es-ES"/>
        </w:rPr>
        <w:t xml:space="preserve">materias de </w:t>
      </w:r>
      <w:r w:rsidRPr="00BC4EB9">
        <w:rPr>
          <w:rFonts w:eastAsia="Times New Roman" w:cs="Times New Roman"/>
          <w:szCs w:val="20"/>
          <w:lang w:eastAsia="es-ES"/>
        </w:rPr>
        <w:t>3º</w:t>
      </w:r>
      <w:r w:rsidR="009B3727">
        <w:rPr>
          <w:rFonts w:eastAsia="Times New Roman" w:cs="Times New Roman"/>
          <w:szCs w:val="20"/>
          <w:lang w:eastAsia="es-ES"/>
        </w:rPr>
        <w:t xml:space="preserve"> y 4º</w:t>
      </w:r>
      <w:r w:rsidRPr="00BC4EB9">
        <w:rPr>
          <w:rFonts w:eastAsia="Times New Roman" w:cs="Times New Roman"/>
          <w:szCs w:val="20"/>
          <w:lang w:eastAsia="es-ES"/>
        </w:rPr>
        <w:t xml:space="preserve"> de ESO.</w:t>
      </w:r>
    </w:p>
    <w:p w:rsidR="00E75A48" w:rsidRPr="00AB1611" w:rsidRDefault="00E75A48" w:rsidP="00372E0B">
      <w:pPr>
        <w:pStyle w:val="Prrafodelista"/>
        <w:numPr>
          <w:ilvl w:val="0"/>
          <w:numId w:val="18"/>
        </w:numPr>
        <w:spacing w:after="0"/>
        <w:ind w:right="-2"/>
        <w:jc w:val="both"/>
        <w:rPr>
          <w:rFonts w:eastAsia="Times New Roman" w:cs="Times New Roman"/>
          <w:szCs w:val="20"/>
          <w:lang w:eastAsia="es-ES"/>
        </w:rPr>
      </w:pPr>
      <w:r w:rsidRPr="00BC4EB9">
        <w:rPr>
          <w:rFonts w:eastAsia="Times New Roman" w:cs="Times New Roman"/>
          <w:szCs w:val="20"/>
          <w:lang w:eastAsia="es-ES"/>
        </w:rPr>
        <w:t xml:space="preserve">Cumplimiento del Principio </w:t>
      </w:r>
      <w:r w:rsidRPr="00AB1611">
        <w:rPr>
          <w:rFonts w:eastAsia="Times New Roman" w:cs="Times New Roman"/>
          <w:szCs w:val="20"/>
          <w:lang w:eastAsia="es-ES"/>
        </w:rPr>
        <w:t>Comunitario de Fomen</w:t>
      </w:r>
      <w:r w:rsidR="00F93799" w:rsidRPr="00AB1611">
        <w:rPr>
          <w:rFonts w:eastAsia="Times New Roman" w:cs="Times New Roman"/>
          <w:szCs w:val="20"/>
          <w:lang w:eastAsia="es-ES"/>
        </w:rPr>
        <w:t>to de la Igualdad entre</w:t>
      </w:r>
      <w:r w:rsidRPr="00AB1611">
        <w:rPr>
          <w:rFonts w:eastAsia="Times New Roman" w:cs="Times New Roman"/>
          <w:szCs w:val="20"/>
          <w:lang w:eastAsia="es-ES"/>
        </w:rPr>
        <w:t xml:space="preserve"> mujeres</w:t>
      </w:r>
      <w:r w:rsidR="00F93799" w:rsidRPr="00AB1611">
        <w:rPr>
          <w:rFonts w:eastAsia="Times New Roman" w:cs="Times New Roman"/>
          <w:szCs w:val="20"/>
          <w:lang w:eastAsia="es-ES"/>
        </w:rPr>
        <w:t xml:space="preserve"> y hombres</w:t>
      </w:r>
      <w:r w:rsidRPr="00AB1611">
        <w:rPr>
          <w:rFonts w:eastAsia="Times New Roman" w:cs="Times New Roman"/>
          <w:szCs w:val="20"/>
          <w:lang w:eastAsia="es-ES"/>
        </w:rPr>
        <w:t xml:space="preserve"> en las </w:t>
      </w:r>
      <w:r w:rsidR="009133CD" w:rsidRPr="00AB1611">
        <w:rPr>
          <w:rFonts w:eastAsia="Times New Roman" w:cs="Times New Roman"/>
          <w:szCs w:val="20"/>
          <w:lang w:eastAsia="es-ES"/>
        </w:rPr>
        <w:t xml:space="preserve">materias de </w:t>
      </w:r>
      <w:r w:rsidRPr="00AB1611">
        <w:rPr>
          <w:rFonts w:eastAsia="Times New Roman" w:cs="Times New Roman"/>
          <w:szCs w:val="20"/>
          <w:lang w:eastAsia="es-ES"/>
        </w:rPr>
        <w:t>3º</w:t>
      </w:r>
      <w:r w:rsidR="009B3727" w:rsidRPr="00AB1611">
        <w:rPr>
          <w:rFonts w:eastAsia="Times New Roman" w:cs="Times New Roman"/>
          <w:szCs w:val="20"/>
          <w:lang w:eastAsia="es-ES"/>
        </w:rPr>
        <w:t xml:space="preserve"> y 4º</w:t>
      </w:r>
      <w:r w:rsidRPr="00AB1611">
        <w:rPr>
          <w:rFonts w:eastAsia="Times New Roman" w:cs="Times New Roman"/>
          <w:szCs w:val="20"/>
          <w:lang w:eastAsia="es-ES"/>
        </w:rPr>
        <w:t xml:space="preserve"> de ESO.</w:t>
      </w:r>
    </w:p>
    <w:p w:rsidR="009133CD" w:rsidRPr="00AB1611" w:rsidRDefault="00E75A48" w:rsidP="00372E0B">
      <w:pPr>
        <w:pStyle w:val="Prrafodelista"/>
        <w:numPr>
          <w:ilvl w:val="0"/>
          <w:numId w:val="18"/>
        </w:numPr>
        <w:spacing w:after="0"/>
        <w:ind w:right="-2"/>
        <w:jc w:val="both"/>
        <w:rPr>
          <w:rFonts w:eastAsia="Times New Roman" w:cs="Times New Roman"/>
          <w:szCs w:val="20"/>
          <w:lang w:eastAsia="es-ES"/>
        </w:rPr>
      </w:pPr>
      <w:r w:rsidRPr="00AB1611">
        <w:rPr>
          <w:rFonts w:eastAsia="Times New Roman" w:cs="Times New Roman"/>
          <w:szCs w:val="20"/>
          <w:lang w:eastAsia="es-ES"/>
        </w:rPr>
        <w:t xml:space="preserve">Cumplimiento del </w:t>
      </w:r>
      <w:r w:rsidR="003739B5" w:rsidRPr="00AB1611">
        <w:rPr>
          <w:rFonts w:eastAsia="Times New Roman" w:cs="Times New Roman"/>
          <w:szCs w:val="20"/>
          <w:lang w:eastAsia="es-ES"/>
        </w:rPr>
        <w:t>P</w:t>
      </w:r>
      <w:r w:rsidR="00F93799" w:rsidRPr="00AB1611">
        <w:rPr>
          <w:rFonts w:eastAsia="Times New Roman" w:cs="Times New Roman"/>
          <w:szCs w:val="20"/>
          <w:lang w:eastAsia="es-ES"/>
        </w:rPr>
        <w:t>rincipio Comunitario de Fomento</w:t>
      </w:r>
      <w:r w:rsidRPr="00AB1611">
        <w:rPr>
          <w:rFonts w:eastAsia="Times New Roman" w:cs="Times New Roman"/>
          <w:szCs w:val="20"/>
          <w:lang w:eastAsia="es-ES"/>
        </w:rPr>
        <w:t xml:space="preserve"> de</w:t>
      </w:r>
      <w:r w:rsidR="00F93799" w:rsidRPr="00AB1611">
        <w:rPr>
          <w:rFonts w:eastAsia="Times New Roman" w:cs="Times New Roman"/>
          <w:szCs w:val="20"/>
          <w:lang w:eastAsia="es-ES"/>
        </w:rPr>
        <w:t xml:space="preserve"> la Igualdad de</w:t>
      </w:r>
      <w:r w:rsidRPr="00AB1611">
        <w:rPr>
          <w:rFonts w:eastAsia="Times New Roman" w:cs="Times New Roman"/>
          <w:szCs w:val="20"/>
          <w:lang w:eastAsia="es-ES"/>
        </w:rPr>
        <w:t xml:space="preserve"> Oportunidades y</w:t>
      </w:r>
      <w:r w:rsidR="00E34C43" w:rsidRPr="00AB1611">
        <w:rPr>
          <w:rFonts w:eastAsia="Times New Roman" w:cs="Times New Roman"/>
          <w:szCs w:val="20"/>
          <w:lang w:eastAsia="es-ES"/>
        </w:rPr>
        <w:t xml:space="preserve"> de la</w:t>
      </w:r>
      <w:r w:rsidRPr="00AB1611">
        <w:rPr>
          <w:rFonts w:eastAsia="Times New Roman" w:cs="Times New Roman"/>
          <w:szCs w:val="20"/>
          <w:lang w:eastAsia="es-ES"/>
        </w:rPr>
        <w:t xml:space="preserve"> no Discriminación en las </w:t>
      </w:r>
      <w:r w:rsidR="009133CD" w:rsidRPr="00AB1611">
        <w:rPr>
          <w:rFonts w:eastAsia="Times New Roman" w:cs="Times New Roman"/>
          <w:szCs w:val="20"/>
          <w:lang w:eastAsia="es-ES"/>
        </w:rPr>
        <w:t xml:space="preserve">materias de </w:t>
      </w:r>
      <w:r w:rsidRPr="00AB1611">
        <w:rPr>
          <w:rFonts w:eastAsia="Times New Roman" w:cs="Times New Roman"/>
          <w:szCs w:val="20"/>
          <w:lang w:eastAsia="es-ES"/>
        </w:rPr>
        <w:t xml:space="preserve">3º </w:t>
      </w:r>
      <w:r w:rsidR="009B3727" w:rsidRPr="00AB1611">
        <w:rPr>
          <w:rFonts w:eastAsia="Times New Roman" w:cs="Times New Roman"/>
          <w:szCs w:val="20"/>
          <w:lang w:eastAsia="es-ES"/>
        </w:rPr>
        <w:t xml:space="preserve">y 4º </w:t>
      </w:r>
      <w:r w:rsidRPr="00AB1611">
        <w:rPr>
          <w:rFonts w:eastAsia="Times New Roman" w:cs="Times New Roman"/>
          <w:szCs w:val="20"/>
          <w:lang w:eastAsia="es-ES"/>
        </w:rPr>
        <w:t>de ESO.</w:t>
      </w:r>
    </w:p>
    <w:p w:rsidR="003E5CA1" w:rsidRPr="00AB1611" w:rsidRDefault="003E5CA1">
      <w:pPr>
        <w:rPr>
          <w:rFonts w:eastAsia="Times New Roman" w:cs="Times New Roman"/>
          <w:b/>
          <w:szCs w:val="20"/>
          <w:lang w:eastAsia="es-ES"/>
        </w:rPr>
      </w:pPr>
      <w:r w:rsidRPr="00AB1611">
        <w:rPr>
          <w:rFonts w:eastAsia="Times New Roman" w:cs="Times New Roman"/>
          <w:b/>
          <w:szCs w:val="20"/>
          <w:lang w:eastAsia="es-ES"/>
        </w:rPr>
        <w:br w:type="page"/>
      </w:r>
    </w:p>
    <w:p w:rsidR="00F53A77" w:rsidRPr="005210B7" w:rsidRDefault="00DF31BA" w:rsidP="00372E0B">
      <w:pPr>
        <w:spacing w:after="0"/>
        <w:ind w:right="-2"/>
        <w:jc w:val="both"/>
        <w:rPr>
          <w:rFonts w:eastAsia="Times New Roman" w:cs="Times New Roman"/>
          <w:b/>
          <w:szCs w:val="20"/>
          <w:lang w:eastAsia="es-ES"/>
        </w:rPr>
      </w:pPr>
      <w:r w:rsidRPr="00AB1611">
        <w:rPr>
          <w:rFonts w:eastAsia="Times New Roman" w:cs="Times New Roman"/>
          <w:b/>
          <w:szCs w:val="20"/>
          <w:lang w:eastAsia="es-ES"/>
        </w:rPr>
        <w:lastRenderedPageBreak/>
        <w:t xml:space="preserve">I. </w:t>
      </w:r>
      <w:r w:rsidR="00F53A77" w:rsidRPr="00AB1611">
        <w:rPr>
          <w:rFonts w:eastAsia="Times New Roman" w:cs="Times New Roman"/>
          <w:b/>
          <w:szCs w:val="20"/>
          <w:lang w:eastAsia="es-ES"/>
        </w:rPr>
        <w:t>INTRODUCCIÓN</w:t>
      </w:r>
      <w:r w:rsidR="00EC686C" w:rsidRPr="00AB1611">
        <w:rPr>
          <w:rFonts w:eastAsia="Times New Roman" w:cs="Times New Roman"/>
          <w:b/>
          <w:szCs w:val="20"/>
          <w:lang w:eastAsia="es-ES"/>
        </w:rPr>
        <w:t>.</w:t>
      </w:r>
    </w:p>
    <w:p w:rsidR="00372E0B" w:rsidRDefault="00372E0B" w:rsidP="00372E0B">
      <w:pPr>
        <w:tabs>
          <w:tab w:val="left" w:pos="567"/>
        </w:tabs>
        <w:spacing w:after="0"/>
        <w:ind w:right="-2" w:firstLine="709"/>
        <w:jc w:val="both"/>
        <w:rPr>
          <w:rFonts w:eastAsia="Times New Roman" w:cs="Times New Roman"/>
          <w:szCs w:val="20"/>
          <w:lang w:eastAsia="es-ES"/>
        </w:rPr>
      </w:pPr>
    </w:p>
    <w:p w:rsidR="009257B5" w:rsidRDefault="00F53A77" w:rsidP="00372E0B">
      <w:pPr>
        <w:tabs>
          <w:tab w:val="left" w:pos="567"/>
        </w:tabs>
        <w:spacing w:after="0"/>
        <w:ind w:right="-2" w:firstLine="709"/>
        <w:jc w:val="both"/>
        <w:rPr>
          <w:rFonts w:eastAsia="Times New Roman" w:cs="Times New Roman"/>
          <w:szCs w:val="20"/>
          <w:lang w:eastAsia="es-ES"/>
        </w:rPr>
      </w:pPr>
      <w:r w:rsidRPr="00702927">
        <w:rPr>
          <w:rFonts w:eastAsia="Times New Roman" w:cs="Times New Roman"/>
          <w:szCs w:val="20"/>
          <w:lang w:eastAsia="es-ES"/>
        </w:rPr>
        <w:t xml:space="preserve">La implantación de la </w:t>
      </w:r>
      <w:r w:rsidR="00187054">
        <w:rPr>
          <w:rFonts w:eastAsia="Times New Roman" w:cs="Times New Roman"/>
          <w:szCs w:val="20"/>
          <w:lang w:eastAsia="es-ES"/>
        </w:rPr>
        <w:t>F</w:t>
      </w:r>
      <w:r w:rsidRPr="00702927">
        <w:rPr>
          <w:rFonts w:eastAsia="Times New Roman" w:cs="Times New Roman"/>
          <w:szCs w:val="20"/>
          <w:lang w:eastAsia="es-ES"/>
        </w:rPr>
        <w:t xml:space="preserve">ormación </w:t>
      </w:r>
      <w:r w:rsidR="00187054">
        <w:rPr>
          <w:rFonts w:eastAsia="Times New Roman" w:cs="Times New Roman"/>
          <w:szCs w:val="20"/>
          <w:lang w:eastAsia="es-ES"/>
        </w:rPr>
        <w:t>P</w:t>
      </w:r>
      <w:r w:rsidRPr="00702927">
        <w:rPr>
          <w:rFonts w:eastAsia="Times New Roman" w:cs="Times New Roman"/>
          <w:szCs w:val="20"/>
          <w:lang w:eastAsia="es-ES"/>
        </w:rPr>
        <w:t xml:space="preserve">rofesional </w:t>
      </w:r>
      <w:r w:rsidR="00187054">
        <w:rPr>
          <w:rFonts w:eastAsia="Times New Roman" w:cs="Times New Roman"/>
          <w:szCs w:val="20"/>
          <w:lang w:eastAsia="es-ES"/>
        </w:rPr>
        <w:t>B</w:t>
      </w:r>
      <w:r w:rsidRPr="00702927">
        <w:rPr>
          <w:rFonts w:eastAsia="Times New Roman" w:cs="Times New Roman"/>
          <w:szCs w:val="20"/>
          <w:lang w:eastAsia="es-ES"/>
        </w:rPr>
        <w:t>ásica (FPB)</w:t>
      </w:r>
      <w:r w:rsidR="000D148C">
        <w:rPr>
          <w:rFonts w:eastAsia="Times New Roman" w:cs="Times New Roman"/>
          <w:szCs w:val="20"/>
          <w:lang w:eastAsia="es-ES"/>
        </w:rPr>
        <w:t xml:space="preserve"> y la anticipación de la elección y nuevos itinerarios en los cursos 3º y 4º de la ESO</w:t>
      </w:r>
      <w:r w:rsidRPr="00702927">
        <w:rPr>
          <w:rFonts w:eastAsia="Times New Roman" w:cs="Times New Roman"/>
          <w:szCs w:val="20"/>
          <w:lang w:eastAsia="es-ES"/>
        </w:rPr>
        <w:t xml:space="preserve">, </w:t>
      </w:r>
      <w:r w:rsidR="000D148C" w:rsidRPr="00702927">
        <w:rPr>
          <w:rFonts w:eastAsia="Times New Roman" w:cs="Times New Roman"/>
          <w:szCs w:val="20"/>
          <w:lang w:eastAsia="es-ES"/>
        </w:rPr>
        <w:t>introducida</w:t>
      </w:r>
      <w:r w:rsidR="000D148C">
        <w:rPr>
          <w:rFonts w:eastAsia="Times New Roman" w:cs="Times New Roman"/>
          <w:szCs w:val="20"/>
          <w:lang w:eastAsia="es-ES"/>
        </w:rPr>
        <w:t>s</w:t>
      </w:r>
      <w:r w:rsidRPr="00702927">
        <w:rPr>
          <w:rFonts w:eastAsia="Times New Roman" w:cs="Times New Roman"/>
          <w:szCs w:val="20"/>
          <w:lang w:eastAsia="es-ES"/>
        </w:rPr>
        <w:t xml:space="preserve"> por la Ley Orgánica 8/2013, de 9 de diciembre, para la Mejora de la Calidad Educativa, cuenta durante los curso</w:t>
      </w:r>
      <w:r w:rsidR="00CA0920">
        <w:rPr>
          <w:rFonts w:eastAsia="Times New Roman" w:cs="Times New Roman"/>
          <w:szCs w:val="20"/>
          <w:lang w:eastAsia="es-ES"/>
        </w:rPr>
        <w:t>s</w:t>
      </w:r>
      <w:r w:rsidRPr="00702927">
        <w:rPr>
          <w:rFonts w:eastAsia="Times New Roman" w:cs="Times New Roman"/>
          <w:szCs w:val="20"/>
          <w:lang w:eastAsia="es-ES"/>
        </w:rPr>
        <w:t xml:space="preserve"> 2014/2015 a 2016/2017 con financiación por un lado, del Ministerio de Educación Cultura y Deporte (MECD) y por otro, con financiación comunitaria a través del Fondo Social Europeo (FSE). Esta doble financiación se ha concretado en el </w:t>
      </w:r>
      <w:r w:rsidR="003739B5">
        <w:rPr>
          <w:rFonts w:eastAsia="Times New Roman" w:cs="Times New Roman"/>
          <w:szCs w:val="20"/>
          <w:lang w:eastAsia="es-ES"/>
        </w:rPr>
        <w:t>c</w:t>
      </w:r>
      <w:r w:rsidRPr="00702927">
        <w:rPr>
          <w:rFonts w:eastAsia="Times New Roman" w:cs="Times New Roman"/>
          <w:szCs w:val="20"/>
          <w:lang w:eastAsia="es-ES"/>
        </w:rPr>
        <w:t>onvenio de colaboración suscrito con fecha 12 de diciembre de 2014 entre la Comunidad de Castilla y León y el MECD.</w:t>
      </w:r>
    </w:p>
    <w:p w:rsidR="00372E0B" w:rsidRDefault="00372E0B" w:rsidP="00372E0B">
      <w:pPr>
        <w:tabs>
          <w:tab w:val="left" w:pos="567"/>
        </w:tabs>
        <w:spacing w:after="0"/>
        <w:ind w:right="-2" w:firstLine="709"/>
        <w:jc w:val="both"/>
        <w:rPr>
          <w:rFonts w:eastAsia="Times New Roman" w:cs="Times New Roman"/>
          <w:szCs w:val="20"/>
          <w:lang w:eastAsia="es-ES"/>
        </w:rPr>
      </w:pPr>
    </w:p>
    <w:p w:rsidR="009257B5" w:rsidRPr="00BC4EB9" w:rsidRDefault="009257B5" w:rsidP="00372E0B">
      <w:pPr>
        <w:tabs>
          <w:tab w:val="left" w:pos="567"/>
        </w:tabs>
        <w:spacing w:after="0"/>
        <w:ind w:right="-2" w:firstLine="709"/>
        <w:jc w:val="both"/>
        <w:rPr>
          <w:rFonts w:eastAsia="Times New Roman" w:cs="Times New Roman"/>
          <w:szCs w:val="20"/>
          <w:lang w:eastAsia="es-ES"/>
        </w:rPr>
      </w:pPr>
      <w:r w:rsidRPr="00BC4EB9">
        <w:rPr>
          <w:rFonts w:eastAsia="Times New Roman" w:cs="Times New Roman"/>
          <w:szCs w:val="20"/>
          <w:lang w:eastAsia="es-ES"/>
        </w:rPr>
        <w:t xml:space="preserve">Previo al inicio de cada curso académico, la Consejería de Educación </w:t>
      </w:r>
      <w:r w:rsidR="003739B5">
        <w:rPr>
          <w:rFonts w:eastAsia="Times New Roman" w:cs="Times New Roman"/>
          <w:szCs w:val="20"/>
          <w:lang w:eastAsia="es-ES"/>
        </w:rPr>
        <w:t xml:space="preserve">debe </w:t>
      </w:r>
      <w:r w:rsidRPr="00BC4EB9">
        <w:rPr>
          <w:rFonts w:eastAsia="Times New Roman" w:cs="Times New Roman"/>
          <w:szCs w:val="20"/>
          <w:lang w:eastAsia="es-ES"/>
        </w:rPr>
        <w:t>realiza</w:t>
      </w:r>
      <w:r w:rsidR="009133CD" w:rsidRPr="00BC4EB9">
        <w:rPr>
          <w:rFonts w:eastAsia="Times New Roman" w:cs="Times New Roman"/>
          <w:szCs w:val="20"/>
          <w:lang w:eastAsia="es-ES"/>
        </w:rPr>
        <w:t>r</w:t>
      </w:r>
      <w:r w:rsidRPr="00BC4EB9">
        <w:rPr>
          <w:rFonts w:eastAsia="Times New Roman" w:cs="Times New Roman"/>
          <w:szCs w:val="20"/>
          <w:lang w:eastAsia="es-ES"/>
        </w:rPr>
        <w:t xml:space="preserve"> la selección de los centros </w:t>
      </w:r>
      <w:r w:rsidR="009133CD" w:rsidRPr="00E12AF1">
        <w:rPr>
          <w:rFonts w:eastAsia="Times New Roman" w:cs="Times New Roman"/>
          <w:szCs w:val="20"/>
          <w:lang w:eastAsia="es-ES"/>
        </w:rPr>
        <w:t xml:space="preserve">cuyas enseñanzas </w:t>
      </w:r>
      <w:r w:rsidR="00695F68" w:rsidRPr="00E12AF1">
        <w:rPr>
          <w:rFonts w:eastAsia="Times New Roman" w:cs="Times New Roman"/>
          <w:szCs w:val="20"/>
          <w:lang w:eastAsia="es-ES"/>
        </w:rPr>
        <w:t>cuenten</w:t>
      </w:r>
      <w:r w:rsidR="009133CD" w:rsidRPr="00E12AF1">
        <w:rPr>
          <w:rFonts w:eastAsia="Times New Roman" w:cs="Times New Roman"/>
          <w:szCs w:val="20"/>
          <w:lang w:eastAsia="es-ES"/>
        </w:rPr>
        <w:t xml:space="preserve"> con </w:t>
      </w:r>
      <w:r w:rsidR="00E12AF1" w:rsidRPr="00E12AF1">
        <w:rPr>
          <w:rFonts w:eastAsia="Times New Roman" w:cs="Times New Roman"/>
          <w:szCs w:val="20"/>
          <w:lang w:eastAsia="es-ES"/>
        </w:rPr>
        <w:t>cofinanciación del</w:t>
      </w:r>
      <w:r w:rsidR="009133CD" w:rsidRPr="00E12AF1">
        <w:rPr>
          <w:rFonts w:eastAsia="Times New Roman" w:cs="Times New Roman"/>
          <w:szCs w:val="20"/>
          <w:lang w:eastAsia="es-ES"/>
        </w:rPr>
        <w:t xml:space="preserve"> Fondo Social Europeo. </w:t>
      </w:r>
      <w:r w:rsidR="00E12AF1" w:rsidRPr="00AD1201">
        <w:rPr>
          <w:rFonts w:eastAsia="Times New Roman" w:cs="Times New Roman"/>
          <w:szCs w:val="20"/>
          <w:highlight w:val="yellow"/>
          <w:lang w:eastAsia="es-ES"/>
        </w:rPr>
        <w:t>Esta selección</w:t>
      </w:r>
      <w:r w:rsidR="009133CD" w:rsidRPr="00AD1201">
        <w:rPr>
          <w:rFonts w:eastAsia="Times New Roman" w:cs="Times New Roman"/>
          <w:szCs w:val="20"/>
          <w:highlight w:val="yellow"/>
          <w:lang w:eastAsia="es-ES"/>
        </w:rPr>
        <w:t xml:space="preserve"> será</w:t>
      </w:r>
      <w:r w:rsidRPr="00AD1201">
        <w:rPr>
          <w:rFonts w:eastAsia="Times New Roman" w:cs="Times New Roman"/>
          <w:szCs w:val="20"/>
          <w:highlight w:val="yellow"/>
          <w:lang w:eastAsia="es-ES"/>
        </w:rPr>
        <w:t xml:space="preserve"> comunicada </w:t>
      </w:r>
      <w:r w:rsidR="00E12AF1" w:rsidRPr="00AD1201">
        <w:rPr>
          <w:rFonts w:eastAsia="Times New Roman" w:cs="Times New Roman"/>
          <w:szCs w:val="20"/>
          <w:highlight w:val="yellow"/>
          <w:lang w:eastAsia="es-ES"/>
        </w:rPr>
        <w:t>a los directores de los centros</w:t>
      </w:r>
      <w:r w:rsidR="009133CD" w:rsidRPr="00AD1201">
        <w:rPr>
          <w:rFonts w:eastAsia="Times New Roman" w:cs="Times New Roman"/>
          <w:szCs w:val="20"/>
          <w:highlight w:val="yellow"/>
          <w:lang w:eastAsia="es-ES"/>
        </w:rPr>
        <w:t>seleccionados</w:t>
      </w:r>
      <w:r w:rsidR="003739B5" w:rsidRPr="00AD1201">
        <w:rPr>
          <w:rFonts w:eastAsia="Times New Roman" w:cs="Times New Roman"/>
          <w:szCs w:val="20"/>
          <w:highlight w:val="yellow"/>
          <w:lang w:eastAsia="es-ES"/>
        </w:rPr>
        <w:t>,</w:t>
      </w:r>
      <w:r w:rsidRPr="00AD1201">
        <w:rPr>
          <w:rFonts w:eastAsia="Times New Roman" w:cs="Times New Roman"/>
          <w:szCs w:val="20"/>
          <w:highlight w:val="yellow"/>
          <w:lang w:eastAsia="es-ES"/>
        </w:rPr>
        <w:t>de cara a garantizar la publicidad de la participación de los Fondos y el seguimient</w:t>
      </w:r>
      <w:r w:rsidR="009133CD" w:rsidRPr="00AD1201">
        <w:rPr>
          <w:rFonts w:eastAsia="Times New Roman" w:cs="Times New Roman"/>
          <w:szCs w:val="20"/>
          <w:highlight w:val="yellow"/>
          <w:lang w:eastAsia="es-ES"/>
        </w:rPr>
        <w:t>o y el control de las acciones.</w:t>
      </w:r>
    </w:p>
    <w:p w:rsidR="00372E0B" w:rsidRDefault="00372E0B" w:rsidP="00372E0B">
      <w:pPr>
        <w:spacing w:after="0"/>
        <w:ind w:right="-2" w:firstLine="709"/>
        <w:jc w:val="both"/>
        <w:rPr>
          <w:rFonts w:eastAsia="Times New Roman" w:cs="Times New Roman"/>
          <w:szCs w:val="20"/>
          <w:lang w:eastAsia="es-ES"/>
        </w:rPr>
      </w:pPr>
    </w:p>
    <w:p w:rsidR="00D815EF" w:rsidRDefault="00F53A77" w:rsidP="00372E0B">
      <w:pPr>
        <w:spacing w:after="0"/>
        <w:ind w:right="-2" w:firstLine="709"/>
        <w:jc w:val="both"/>
        <w:rPr>
          <w:rFonts w:eastAsia="Times New Roman" w:cs="Times New Roman"/>
          <w:szCs w:val="20"/>
          <w:lang w:eastAsia="es-ES"/>
        </w:rPr>
      </w:pPr>
      <w:r w:rsidRPr="00702927">
        <w:rPr>
          <w:rFonts w:eastAsia="Times New Roman" w:cs="Times New Roman"/>
          <w:szCs w:val="20"/>
          <w:lang w:eastAsia="es-ES"/>
        </w:rPr>
        <w:t>El hecho de contar con financiación europea</w:t>
      </w:r>
      <w:r w:rsidRPr="00AD1201">
        <w:rPr>
          <w:rFonts w:eastAsia="Times New Roman" w:cs="Times New Roman"/>
          <w:color w:val="C00000"/>
          <w:szCs w:val="20"/>
          <w:lang w:eastAsia="es-ES"/>
        </w:rPr>
        <w:t>implica</w:t>
      </w:r>
      <w:r w:rsidR="006E2384" w:rsidRPr="00AD1201">
        <w:rPr>
          <w:rFonts w:eastAsia="Times New Roman" w:cs="Times New Roman"/>
          <w:color w:val="C00000"/>
          <w:szCs w:val="20"/>
          <w:lang w:eastAsia="es-ES"/>
        </w:rPr>
        <w:t>,</w:t>
      </w:r>
      <w:r w:rsidRPr="00AD1201">
        <w:rPr>
          <w:rFonts w:eastAsia="Times New Roman" w:cs="Times New Roman"/>
          <w:color w:val="C00000"/>
          <w:szCs w:val="20"/>
          <w:lang w:eastAsia="es-ES"/>
        </w:rPr>
        <w:t xml:space="preserve"> para el beneficiario</w:t>
      </w:r>
      <w:r w:rsidR="006E2384" w:rsidRPr="00AD1201">
        <w:rPr>
          <w:rFonts w:eastAsia="Times New Roman" w:cs="Times New Roman"/>
          <w:color w:val="C00000"/>
          <w:szCs w:val="20"/>
          <w:lang w:eastAsia="es-ES"/>
        </w:rPr>
        <w:t>,</w:t>
      </w:r>
      <w:r w:rsidRPr="00AD1201">
        <w:rPr>
          <w:rFonts w:eastAsia="Times New Roman" w:cs="Times New Roman"/>
          <w:color w:val="C00000"/>
          <w:szCs w:val="20"/>
          <w:lang w:eastAsia="es-ES"/>
        </w:rPr>
        <w:t xml:space="preserve"> el cumplimiento de unas rigurosas obligaciones de carácter formal impuestas por los reglamentos comunitarios en lo relativo a la ejecución de las actuaciones sujetas a financiación y justificación de cantidades aplicadas</w:t>
      </w:r>
      <w:r w:rsidRPr="00702927">
        <w:rPr>
          <w:rFonts w:eastAsia="Times New Roman" w:cs="Times New Roman"/>
          <w:szCs w:val="20"/>
          <w:lang w:eastAsia="es-ES"/>
        </w:rPr>
        <w:t>.</w:t>
      </w:r>
    </w:p>
    <w:p w:rsidR="00372E0B" w:rsidRDefault="00372E0B" w:rsidP="00372E0B">
      <w:pPr>
        <w:spacing w:after="0"/>
        <w:ind w:right="-2" w:firstLine="709"/>
        <w:jc w:val="both"/>
        <w:rPr>
          <w:rFonts w:eastAsia="Times New Roman" w:cs="Times New Roman"/>
          <w:szCs w:val="20"/>
          <w:lang w:eastAsia="es-ES"/>
        </w:rPr>
      </w:pPr>
    </w:p>
    <w:p w:rsidR="00D815EF" w:rsidRPr="00BC4EB9" w:rsidRDefault="00D815EF" w:rsidP="00372E0B">
      <w:pPr>
        <w:spacing w:after="0"/>
        <w:ind w:right="-2" w:firstLine="709"/>
        <w:jc w:val="both"/>
        <w:rPr>
          <w:rFonts w:eastAsia="Times New Roman" w:cs="Times New Roman"/>
          <w:szCs w:val="20"/>
          <w:lang w:eastAsia="es-ES"/>
        </w:rPr>
      </w:pPr>
      <w:r w:rsidRPr="00BC4EB9">
        <w:rPr>
          <w:rFonts w:eastAsia="Times New Roman" w:cs="Times New Roman"/>
          <w:szCs w:val="20"/>
          <w:lang w:eastAsia="es-ES"/>
        </w:rPr>
        <w:t>El Reglamento (UE) nº1303/2013 del Parlamento Europeo y del Consejo</w:t>
      </w:r>
      <w:r w:rsidR="003739B5">
        <w:rPr>
          <w:rFonts w:eastAsia="Times New Roman" w:cs="Times New Roman"/>
          <w:szCs w:val="20"/>
          <w:lang w:eastAsia="es-ES"/>
        </w:rPr>
        <w:t>,</w:t>
      </w:r>
      <w:r w:rsidRPr="00BC4EB9">
        <w:rPr>
          <w:rFonts w:eastAsia="Times New Roman" w:cs="Times New Roman"/>
          <w:szCs w:val="20"/>
          <w:lang w:eastAsia="es-ES"/>
        </w:rPr>
        <w:t xml:space="preserve"> de Diciembre de 2013</w:t>
      </w:r>
      <w:r w:rsidR="003739B5">
        <w:rPr>
          <w:rFonts w:eastAsia="Times New Roman" w:cs="Times New Roman"/>
          <w:szCs w:val="20"/>
          <w:lang w:eastAsia="es-ES"/>
        </w:rPr>
        <w:t>,</w:t>
      </w:r>
      <w:r w:rsidRPr="00BC4EB9">
        <w:rPr>
          <w:rFonts w:eastAsia="Times New Roman" w:cs="Times New Roman"/>
          <w:szCs w:val="20"/>
          <w:lang w:eastAsia="es-ES"/>
        </w:rPr>
        <w:t xml:space="preserve"> establece las disposiciones que regulan la aplicación de los Fondos Estructurales y de Inversión Europeos (EIE). Los centros beneficiarios de la ayuda del Fondo Social Europeo, en el marco del Programa Operativo de Empleo, Formación y Educación 2014-2020, deberán, para garantizar la elegibilidad de los gastos incurridos desde el comienzo del curso:</w:t>
      </w:r>
    </w:p>
    <w:p w:rsidR="00D815EF" w:rsidRPr="00BC4EB9" w:rsidRDefault="00D815EF" w:rsidP="00372E0B">
      <w:pPr>
        <w:pStyle w:val="Prrafodelista"/>
        <w:numPr>
          <w:ilvl w:val="0"/>
          <w:numId w:val="19"/>
        </w:numPr>
        <w:spacing w:before="120" w:after="0"/>
        <w:ind w:left="357" w:hanging="357"/>
        <w:contextualSpacing w:val="0"/>
        <w:jc w:val="both"/>
        <w:rPr>
          <w:rFonts w:eastAsia="Times New Roman" w:cs="Times New Roman"/>
          <w:szCs w:val="20"/>
          <w:lang w:eastAsia="es-ES"/>
        </w:rPr>
      </w:pPr>
      <w:r w:rsidRPr="00AD1201">
        <w:rPr>
          <w:rFonts w:eastAsia="Times New Roman" w:cs="Times New Roman"/>
          <w:color w:val="C00000"/>
          <w:szCs w:val="20"/>
          <w:u w:val="single"/>
          <w:lang w:eastAsia="es-ES"/>
        </w:rPr>
        <w:t xml:space="preserve">Informar </w:t>
      </w:r>
      <w:r w:rsidRPr="00AD1201">
        <w:rPr>
          <w:rFonts w:eastAsia="Times New Roman" w:cs="Times New Roman"/>
          <w:color w:val="C00000"/>
          <w:szCs w:val="20"/>
          <w:lang w:eastAsia="es-ES"/>
        </w:rPr>
        <w:t xml:space="preserve">a la comunidad educativa y al público en general </w:t>
      </w:r>
      <w:r w:rsidRPr="00BC4EB9">
        <w:rPr>
          <w:rFonts w:eastAsia="Times New Roman" w:cs="Times New Roman"/>
          <w:szCs w:val="20"/>
          <w:lang w:eastAsia="es-ES"/>
        </w:rPr>
        <w:t>de la ayuda obtenida y reflejar este hecho en todo el material generado, de acuerdo con el Anexo XII del Reglamento (UE) nº 1303/2013 y el Reglamento (UE) nº 821/2014. En concreto, anunciará claramente que la operación está cofinanciada por la Unión Europea a través del FSE.</w:t>
      </w:r>
    </w:p>
    <w:p w:rsidR="00D815EF" w:rsidRPr="00BC4EB9" w:rsidRDefault="00D815EF" w:rsidP="00372E0B">
      <w:pPr>
        <w:pStyle w:val="Prrafodelista"/>
        <w:numPr>
          <w:ilvl w:val="0"/>
          <w:numId w:val="19"/>
        </w:numPr>
        <w:spacing w:before="120" w:after="0"/>
        <w:ind w:left="357" w:hanging="357"/>
        <w:contextualSpacing w:val="0"/>
        <w:jc w:val="both"/>
        <w:rPr>
          <w:rFonts w:eastAsia="Times New Roman" w:cs="Times New Roman"/>
          <w:szCs w:val="20"/>
          <w:lang w:eastAsia="es-ES"/>
        </w:rPr>
      </w:pPr>
      <w:r w:rsidRPr="00AD1201">
        <w:rPr>
          <w:rFonts w:eastAsia="Times New Roman" w:cs="Times New Roman"/>
          <w:color w:val="C00000"/>
          <w:szCs w:val="20"/>
          <w:u w:val="single"/>
          <w:lang w:eastAsia="es-ES"/>
        </w:rPr>
        <w:t>Hacer un seguimiento</w:t>
      </w:r>
      <w:r w:rsidRPr="00AD1201">
        <w:rPr>
          <w:rFonts w:eastAsia="Times New Roman" w:cs="Times New Roman"/>
          <w:color w:val="C00000"/>
          <w:szCs w:val="20"/>
          <w:lang w:eastAsia="es-ES"/>
        </w:rPr>
        <w:t xml:space="preserve"> en la ejecución de la operación según se regula en el Reglamento (UE) nº 1304/2013 </w:t>
      </w:r>
      <w:r w:rsidRPr="00BC4EB9">
        <w:rPr>
          <w:rFonts w:eastAsia="Times New Roman" w:cs="Times New Roman"/>
          <w:szCs w:val="20"/>
          <w:lang w:eastAsia="es-ES"/>
        </w:rPr>
        <w:t>relativo al Fondo Social Europeo.</w:t>
      </w:r>
    </w:p>
    <w:p w:rsidR="00D815EF" w:rsidRPr="00AD1201" w:rsidRDefault="00D815EF" w:rsidP="00372E0B">
      <w:pPr>
        <w:pStyle w:val="Prrafodelista"/>
        <w:numPr>
          <w:ilvl w:val="0"/>
          <w:numId w:val="19"/>
        </w:numPr>
        <w:spacing w:before="120" w:after="0"/>
        <w:ind w:left="357" w:hanging="357"/>
        <w:contextualSpacing w:val="0"/>
        <w:jc w:val="both"/>
        <w:rPr>
          <w:rFonts w:eastAsia="Times New Roman" w:cs="Times New Roman"/>
          <w:color w:val="C00000"/>
          <w:szCs w:val="20"/>
          <w:lang w:eastAsia="es-ES"/>
        </w:rPr>
      </w:pPr>
      <w:r w:rsidRPr="00AD1201">
        <w:rPr>
          <w:rFonts w:eastAsia="Times New Roman" w:cs="Times New Roman"/>
          <w:color w:val="C00000"/>
          <w:szCs w:val="20"/>
          <w:lang w:eastAsia="es-ES"/>
        </w:rPr>
        <w:t xml:space="preserve">Colaborar y </w:t>
      </w:r>
      <w:r w:rsidRPr="00AD1201">
        <w:rPr>
          <w:rFonts w:eastAsia="Times New Roman" w:cs="Times New Roman"/>
          <w:color w:val="C00000"/>
          <w:szCs w:val="20"/>
          <w:u w:val="single"/>
          <w:lang w:eastAsia="es-ES"/>
        </w:rPr>
        <w:t xml:space="preserve">facilitar </w:t>
      </w:r>
      <w:r w:rsidRPr="00AD1201">
        <w:rPr>
          <w:rFonts w:eastAsia="Times New Roman" w:cs="Times New Roman"/>
          <w:color w:val="C00000"/>
          <w:szCs w:val="20"/>
          <w:lang w:eastAsia="es-ES"/>
        </w:rPr>
        <w:t>a los organismos de control el desarrollo de las tareas de verificación,</w:t>
      </w:r>
      <w:r w:rsidRPr="00BC4EB9">
        <w:rPr>
          <w:rFonts w:eastAsia="Times New Roman" w:cs="Times New Roman"/>
          <w:szCs w:val="20"/>
          <w:lang w:eastAsia="es-ES"/>
        </w:rPr>
        <w:t xml:space="preserve"> tanto administrativa como sobre el terreno</w:t>
      </w:r>
      <w:r w:rsidR="003739B5">
        <w:rPr>
          <w:rFonts w:eastAsia="Times New Roman" w:cs="Times New Roman"/>
          <w:szCs w:val="20"/>
          <w:lang w:eastAsia="es-ES"/>
        </w:rPr>
        <w:t>,</w:t>
      </w:r>
      <w:r w:rsidRPr="00BC4EB9">
        <w:rPr>
          <w:rFonts w:eastAsia="Times New Roman" w:cs="Times New Roman"/>
          <w:szCs w:val="20"/>
          <w:lang w:eastAsia="es-ES"/>
        </w:rPr>
        <w:t xml:space="preserve"> de las operaciones de las que es beneficiario, aportando toda la documentación requerida, facilitando el acceso a la misma, </w:t>
      </w:r>
      <w:r w:rsidRPr="00AD1201">
        <w:rPr>
          <w:rFonts w:eastAsia="Times New Roman" w:cs="Times New Roman"/>
          <w:color w:val="C00000"/>
          <w:szCs w:val="20"/>
          <w:lang w:eastAsia="es-ES"/>
        </w:rPr>
        <w:t xml:space="preserve">así como </w:t>
      </w:r>
      <w:r w:rsidRPr="00AD1201">
        <w:rPr>
          <w:rFonts w:eastAsia="Times New Roman" w:cs="Times New Roman"/>
          <w:color w:val="C00000"/>
          <w:szCs w:val="20"/>
          <w:u w:val="single"/>
          <w:lang w:eastAsia="es-ES"/>
        </w:rPr>
        <w:t>comunicando</w:t>
      </w:r>
      <w:r w:rsidRPr="00AD1201">
        <w:rPr>
          <w:rFonts w:eastAsia="Times New Roman" w:cs="Times New Roman"/>
          <w:color w:val="C00000"/>
          <w:szCs w:val="20"/>
          <w:lang w:eastAsia="es-ES"/>
        </w:rPr>
        <w:t xml:space="preserve"> cualquier incidencia en todo lo relativo a la puesta en marcha y avance de las mismas.</w:t>
      </w:r>
    </w:p>
    <w:p w:rsidR="00372E0B" w:rsidRPr="00AD1201" w:rsidRDefault="00372E0B" w:rsidP="00372E0B">
      <w:pPr>
        <w:spacing w:after="0"/>
        <w:ind w:right="-2" w:firstLine="709"/>
        <w:jc w:val="both"/>
        <w:rPr>
          <w:rFonts w:eastAsia="Times New Roman" w:cs="Times New Roman"/>
          <w:color w:val="C00000"/>
          <w:szCs w:val="20"/>
          <w:lang w:eastAsia="es-ES"/>
        </w:rPr>
      </w:pPr>
    </w:p>
    <w:p w:rsidR="00E9350A" w:rsidRDefault="00F53A77" w:rsidP="00372E0B">
      <w:pPr>
        <w:spacing w:after="0"/>
        <w:ind w:right="-2" w:firstLine="709"/>
        <w:jc w:val="both"/>
        <w:rPr>
          <w:rFonts w:eastAsia="Times New Roman" w:cs="Times New Roman"/>
          <w:szCs w:val="20"/>
          <w:lang w:eastAsia="es-ES"/>
        </w:rPr>
      </w:pPr>
      <w:r w:rsidRPr="00702927">
        <w:rPr>
          <w:rFonts w:eastAsia="Times New Roman" w:cs="Times New Roman"/>
          <w:szCs w:val="20"/>
          <w:lang w:eastAsia="es-ES"/>
        </w:rPr>
        <w:t>El objeto de la presente instrucción es sistematizar y clarificar las obligaciones que en este sentido han de asumir lo</w:t>
      </w:r>
      <w:r w:rsidR="00202D19">
        <w:rPr>
          <w:rFonts w:eastAsia="Times New Roman" w:cs="Times New Roman"/>
          <w:szCs w:val="20"/>
          <w:lang w:eastAsia="es-ES"/>
        </w:rPr>
        <w:t>s centros públicos</w:t>
      </w:r>
      <w:r w:rsidRPr="00702927">
        <w:rPr>
          <w:rFonts w:eastAsia="Times New Roman" w:cs="Times New Roman"/>
          <w:szCs w:val="20"/>
          <w:lang w:eastAsia="es-ES"/>
        </w:rPr>
        <w:t xml:space="preserve">que imparten estas </w:t>
      </w:r>
      <w:r w:rsidRPr="007D463C">
        <w:rPr>
          <w:rFonts w:eastAsia="Times New Roman" w:cs="Times New Roman"/>
          <w:szCs w:val="20"/>
          <w:lang w:eastAsia="es-ES"/>
        </w:rPr>
        <w:t>enseñanzas</w:t>
      </w:r>
      <w:r w:rsidR="009133CD" w:rsidRPr="007D463C">
        <w:rPr>
          <w:rFonts w:eastAsia="Times New Roman" w:cs="Times New Roman"/>
          <w:szCs w:val="20"/>
          <w:lang w:eastAsia="es-ES"/>
        </w:rPr>
        <w:t xml:space="preserve"> cofinanciadas</w:t>
      </w:r>
      <w:r w:rsidRPr="007D463C">
        <w:rPr>
          <w:rFonts w:eastAsia="Times New Roman" w:cs="Times New Roman"/>
          <w:szCs w:val="20"/>
          <w:lang w:eastAsia="es-ES"/>
        </w:rPr>
        <w:t>.</w:t>
      </w:r>
    </w:p>
    <w:p w:rsidR="00372E0B" w:rsidRDefault="00372E0B" w:rsidP="00372E0B">
      <w:pPr>
        <w:spacing w:after="0"/>
        <w:ind w:right="-2" w:firstLine="709"/>
        <w:jc w:val="both"/>
        <w:rPr>
          <w:rFonts w:eastAsia="Times New Roman" w:cs="Times New Roman"/>
          <w:szCs w:val="20"/>
          <w:lang w:eastAsia="es-ES"/>
        </w:rPr>
      </w:pPr>
    </w:p>
    <w:p w:rsidR="00E9350A" w:rsidRPr="00AD1201" w:rsidRDefault="009D3155" w:rsidP="00372E0B">
      <w:pPr>
        <w:spacing w:after="0"/>
        <w:ind w:right="-2" w:firstLine="709"/>
        <w:jc w:val="both"/>
        <w:rPr>
          <w:rFonts w:eastAsia="Times New Roman" w:cs="Times New Roman"/>
          <w:color w:val="C00000"/>
          <w:szCs w:val="20"/>
          <w:lang w:eastAsia="es-ES"/>
        </w:rPr>
      </w:pPr>
      <w:r w:rsidRPr="00AB1611">
        <w:rPr>
          <w:rFonts w:eastAsia="Times New Roman" w:cs="Times New Roman"/>
          <w:szCs w:val="20"/>
          <w:lang w:eastAsia="es-ES"/>
        </w:rPr>
        <w:t>Es importante señalar que e</w:t>
      </w:r>
      <w:r w:rsidR="00FF6C23" w:rsidRPr="00AB1611">
        <w:rPr>
          <w:rFonts w:eastAsia="Times New Roman" w:cs="Times New Roman"/>
          <w:szCs w:val="20"/>
          <w:lang w:eastAsia="es-ES"/>
        </w:rPr>
        <w:t>n este curso 201</w:t>
      </w:r>
      <w:r w:rsidR="00BA6984" w:rsidRPr="00AB1611">
        <w:rPr>
          <w:rFonts w:eastAsia="Times New Roman" w:cs="Times New Roman"/>
          <w:szCs w:val="20"/>
          <w:lang w:eastAsia="es-ES"/>
        </w:rPr>
        <w:t>6-2017</w:t>
      </w:r>
      <w:r w:rsidR="00FF6C23" w:rsidRPr="00AD1201">
        <w:rPr>
          <w:rFonts w:eastAsia="Times New Roman" w:cs="Times New Roman"/>
          <w:color w:val="C00000"/>
          <w:szCs w:val="20"/>
          <w:lang w:eastAsia="es-ES"/>
        </w:rPr>
        <w:t>coexistirán</w:t>
      </w:r>
      <w:r w:rsidR="00BA6984" w:rsidRPr="00AD1201">
        <w:rPr>
          <w:rFonts w:eastAsia="Times New Roman" w:cs="Times New Roman"/>
          <w:color w:val="C00000"/>
          <w:szCs w:val="20"/>
          <w:lang w:eastAsia="es-ES"/>
        </w:rPr>
        <w:t xml:space="preserve"> 4</w:t>
      </w:r>
      <w:r w:rsidRPr="00AD1201">
        <w:rPr>
          <w:rFonts w:eastAsia="Times New Roman" w:cs="Times New Roman"/>
          <w:color w:val="C00000"/>
          <w:szCs w:val="20"/>
          <w:lang w:eastAsia="es-ES"/>
        </w:rPr>
        <w:t xml:space="preserve"> categorías de operaciones diferentes, concretamente:</w:t>
      </w:r>
    </w:p>
    <w:p w:rsidR="009D3155" w:rsidRPr="00784B9F" w:rsidRDefault="009D3155" w:rsidP="007841D0">
      <w:pPr>
        <w:pStyle w:val="Prrafodelista"/>
        <w:numPr>
          <w:ilvl w:val="0"/>
          <w:numId w:val="11"/>
        </w:numPr>
        <w:spacing w:before="120" w:after="0"/>
        <w:ind w:hanging="357"/>
        <w:contextualSpacing w:val="0"/>
        <w:jc w:val="both"/>
        <w:rPr>
          <w:rFonts w:eastAsia="Times New Roman" w:cs="Times New Roman"/>
          <w:b/>
          <w:szCs w:val="20"/>
          <w:lang w:eastAsia="es-ES"/>
        </w:rPr>
      </w:pPr>
      <w:r w:rsidRPr="00784B9F">
        <w:rPr>
          <w:rFonts w:eastAsia="Times New Roman" w:cs="Times New Roman"/>
          <w:b/>
          <w:szCs w:val="20"/>
          <w:lang w:eastAsia="es-ES"/>
        </w:rPr>
        <w:t>1º de FPB</w:t>
      </w:r>
    </w:p>
    <w:p w:rsidR="009D3155" w:rsidRPr="007E64DB" w:rsidRDefault="00E34C43" w:rsidP="007841D0">
      <w:pPr>
        <w:pStyle w:val="Prrafodelista"/>
        <w:numPr>
          <w:ilvl w:val="0"/>
          <w:numId w:val="11"/>
        </w:numPr>
        <w:spacing w:before="120" w:after="0"/>
        <w:ind w:hanging="357"/>
        <w:contextualSpacing w:val="0"/>
        <w:jc w:val="both"/>
        <w:rPr>
          <w:rFonts w:eastAsia="Times New Roman" w:cs="Times New Roman"/>
          <w:b/>
          <w:szCs w:val="20"/>
          <w:lang w:eastAsia="es-ES"/>
        </w:rPr>
      </w:pPr>
      <w:r w:rsidRPr="007E64DB">
        <w:rPr>
          <w:rFonts w:eastAsia="Times New Roman" w:cs="Times New Roman"/>
          <w:b/>
          <w:szCs w:val="20"/>
          <w:lang w:eastAsia="es-ES"/>
        </w:rPr>
        <w:t>2º de</w:t>
      </w:r>
      <w:r w:rsidR="009D3155" w:rsidRPr="007E64DB">
        <w:rPr>
          <w:rFonts w:eastAsia="Times New Roman" w:cs="Times New Roman"/>
          <w:b/>
          <w:szCs w:val="20"/>
          <w:lang w:eastAsia="es-ES"/>
        </w:rPr>
        <w:t xml:space="preserve"> FPB</w:t>
      </w:r>
    </w:p>
    <w:p w:rsidR="009D3155" w:rsidRDefault="003424B5" w:rsidP="007841D0">
      <w:pPr>
        <w:pStyle w:val="Prrafodelista"/>
        <w:numPr>
          <w:ilvl w:val="0"/>
          <w:numId w:val="11"/>
        </w:numPr>
        <w:spacing w:before="120" w:after="0"/>
        <w:ind w:hanging="357"/>
        <w:contextualSpacing w:val="0"/>
        <w:jc w:val="both"/>
        <w:rPr>
          <w:rFonts w:eastAsia="Times New Roman" w:cs="Times New Roman"/>
          <w:szCs w:val="20"/>
          <w:lang w:eastAsia="es-ES"/>
        </w:rPr>
      </w:pPr>
      <w:r w:rsidRPr="00AD1201">
        <w:rPr>
          <w:rFonts w:eastAsia="Times New Roman" w:cs="Times New Roman"/>
          <w:b/>
          <w:szCs w:val="20"/>
          <w:highlight w:val="yellow"/>
          <w:lang w:eastAsia="es-ES"/>
        </w:rPr>
        <w:t>Materia troncal</w:t>
      </w:r>
      <w:r w:rsidR="00E0103D" w:rsidRPr="00AD1201">
        <w:rPr>
          <w:rFonts w:eastAsia="Times New Roman" w:cs="Times New Roman"/>
          <w:b/>
          <w:szCs w:val="20"/>
          <w:highlight w:val="yellow"/>
          <w:lang w:eastAsia="es-ES"/>
        </w:rPr>
        <w:t>de Matemáticas</w:t>
      </w:r>
      <w:r w:rsidRPr="00AD1201">
        <w:rPr>
          <w:rFonts w:eastAsia="Times New Roman" w:cs="Times New Roman"/>
          <w:b/>
          <w:szCs w:val="20"/>
          <w:highlight w:val="yellow"/>
          <w:lang w:eastAsia="es-ES"/>
        </w:rPr>
        <w:t>de</w:t>
      </w:r>
      <w:r w:rsidR="002A6DE0" w:rsidRPr="00AD1201">
        <w:rPr>
          <w:rFonts w:eastAsia="Times New Roman" w:cs="Times New Roman"/>
          <w:b/>
          <w:szCs w:val="20"/>
          <w:highlight w:val="yellow"/>
          <w:lang w:eastAsia="es-ES"/>
        </w:rPr>
        <w:t xml:space="preserve"> 3º de ESO</w:t>
      </w:r>
      <w:r>
        <w:rPr>
          <w:rFonts w:eastAsia="Times New Roman" w:cs="Times New Roman"/>
          <w:b/>
          <w:szCs w:val="20"/>
          <w:lang w:eastAsia="es-ES"/>
        </w:rPr>
        <w:t>:</w:t>
      </w:r>
      <w:r>
        <w:rPr>
          <w:rFonts w:eastAsia="Times New Roman" w:cs="Times New Roman"/>
          <w:szCs w:val="20"/>
          <w:lang w:eastAsia="es-ES"/>
        </w:rPr>
        <w:t xml:space="preserve"> o</w:t>
      </w:r>
      <w:r w:rsidR="009D3155" w:rsidRPr="00985796">
        <w:rPr>
          <w:rFonts w:eastAsia="Times New Roman" w:cs="Times New Roman"/>
          <w:szCs w:val="20"/>
          <w:lang w:eastAsia="es-ES"/>
        </w:rPr>
        <w:t>rientadas a</w:t>
      </w:r>
      <w:r w:rsidR="00D37410" w:rsidRPr="00985796">
        <w:rPr>
          <w:rFonts w:eastAsia="Times New Roman" w:cs="Times New Roman"/>
          <w:szCs w:val="20"/>
          <w:lang w:eastAsia="es-ES"/>
        </w:rPr>
        <w:t xml:space="preserve"> las enseñanzas aplicadas o académicas</w:t>
      </w:r>
      <w:r w:rsidR="009133CD" w:rsidRPr="00985796">
        <w:rPr>
          <w:rFonts w:eastAsia="Times New Roman" w:cs="Times New Roman"/>
          <w:szCs w:val="20"/>
          <w:lang w:eastAsia="es-ES"/>
        </w:rPr>
        <w:t>.</w:t>
      </w:r>
    </w:p>
    <w:p w:rsidR="003424B5" w:rsidRDefault="002A6DE0" w:rsidP="003424B5">
      <w:pPr>
        <w:pStyle w:val="Prrafodelista"/>
        <w:numPr>
          <w:ilvl w:val="0"/>
          <w:numId w:val="11"/>
        </w:numPr>
        <w:spacing w:before="120" w:after="0"/>
        <w:ind w:hanging="357"/>
        <w:contextualSpacing w:val="0"/>
        <w:jc w:val="both"/>
        <w:rPr>
          <w:rFonts w:eastAsia="Times New Roman" w:cs="Times New Roman"/>
          <w:b/>
          <w:szCs w:val="20"/>
          <w:highlight w:val="yellow"/>
          <w:lang w:eastAsia="es-ES"/>
        </w:rPr>
      </w:pPr>
      <w:r w:rsidRPr="00AD1201">
        <w:rPr>
          <w:rFonts w:eastAsia="Times New Roman" w:cs="Times New Roman"/>
          <w:b/>
          <w:szCs w:val="20"/>
          <w:highlight w:val="yellow"/>
          <w:lang w:eastAsia="es-ES"/>
        </w:rPr>
        <w:t xml:space="preserve">Itinerarios de </w:t>
      </w:r>
      <w:r w:rsidR="003424B5" w:rsidRPr="00AD1201">
        <w:rPr>
          <w:rFonts w:eastAsia="Times New Roman" w:cs="Times New Roman"/>
          <w:b/>
          <w:szCs w:val="20"/>
          <w:highlight w:val="yellow"/>
          <w:lang w:eastAsia="es-ES"/>
        </w:rPr>
        <w:t>4º de ESO:</w:t>
      </w:r>
    </w:p>
    <w:p w:rsidR="00AD1201" w:rsidRPr="00AD1201" w:rsidRDefault="00AD1201" w:rsidP="00AD1201">
      <w:pPr>
        <w:pStyle w:val="Prrafodelista"/>
        <w:spacing w:before="120" w:after="0"/>
        <w:ind w:left="1429"/>
        <w:contextualSpacing w:val="0"/>
        <w:jc w:val="both"/>
        <w:rPr>
          <w:rFonts w:eastAsia="Times New Roman" w:cs="Times New Roman"/>
          <w:b/>
          <w:szCs w:val="20"/>
          <w:highlight w:val="yellow"/>
          <w:lang w:eastAsia="es-ES"/>
        </w:rPr>
      </w:pPr>
    </w:p>
    <w:p w:rsidR="0060246F" w:rsidRPr="00AD1201" w:rsidRDefault="0060246F" w:rsidP="003424B5">
      <w:pPr>
        <w:pStyle w:val="Prrafodelista"/>
        <w:numPr>
          <w:ilvl w:val="0"/>
          <w:numId w:val="23"/>
        </w:numPr>
        <w:spacing w:before="120" w:after="0"/>
        <w:jc w:val="both"/>
        <w:rPr>
          <w:rFonts w:eastAsia="Times New Roman" w:cs="Times New Roman"/>
          <w:color w:val="C00000"/>
          <w:szCs w:val="20"/>
          <w:lang w:eastAsia="es-ES"/>
        </w:rPr>
      </w:pPr>
      <w:r w:rsidRPr="003424B5">
        <w:rPr>
          <w:rFonts w:eastAsia="Times New Roman" w:cs="Times New Roman"/>
          <w:szCs w:val="20"/>
          <w:lang w:eastAsia="es-ES"/>
        </w:rPr>
        <w:t>Materias de la</w:t>
      </w:r>
      <w:r w:rsidR="00FC3A20" w:rsidRPr="003424B5">
        <w:rPr>
          <w:rFonts w:eastAsia="Times New Roman" w:cs="Times New Roman"/>
          <w:szCs w:val="20"/>
          <w:lang w:eastAsia="es-ES"/>
        </w:rPr>
        <w:t xml:space="preserve"> opción enseñanzas académicas: </w:t>
      </w:r>
      <w:r w:rsidR="00FC3A20" w:rsidRPr="00AD1201">
        <w:rPr>
          <w:rFonts w:eastAsia="Times New Roman" w:cs="Times New Roman"/>
          <w:color w:val="C00000"/>
          <w:szCs w:val="20"/>
          <w:lang w:eastAsia="es-ES"/>
        </w:rPr>
        <w:t>M</w:t>
      </w:r>
      <w:r w:rsidRPr="00AD1201">
        <w:rPr>
          <w:rFonts w:eastAsia="Times New Roman" w:cs="Times New Roman"/>
          <w:color w:val="C00000"/>
          <w:szCs w:val="20"/>
          <w:lang w:eastAsia="es-ES"/>
        </w:rPr>
        <w:t>atemáticas orientadas a las enseñanzas académicas, Física y química, Biología y geología, Latín y Economía.</w:t>
      </w:r>
    </w:p>
    <w:p w:rsidR="0060246F" w:rsidRPr="00AD1201" w:rsidRDefault="0060246F" w:rsidP="0060246F">
      <w:pPr>
        <w:pStyle w:val="Prrafodelista"/>
        <w:numPr>
          <w:ilvl w:val="0"/>
          <w:numId w:val="23"/>
        </w:numPr>
        <w:spacing w:before="120" w:after="0"/>
        <w:contextualSpacing w:val="0"/>
        <w:jc w:val="both"/>
        <w:rPr>
          <w:rFonts w:eastAsia="Times New Roman" w:cs="Times New Roman"/>
          <w:color w:val="C00000"/>
          <w:szCs w:val="20"/>
          <w:lang w:eastAsia="es-ES"/>
        </w:rPr>
      </w:pPr>
      <w:r w:rsidRPr="003424B5">
        <w:rPr>
          <w:rFonts w:eastAsia="Times New Roman" w:cs="Times New Roman"/>
          <w:szCs w:val="20"/>
          <w:lang w:eastAsia="es-ES"/>
        </w:rPr>
        <w:t>Materias de la</w:t>
      </w:r>
      <w:r w:rsidR="00FC3A20" w:rsidRPr="003424B5">
        <w:rPr>
          <w:rFonts w:eastAsia="Times New Roman" w:cs="Times New Roman"/>
          <w:szCs w:val="20"/>
          <w:lang w:eastAsia="es-ES"/>
        </w:rPr>
        <w:t xml:space="preserve"> opción enseñanzas aplicadas: </w:t>
      </w:r>
      <w:r w:rsidR="00FC3A20" w:rsidRPr="00AD1201">
        <w:rPr>
          <w:rFonts w:eastAsia="Times New Roman" w:cs="Times New Roman"/>
          <w:color w:val="C00000"/>
          <w:szCs w:val="20"/>
          <w:lang w:eastAsia="es-ES"/>
        </w:rPr>
        <w:t>M</w:t>
      </w:r>
      <w:r w:rsidRPr="00AD1201">
        <w:rPr>
          <w:rFonts w:eastAsia="Times New Roman" w:cs="Times New Roman"/>
          <w:color w:val="C00000"/>
          <w:szCs w:val="20"/>
          <w:lang w:eastAsia="es-ES"/>
        </w:rPr>
        <w:t>atemáticas orientadas a las enseñanzas aplicadas, Ciencias aplicadas a la actividad profesional, Tecnología, e Iniciación a la actividad emprendedora y empresarial.</w:t>
      </w:r>
    </w:p>
    <w:p w:rsidR="0060246F" w:rsidRDefault="0060246F" w:rsidP="00372E0B">
      <w:pPr>
        <w:pStyle w:val="Prrafodelista"/>
        <w:spacing w:after="0"/>
        <w:ind w:left="1429" w:right="-2"/>
        <w:jc w:val="both"/>
        <w:rPr>
          <w:rFonts w:eastAsia="Times New Roman" w:cs="Times New Roman"/>
          <w:szCs w:val="20"/>
          <w:lang w:eastAsia="es-ES"/>
        </w:rPr>
      </w:pPr>
    </w:p>
    <w:p w:rsidR="009D3155" w:rsidRPr="00784B9F" w:rsidRDefault="00AD16ED" w:rsidP="00372E0B">
      <w:pPr>
        <w:pStyle w:val="Prrafodelista"/>
        <w:spacing w:after="0"/>
        <w:ind w:left="0" w:right="-2"/>
        <w:jc w:val="both"/>
        <w:rPr>
          <w:rFonts w:eastAsia="Times New Roman" w:cs="Times New Roman"/>
          <w:szCs w:val="20"/>
          <w:lang w:eastAsia="es-ES"/>
        </w:rPr>
      </w:pPr>
      <w:r>
        <w:rPr>
          <w:rFonts w:eastAsia="Times New Roman" w:cs="Times New Roman"/>
          <w:szCs w:val="20"/>
          <w:lang w:eastAsia="es-ES"/>
        </w:rPr>
        <w:tab/>
      </w:r>
      <w:r w:rsidR="009D3155" w:rsidRPr="00784B9F">
        <w:rPr>
          <w:rFonts w:eastAsia="Times New Roman" w:cs="Times New Roman"/>
          <w:szCs w:val="20"/>
          <w:lang w:eastAsia="es-ES"/>
        </w:rPr>
        <w:t xml:space="preserve">Esto significaque </w:t>
      </w:r>
      <w:r w:rsidR="009D3155" w:rsidRPr="00AD1201">
        <w:rPr>
          <w:rFonts w:eastAsia="Times New Roman" w:cs="Times New Roman"/>
          <w:color w:val="C00000"/>
          <w:szCs w:val="20"/>
          <w:lang w:eastAsia="es-ES"/>
        </w:rPr>
        <w:t xml:space="preserve">se tendrá que llevar el riguroso control de horas lectivas efectivamente impartidas de manera independiente y separada </w:t>
      </w:r>
      <w:r w:rsidR="009D3155" w:rsidRPr="007D463C">
        <w:rPr>
          <w:rFonts w:eastAsia="Times New Roman" w:cs="Times New Roman"/>
          <w:szCs w:val="20"/>
          <w:lang w:eastAsia="es-ES"/>
        </w:rPr>
        <w:t xml:space="preserve">según se trate de una operación u otra. </w:t>
      </w:r>
      <w:r w:rsidR="00C06C77" w:rsidRPr="007D463C">
        <w:rPr>
          <w:rFonts w:eastAsia="Times New Roman" w:cs="Times New Roman"/>
          <w:szCs w:val="20"/>
          <w:lang w:eastAsia="es-ES"/>
        </w:rPr>
        <w:t>Son tan independie</w:t>
      </w:r>
      <w:r w:rsidR="009408AB">
        <w:rPr>
          <w:rFonts w:eastAsia="Times New Roman" w:cs="Times New Roman"/>
          <w:szCs w:val="20"/>
          <w:lang w:eastAsia="es-ES"/>
        </w:rPr>
        <w:t>ntes la operación de 1º de FPB</w:t>
      </w:r>
      <w:r w:rsidR="00C06C77" w:rsidRPr="007D463C">
        <w:rPr>
          <w:rFonts w:eastAsia="Times New Roman" w:cs="Times New Roman"/>
          <w:szCs w:val="20"/>
          <w:lang w:eastAsia="es-ES"/>
        </w:rPr>
        <w:t xml:space="preserve"> de la </w:t>
      </w:r>
      <w:r w:rsidR="006C6ADA" w:rsidRPr="007D463C">
        <w:rPr>
          <w:rFonts w:eastAsia="Times New Roman" w:cs="Times New Roman"/>
          <w:szCs w:val="20"/>
          <w:lang w:eastAsia="es-ES"/>
        </w:rPr>
        <w:t>materia</w:t>
      </w:r>
      <w:r w:rsidR="006C6ADA">
        <w:rPr>
          <w:rFonts w:eastAsia="Times New Roman" w:cs="Times New Roman"/>
          <w:szCs w:val="20"/>
          <w:lang w:eastAsia="es-ES"/>
        </w:rPr>
        <w:t xml:space="preserve"> de M</w:t>
      </w:r>
      <w:r w:rsidR="00D37410" w:rsidRPr="00784B9F">
        <w:rPr>
          <w:rFonts w:eastAsia="Times New Roman" w:cs="Times New Roman"/>
          <w:szCs w:val="20"/>
          <w:lang w:eastAsia="es-ES"/>
        </w:rPr>
        <w:t>atemáticas de 3º de ESO</w:t>
      </w:r>
      <w:r w:rsidR="005C36B9">
        <w:rPr>
          <w:rFonts w:eastAsia="Times New Roman" w:cs="Times New Roman"/>
          <w:szCs w:val="20"/>
          <w:lang w:eastAsia="es-ES"/>
        </w:rPr>
        <w:t>,</w:t>
      </w:r>
      <w:r w:rsidR="00C06C77" w:rsidRPr="00784B9F">
        <w:rPr>
          <w:rFonts w:eastAsia="Times New Roman" w:cs="Times New Roman"/>
          <w:szCs w:val="20"/>
          <w:lang w:eastAsia="es-ES"/>
        </w:rPr>
        <w:t>como las operaciones de 1º y 2º de FPB</w:t>
      </w:r>
      <w:r w:rsidR="00B120BA" w:rsidRPr="00784B9F">
        <w:rPr>
          <w:rFonts w:eastAsia="Times New Roman" w:cs="Times New Roman"/>
          <w:szCs w:val="20"/>
          <w:lang w:eastAsia="es-ES"/>
        </w:rPr>
        <w:t xml:space="preserve"> entre sí</w:t>
      </w:r>
      <w:r w:rsidR="00FA01D8" w:rsidRPr="00784B9F">
        <w:rPr>
          <w:rFonts w:eastAsia="Times New Roman" w:cs="Times New Roman"/>
          <w:szCs w:val="20"/>
          <w:lang w:eastAsia="es-ES"/>
        </w:rPr>
        <w:t>,</w:t>
      </w:r>
      <w:r w:rsidR="00985796">
        <w:rPr>
          <w:rFonts w:eastAsia="Times New Roman" w:cs="Times New Roman"/>
          <w:szCs w:val="20"/>
          <w:lang w:eastAsia="es-ES"/>
        </w:rPr>
        <w:t xml:space="preserve"> como la operación de Matemáticas de 3º de ESO respecto de la de </w:t>
      </w:r>
      <w:r w:rsidR="004A323F">
        <w:rPr>
          <w:rFonts w:eastAsia="Times New Roman" w:cs="Times New Roman"/>
          <w:szCs w:val="20"/>
          <w:lang w:eastAsia="es-ES"/>
        </w:rPr>
        <w:t>los itinerarios</w:t>
      </w:r>
      <w:r w:rsidR="00985796">
        <w:rPr>
          <w:rFonts w:eastAsia="Times New Roman" w:cs="Times New Roman"/>
          <w:szCs w:val="20"/>
          <w:lang w:eastAsia="es-ES"/>
        </w:rPr>
        <w:t xml:space="preserve"> de 4º de ESO,</w:t>
      </w:r>
      <w:r w:rsidR="00FA01D8" w:rsidRPr="00784B9F">
        <w:rPr>
          <w:rFonts w:eastAsia="Times New Roman" w:cs="Times New Roman"/>
          <w:szCs w:val="20"/>
          <w:lang w:eastAsia="es-ES"/>
        </w:rPr>
        <w:t xml:space="preserve"> ya que a</w:t>
      </w:r>
      <w:r w:rsidR="00C06C77" w:rsidRPr="00784B9F">
        <w:rPr>
          <w:rFonts w:eastAsia="Times New Roman" w:cs="Times New Roman"/>
          <w:szCs w:val="20"/>
          <w:lang w:eastAsia="es-ES"/>
        </w:rPr>
        <w:t>unque se trate de la misma enseñanza</w:t>
      </w:r>
      <w:r w:rsidR="00985796">
        <w:rPr>
          <w:rFonts w:eastAsia="Times New Roman" w:cs="Times New Roman"/>
          <w:szCs w:val="20"/>
          <w:lang w:eastAsia="es-ES"/>
        </w:rPr>
        <w:t>,</w:t>
      </w:r>
      <w:r w:rsidR="00C06C77" w:rsidRPr="00784B9F">
        <w:rPr>
          <w:rFonts w:eastAsia="Times New Roman" w:cs="Times New Roman"/>
          <w:szCs w:val="20"/>
          <w:lang w:eastAsia="es-ES"/>
        </w:rPr>
        <w:t xml:space="preserve"> al referirse a cursos diferentes </w:t>
      </w:r>
      <w:r w:rsidR="00C06C77" w:rsidRPr="00AD1201">
        <w:rPr>
          <w:rFonts w:eastAsia="Times New Roman" w:cs="Times New Roman"/>
          <w:szCs w:val="20"/>
          <w:highlight w:val="yellow"/>
          <w:lang w:eastAsia="es-ES"/>
        </w:rPr>
        <w:t>el FSE las identifica como operaciones independientes</w:t>
      </w:r>
      <w:r w:rsidR="00985796" w:rsidRPr="00AD1201">
        <w:rPr>
          <w:rFonts w:eastAsia="Times New Roman" w:cs="Times New Roman"/>
          <w:szCs w:val="20"/>
          <w:highlight w:val="yellow"/>
          <w:lang w:eastAsia="es-ES"/>
        </w:rPr>
        <w:t>,</w:t>
      </w:r>
      <w:r w:rsidR="00C06C77" w:rsidRPr="00AD1201">
        <w:rPr>
          <w:rFonts w:eastAsia="Times New Roman" w:cs="Times New Roman"/>
          <w:szCs w:val="20"/>
          <w:highlight w:val="yellow"/>
          <w:lang w:eastAsia="es-ES"/>
        </w:rPr>
        <w:t xml:space="preserve"> de </w:t>
      </w:r>
      <w:r w:rsidR="00FF6C23" w:rsidRPr="00AD1201">
        <w:rPr>
          <w:rFonts w:eastAsia="Times New Roman" w:cs="Times New Roman"/>
          <w:szCs w:val="20"/>
          <w:highlight w:val="yellow"/>
          <w:lang w:eastAsia="es-ES"/>
        </w:rPr>
        <w:t xml:space="preserve">forma que </w:t>
      </w:r>
      <w:r w:rsidR="00FF6C23" w:rsidRPr="00AD1201">
        <w:rPr>
          <w:rFonts w:eastAsia="Times New Roman" w:cs="Times New Roman"/>
          <w:szCs w:val="20"/>
          <w:highlight w:val="yellow"/>
          <w:u w:val="single"/>
          <w:lang w:eastAsia="es-ES"/>
        </w:rPr>
        <w:t>cada una</w:t>
      </w:r>
      <w:r w:rsidR="00FF6C23" w:rsidRPr="00AD1201">
        <w:rPr>
          <w:rFonts w:eastAsia="Times New Roman" w:cs="Times New Roman"/>
          <w:szCs w:val="20"/>
          <w:highlight w:val="yellow"/>
          <w:lang w:eastAsia="es-ES"/>
        </w:rPr>
        <w:t xml:space="preserve"> de ellas</w:t>
      </w:r>
      <w:r w:rsidR="00C06C77" w:rsidRPr="00AD1201">
        <w:rPr>
          <w:rFonts w:eastAsia="Times New Roman" w:cs="Times New Roman"/>
          <w:szCs w:val="20"/>
          <w:highlight w:val="yellow"/>
          <w:lang w:eastAsia="es-ES"/>
        </w:rPr>
        <w:t xml:space="preserve"> tendrá sus </w:t>
      </w:r>
      <w:r w:rsidR="00C06C77" w:rsidRPr="00AD1201">
        <w:rPr>
          <w:rFonts w:eastAsia="Times New Roman" w:cs="Times New Roman"/>
          <w:szCs w:val="20"/>
          <w:highlight w:val="yellow"/>
          <w:u w:val="single"/>
          <w:lang w:eastAsia="es-ES"/>
        </w:rPr>
        <w:t>partes diarios de firmas</w:t>
      </w:r>
      <w:r w:rsidR="00C06C77" w:rsidRPr="00AD1201">
        <w:rPr>
          <w:rFonts w:eastAsia="Times New Roman" w:cs="Times New Roman"/>
          <w:szCs w:val="20"/>
          <w:highlight w:val="yellow"/>
          <w:lang w:eastAsia="es-ES"/>
        </w:rPr>
        <w:t xml:space="preserve">, sus </w:t>
      </w:r>
      <w:r w:rsidR="00C06C77" w:rsidRPr="00781BBA">
        <w:rPr>
          <w:rFonts w:eastAsia="Times New Roman" w:cs="Times New Roman"/>
          <w:szCs w:val="20"/>
          <w:highlight w:val="yellow"/>
          <w:u w:val="single"/>
          <w:lang w:eastAsia="es-ES"/>
        </w:rPr>
        <w:t>partes mensuales de presenci</w:t>
      </w:r>
      <w:r w:rsidR="006822E8" w:rsidRPr="00781BBA">
        <w:rPr>
          <w:rFonts w:eastAsia="Times New Roman" w:cs="Times New Roman"/>
          <w:szCs w:val="20"/>
          <w:highlight w:val="yellow"/>
          <w:u w:val="single"/>
          <w:lang w:eastAsia="es-ES"/>
        </w:rPr>
        <w:t>as y ausencias</w:t>
      </w:r>
      <w:r w:rsidR="006822E8" w:rsidRPr="00AD1201">
        <w:rPr>
          <w:rFonts w:eastAsia="Times New Roman" w:cs="Times New Roman"/>
          <w:szCs w:val="20"/>
          <w:highlight w:val="yellow"/>
          <w:lang w:eastAsia="es-ES"/>
        </w:rPr>
        <w:t xml:space="preserve">, </w:t>
      </w:r>
      <w:r w:rsidR="006822E8" w:rsidRPr="00781BBA">
        <w:rPr>
          <w:rFonts w:eastAsia="Times New Roman" w:cs="Times New Roman"/>
          <w:szCs w:val="20"/>
          <w:highlight w:val="yellow"/>
          <w:u w:val="single"/>
          <w:lang w:eastAsia="es-ES"/>
        </w:rPr>
        <w:t>sus</w:t>
      </w:r>
      <w:r w:rsidR="00C06C77" w:rsidRPr="00781BBA">
        <w:rPr>
          <w:rFonts w:eastAsia="Times New Roman" w:cs="Times New Roman"/>
          <w:szCs w:val="20"/>
          <w:highlight w:val="yellow"/>
          <w:u w:val="single"/>
          <w:lang w:eastAsia="es-ES"/>
        </w:rPr>
        <w:t xml:space="preserve"> agregados provinciales </w:t>
      </w:r>
      <w:r w:rsidR="00C06C77" w:rsidRPr="00AD1201">
        <w:rPr>
          <w:rFonts w:eastAsia="Times New Roman" w:cs="Times New Roman"/>
          <w:szCs w:val="20"/>
          <w:highlight w:val="yellow"/>
          <w:lang w:eastAsia="es-ES"/>
        </w:rPr>
        <w:t xml:space="preserve">y </w:t>
      </w:r>
      <w:r w:rsidR="00C06C77" w:rsidRPr="00781BBA">
        <w:rPr>
          <w:rFonts w:eastAsia="Times New Roman" w:cs="Times New Roman"/>
          <w:szCs w:val="20"/>
          <w:highlight w:val="yellow"/>
          <w:u w:val="single"/>
          <w:lang w:eastAsia="es-ES"/>
        </w:rPr>
        <w:t>sus obligaciones de información y publicidad</w:t>
      </w:r>
      <w:r w:rsidR="00C06C77" w:rsidRPr="00AD1201">
        <w:rPr>
          <w:rFonts w:eastAsia="Times New Roman" w:cs="Times New Roman"/>
          <w:szCs w:val="20"/>
          <w:highlight w:val="yellow"/>
          <w:lang w:eastAsia="es-ES"/>
        </w:rPr>
        <w:t>.</w:t>
      </w:r>
    </w:p>
    <w:p w:rsidR="007841D0" w:rsidRDefault="007841D0" w:rsidP="00372E0B">
      <w:pPr>
        <w:spacing w:after="0"/>
        <w:ind w:right="-2" w:firstLine="709"/>
        <w:jc w:val="both"/>
        <w:rPr>
          <w:rFonts w:eastAsia="Times New Roman" w:cs="Times New Roman"/>
          <w:szCs w:val="20"/>
          <w:lang w:eastAsia="es-ES"/>
        </w:rPr>
      </w:pPr>
    </w:p>
    <w:p w:rsidR="00F53A77" w:rsidRPr="00432AE5" w:rsidRDefault="00E34C43" w:rsidP="00372E0B">
      <w:pPr>
        <w:spacing w:after="0"/>
        <w:ind w:right="-2" w:firstLine="709"/>
        <w:jc w:val="both"/>
        <w:rPr>
          <w:rFonts w:eastAsia="Times New Roman" w:cs="Times New Roman"/>
          <w:strike/>
          <w:szCs w:val="20"/>
          <w:lang w:eastAsia="es-ES"/>
        </w:rPr>
      </w:pPr>
      <w:r>
        <w:rPr>
          <w:rFonts w:eastAsia="Times New Roman" w:cs="Times New Roman"/>
          <w:szCs w:val="20"/>
          <w:lang w:eastAsia="es-ES"/>
        </w:rPr>
        <w:t>L</w:t>
      </w:r>
      <w:r w:rsidR="00F53A77" w:rsidRPr="00702927">
        <w:rPr>
          <w:rFonts w:eastAsia="Times New Roman" w:cs="Times New Roman"/>
          <w:szCs w:val="20"/>
          <w:lang w:eastAsia="es-ES"/>
        </w:rPr>
        <w:t>a justificación económica de las operaciones objeto de</w:t>
      </w:r>
      <w:r w:rsidR="00D52F66" w:rsidRPr="00D52F66">
        <w:rPr>
          <w:rFonts w:eastAsia="Times New Roman" w:cs="Times New Roman"/>
          <w:szCs w:val="20"/>
          <w:lang w:eastAsia="es-ES"/>
        </w:rPr>
        <w:t>co</w:t>
      </w:r>
      <w:r w:rsidR="008770D5" w:rsidRPr="00D52F66">
        <w:rPr>
          <w:rFonts w:eastAsia="Times New Roman" w:cs="Times New Roman"/>
          <w:szCs w:val="20"/>
          <w:lang w:eastAsia="es-ES"/>
        </w:rPr>
        <w:t>financiación</w:t>
      </w:r>
      <w:r w:rsidR="00F53A77" w:rsidRPr="008770D5">
        <w:rPr>
          <w:rFonts w:eastAsia="Times New Roman" w:cs="Times New Roman"/>
          <w:szCs w:val="20"/>
          <w:lang w:eastAsia="es-ES"/>
        </w:rPr>
        <w:t>se r</w:t>
      </w:r>
      <w:r w:rsidR="00F53A77" w:rsidRPr="00702927">
        <w:rPr>
          <w:rFonts w:eastAsia="Times New Roman" w:cs="Times New Roman"/>
          <w:szCs w:val="20"/>
          <w:lang w:eastAsia="es-ES"/>
        </w:rPr>
        <w:t xml:space="preserve">ealizará mediante la aplicación </w:t>
      </w:r>
      <w:r w:rsidR="00F53A77" w:rsidRPr="007D463C">
        <w:rPr>
          <w:rFonts w:eastAsia="Times New Roman" w:cs="Times New Roman"/>
          <w:szCs w:val="20"/>
          <w:lang w:eastAsia="es-ES"/>
        </w:rPr>
        <w:t xml:space="preserve">de </w:t>
      </w:r>
      <w:r w:rsidR="00F53A77" w:rsidRPr="007D463C">
        <w:rPr>
          <w:rFonts w:eastAsia="Times New Roman" w:cs="Times New Roman"/>
          <w:b/>
          <w:szCs w:val="20"/>
          <w:lang w:eastAsia="es-ES"/>
        </w:rPr>
        <w:t>un método simplificado</w:t>
      </w:r>
      <w:r w:rsidR="00F53A77" w:rsidRPr="007D463C">
        <w:rPr>
          <w:rFonts w:eastAsia="Times New Roman" w:cs="Times New Roman"/>
          <w:szCs w:val="20"/>
          <w:lang w:eastAsia="es-ES"/>
        </w:rPr>
        <w:t xml:space="preserve"> consistente en la utilización de un </w:t>
      </w:r>
      <w:r w:rsidR="00F53A77" w:rsidRPr="007D463C">
        <w:rPr>
          <w:rFonts w:eastAsia="Times New Roman" w:cs="Times New Roman"/>
          <w:b/>
          <w:szCs w:val="20"/>
          <w:lang w:eastAsia="es-ES"/>
        </w:rPr>
        <w:t>baremo de coste un</w:t>
      </w:r>
      <w:r w:rsidR="000D148C" w:rsidRPr="007D463C">
        <w:rPr>
          <w:rFonts w:eastAsia="Times New Roman" w:cs="Times New Roman"/>
          <w:b/>
          <w:szCs w:val="20"/>
          <w:lang w:eastAsia="es-ES"/>
        </w:rPr>
        <w:t xml:space="preserve">itario de la hora lectiva de la enseñanza de que </w:t>
      </w:r>
      <w:r w:rsidR="000D148C" w:rsidRPr="00432AE5">
        <w:rPr>
          <w:rFonts w:eastAsia="Times New Roman" w:cs="Times New Roman"/>
          <w:b/>
          <w:szCs w:val="20"/>
          <w:lang w:eastAsia="es-ES"/>
        </w:rPr>
        <w:t>se trate</w:t>
      </w:r>
      <w:r w:rsidR="00F53A77" w:rsidRPr="00432AE5">
        <w:rPr>
          <w:rFonts w:eastAsia="Times New Roman" w:cs="Times New Roman"/>
          <w:szCs w:val="20"/>
          <w:lang w:eastAsia="es-ES"/>
        </w:rPr>
        <w:t xml:space="preserve">, de manera que bastará multiplicar </w:t>
      </w:r>
      <w:r w:rsidR="0064603C" w:rsidRPr="00432AE5">
        <w:rPr>
          <w:rFonts w:eastAsia="Times New Roman" w:cs="Times New Roman"/>
          <w:szCs w:val="20"/>
          <w:lang w:eastAsia="es-ES"/>
        </w:rPr>
        <w:t>el número de</w:t>
      </w:r>
      <w:r w:rsidR="00F53A77" w:rsidRPr="00432AE5">
        <w:rPr>
          <w:rFonts w:eastAsia="Times New Roman" w:cs="Times New Roman"/>
          <w:szCs w:val="20"/>
          <w:lang w:eastAsia="es-ES"/>
        </w:rPr>
        <w:t xml:space="preserve"> horas lectivas efectivamente impartidas por el coste unitario de la hora </w:t>
      </w:r>
      <w:r w:rsidR="00504D54" w:rsidRPr="00432AE5">
        <w:rPr>
          <w:rFonts w:eastAsia="Times New Roman" w:cs="Times New Roman"/>
          <w:szCs w:val="20"/>
          <w:lang w:eastAsia="es-ES"/>
        </w:rPr>
        <w:t xml:space="preserve">lectiva </w:t>
      </w:r>
      <w:r w:rsidR="00F53A77" w:rsidRPr="00432AE5">
        <w:rPr>
          <w:rFonts w:eastAsia="Times New Roman" w:cs="Times New Roman"/>
          <w:szCs w:val="20"/>
          <w:lang w:eastAsia="es-ES"/>
        </w:rPr>
        <w:t>de FPB</w:t>
      </w:r>
      <w:r w:rsidR="00F0754C" w:rsidRPr="00432AE5">
        <w:rPr>
          <w:rFonts w:eastAsia="Times New Roman" w:cs="Times New Roman"/>
          <w:szCs w:val="20"/>
          <w:lang w:eastAsia="es-ES"/>
        </w:rPr>
        <w:t>,</w:t>
      </w:r>
      <w:r w:rsidR="00FF6C23" w:rsidRPr="00432AE5">
        <w:rPr>
          <w:rFonts w:eastAsia="Times New Roman" w:cs="Times New Roman"/>
          <w:szCs w:val="20"/>
          <w:lang w:eastAsia="es-ES"/>
        </w:rPr>
        <w:t xml:space="preserve"> de M</w:t>
      </w:r>
      <w:r w:rsidR="000D148C" w:rsidRPr="00432AE5">
        <w:rPr>
          <w:rFonts w:eastAsia="Times New Roman" w:cs="Times New Roman"/>
          <w:szCs w:val="20"/>
          <w:lang w:eastAsia="es-ES"/>
        </w:rPr>
        <w:t>atemáticas</w:t>
      </w:r>
      <w:r w:rsidR="00C06C77" w:rsidRPr="00432AE5">
        <w:rPr>
          <w:rFonts w:eastAsia="Times New Roman" w:cs="Times New Roman"/>
          <w:szCs w:val="20"/>
          <w:lang w:eastAsia="es-ES"/>
        </w:rPr>
        <w:t xml:space="preserve"> de 3º de ESO</w:t>
      </w:r>
      <w:r w:rsidR="00F0754C" w:rsidRPr="00432AE5">
        <w:rPr>
          <w:rFonts w:eastAsia="Times New Roman" w:cs="Times New Roman"/>
          <w:szCs w:val="20"/>
          <w:lang w:eastAsia="es-ES"/>
        </w:rPr>
        <w:t xml:space="preserve">o de </w:t>
      </w:r>
      <w:r w:rsidR="00985796" w:rsidRPr="00432AE5">
        <w:rPr>
          <w:rFonts w:eastAsia="Times New Roman" w:cs="Times New Roman"/>
          <w:szCs w:val="20"/>
          <w:lang w:eastAsia="es-ES"/>
        </w:rPr>
        <w:t xml:space="preserve">las </w:t>
      </w:r>
      <w:r w:rsidR="005C49E9" w:rsidRPr="00432AE5">
        <w:rPr>
          <w:rFonts w:eastAsia="Times New Roman" w:cs="Times New Roman"/>
          <w:szCs w:val="20"/>
          <w:lang w:eastAsia="es-ES"/>
        </w:rPr>
        <w:t>materias</w:t>
      </w:r>
      <w:r w:rsidR="004A323F" w:rsidRPr="00432AE5">
        <w:rPr>
          <w:rFonts w:eastAsia="Times New Roman" w:cs="Times New Roman"/>
          <w:szCs w:val="20"/>
          <w:lang w:eastAsia="es-ES"/>
        </w:rPr>
        <w:t xml:space="preserve"> de los itinerarios</w:t>
      </w:r>
      <w:r w:rsidR="00985796" w:rsidRPr="00432AE5">
        <w:rPr>
          <w:rFonts w:eastAsia="Times New Roman" w:cs="Times New Roman"/>
          <w:szCs w:val="20"/>
          <w:lang w:eastAsia="es-ES"/>
        </w:rPr>
        <w:t xml:space="preserve"> de 4º de ESO</w:t>
      </w:r>
      <w:r w:rsidR="005C36B9" w:rsidRPr="00432AE5">
        <w:rPr>
          <w:rFonts w:eastAsia="Times New Roman" w:cs="Times New Roman"/>
          <w:szCs w:val="20"/>
          <w:lang w:eastAsia="es-ES"/>
        </w:rPr>
        <w:t>,</w:t>
      </w:r>
      <w:r w:rsidR="00F53A77" w:rsidRPr="00432AE5">
        <w:rPr>
          <w:rFonts w:eastAsia="Times New Roman" w:cs="Times New Roman"/>
          <w:szCs w:val="20"/>
          <w:lang w:eastAsia="es-ES"/>
        </w:rPr>
        <w:t>previamente calculado</w:t>
      </w:r>
      <w:r w:rsidR="00985796" w:rsidRPr="00432AE5">
        <w:rPr>
          <w:rFonts w:eastAsia="Times New Roman" w:cs="Times New Roman"/>
          <w:szCs w:val="20"/>
          <w:lang w:eastAsia="es-ES"/>
        </w:rPr>
        <w:t xml:space="preserve"> en función del tipo de profesorado que las imparte</w:t>
      </w:r>
      <w:r w:rsidR="00F53A77" w:rsidRPr="00432AE5">
        <w:rPr>
          <w:rFonts w:eastAsia="Times New Roman" w:cs="Times New Roman"/>
          <w:szCs w:val="20"/>
          <w:lang w:eastAsia="es-ES"/>
        </w:rPr>
        <w:t xml:space="preserve">. </w:t>
      </w:r>
    </w:p>
    <w:p w:rsidR="007841D0" w:rsidRPr="00432AE5" w:rsidRDefault="007841D0" w:rsidP="00372E0B">
      <w:pPr>
        <w:spacing w:after="0"/>
        <w:ind w:right="-2" w:firstLine="709"/>
        <w:jc w:val="both"/>
        <w:rPr>
          <w:rFonts w:eastAsia="Times New Roman" w:cs="Times New Roman"/>
          <w:szCs w:val="20"/>
          <w:lang w:eastAsia="es-ES"/>
        </w:rPr>
      </w:pPr>
    </w:p>
    <w:p w:rsidR="000D148C" w:rsidRDefault="00F53A77" w:rsidP="00372E0B">
      <w:pPr>
        <w:spacing w:after="0"/>
        <w:ind w:right="-2" w:firstLine="709"/>
        <w:jc w:val="both"/>
        <w:rPr>
          <w:rFonts w:eastAsia="Times New Roman" w:cs="Times New Roman"/>
          <w:szCs w:val="20"/>
          <w:lang w:eastAsia="es-ES"/>
        </w:rPr>
      </w:pPr>
      <w:r w:rsidRPr="00781BBA">
        <w:rPr>
          <w:rFonts w:eastAsia="Times New Roman" w:cs="Times New Roman"/>
          <w:szCs w:val="20"/>
          <w:highlight w:val="yellow"/>
          <w:lang w:eastAsia="es-ES"/>
        </w:rPr>
        <w:t>A continuación se exponen las obligaciones que en este sentido tendrán q</w:t>
      </w:r>
      <w:r w:rsidR="00E40041" w:rsidRPr="00781BBA">
        <w:rPr>
          <w:rFonts w:eastAsia="Times New Roman" w:cs="Times New Roman"/>
          <w:szCs w:val="20"/>
          <w:highlight w:val="yellow"/>
          <w:lang w:eastAsia="es-ES"/>
        </w:rPr>
        <w:t xml:space="preserve">ue asumir los centros </w:t>
      </w:r>
      <w:r w:rsidRPr="00781BBA">
        <w:rPr>
          <w:rFonts w:eastAsia="Times New Roman" w:cs="Times New Roman"/>
          <w:szCs w:val="20"/>
          <w:highlight w:val="yellow"/>
          <w:lang w:eastAsia="es-ES"/>
        </w:rPr>
        <w:t>en aras a justificar las horas lectivas efectivamente impartidas</w:t>
      </w:r>
      <w:r w:rsidR="00C06C77" w:rsidRPr="00781BBA">
        <w:rPr>
          <w:rFonts w:eastAsia="Times New Roman" w:cs="Times New Roman"/>
          <w:szCs w:val="20"/>
          <w:highlight w:val="yellow"/>
          <w:lang w:eastAsia="es-ES"/>
        </w:rPr>
        <w:t xml:space="preserve"> de las enseñanzas cofinanciadas</w:t>
      </w:r>
      <w:r w:rsidR="00985796" w:rsidRPr="00781BBA">
        <w:rPr>
          <w:rFonts w:eastAsia="Times New Roman" w:cs="Times New Roman"/>
          <w:szCs w:val="20"/>
          <w:highlight w:val="yellow"/>
          <w:lang w:eastAsia="es-ES"/>
        </w:rPr>
        <w:t xml:space="preserve"> y a cumplir con las demás </w:t>
      </w:r>
      <w:r w:rsidR="004A323F" w:rsidRPr="00781BBA">
        <w:rPr>
          <w:rFonts w:eastAsia="Times New Roman" w:cs="Times New Roman"/>
          <w:szCs w:val="20"/>
          <w:highlight w:val="yellow"/>
          <w:lang w:eastAsia="es-ES"/>
        </w:rPr>
        <w:t>formalidades</w:t>
      </w:r>
      <w:r w:rsidR="00985796" w:rsidRPr="00781BBA">
        <w:rPr>
          <w:rFonts w:eastAsia="Times New Roman" w:cs="Times New Roman"/>
          <w:szCs w:val="20"/>
          <w:highlight w:val="yellow"/>
          <w:lang w:eastAsia="es-ES"/>
        </w:rPr>
        <w:t xml:space="preserve"> impuestas por la normativa reguladora de los Fondos</w:t>
      </w:r>
      <w:r w:rsidRPr="00781BBA">
        <w:rPr>
          <w:rFonts w:eastAsia="Times New Roman" w:cs="Times New Roman"/>
          <w:szCs w:val="20"/>
          <w:highlight w:val="yellow"/>
          <w:lang w:eastAsia="es-ES"/>
        </w:rPr>
        <w:t>.</w:t>
      </w:r>
    </w:p>
    <w:p w:rsidR="001A014E" w:rsidRDefault="001A014E" w:rsidP="00372E0B">
      <w:pPr>
        <w:spacing w:after="0"/>
        <w:ind w:right="-2" w:firstLine="709"/>
        <w:jc w:val="both"/>
        <w:rPr>
          <w:rFonts w:eastAsia="Times New Roman" w:cs="Times New Roman"/>
          <w:szCs w:val="20"/>
          <w:lang w:eastAsia="es-ES"/>
        </w:rPr>
      </w:pPr>
    </w:p>
    <w:p w:rsidR="007841D0" w:rsidRPr="00702927" w:rsidRDefault="007841D0" w:rsidP="00372E0B">
      <w:pPr>
        <w:spacing w:after="0"/>
        <w:ind w:right="-2" w:firstLine="709"/>
        <w:jc w:val="both"/>
        <w:rPr>
          <w:rFonts w:eastAsia="Times New Roman" w:cs="Times New Roman"/>
          <w:szCs w:val="20"/>
          <w:lang w:eastAsia="es-ES"/>
        </w:rPr>
      </w:pPr>
    </w:p>
    <w:p w:rsidR="00F53A77" w:rsidRDefault="00564190" w:rsidP="00372E0B">
      <w:pPr>
        <w:spacing w:after="0"/>
        <w:ind w:right="-2"/>
        <w:jc w:val="both"/>
        <w:rPr>
          <w:rFonts w:eastAsia="Times New Roman" w:cs="Times New Roman"/>
          <w:b/>
          <w:szCs w:val="20"/>
          <w:lang w:eastAsia="es-ES"/>
        </w:rPr>
      </w:pPr>
      <w:r w:rsidRPr="009256B3">
        <w:rPr>
          <w:rFonts w:eastAsia="Times New Roman" w:cs="Times New Roman"/>
          <w:b/>
          <w:szCs w:val="20"/>
          <w:lang w:eastAsia="es-ES"/>
        </w:rPr>
        <w:t xml:space="preserve">II. </w:t>
      </w:r>
      <w:r w:rsidR="00F53A77" w:rsidRPr="009256B3">
        <w:rPr>
          <w:rFonts w:eastAsia="Times New Roman" w:cs="Times New Roman"/>
          <w:b/>
          <w:szCs w:val="20"/>
          <w:lang w:eastAsia="es-ES"/>
        </w:rPr>
        <w:t>DOCUMENTACIÓN</w:t>
      </w:r>
      <w:r w:rsidR="00B3646B" w:rsidRPr="009256B3">
        <w:rPr>
          <w:rFonts w:eastAsia="Times New Roman" w:cs="Times New Roman"/>
          <w:b/>
          <w:szCs w:val="20"/>
          <w:lang w:eastAsia="es-ES"/>
        </w:rPr>
        <w:t xml:space="preserve"> A CUMPLIMENTAR POR LOS CENTROS</w:t>
      </w:r>
      <w:r w:rsidR="004A323F">
        <w:rPr>
          <w:rFonts w:eastAsia="Times New Roman" w:cs="Times New Roman"/>
          <w:b/>
          <w:szCs w:val="20"/>
          <w:lang w:eastAsia="es-ES"/>
        </w:rPr>
        <w:t xml:space="preserve"> PARA JUSTIFICAR LAS HORAS LECTIVAS EFECTIVAMENTE IMPARTIDAS</w:t>
      </w:r>
      <w:r w:rsidR="00EC686C">
        <w:rPr>
          <w:rFonts w:eastAsia="Times New Roman" w:cs="Times New Roman"/>
          <w:b/>
          <w:szCs w:val="20"/>
          <w:lang w:eastAsia="es-ES"/>
        </w:rPr>
        <w:t>.</w:t>
      </w:r>
    </w:p>
    <w:p w:rsidR="007841D0" w:rsidRDefault="007841D0" w:rsidP="00372E0B">
      <w:pPr>
        <w:spacing w:after="0"/>
        <w:ind w:right="-2" w:firstLine="709"/>
        <w:jc w:val="both"/>
        <w:rPr>
          <w:rFonts w:eastAsia="Times New Roman" w:cs="Times New Roman"/>
          <w:szCs w:val="20"/>
          <w:lang w:eastAsia="es-ES"/>
        </w:rPr>
      </w:pPr>
    </w:p>
    <w:p w:rsidR="00F53A77" w:rsidRPr="00781BBA" w:rsidRDefault="00F53A77" w:rsidP="00372E0B">
      <w:pPr>
        <w:spacing w:after="0"/>
        <w:ind w:right="-2" w:firstLine="709"/>
        <w:jc w:val="both"/>
        <w:rPr>
          <w:rFonts w:eastAsia="Times New Roman" w:cs="Times New Roman"/>
          <w:color w:val="C00000"/>
          <w:szCs w:val="20"/>
          <w:lang w:eastAsia="es-ES"/>
        </w:rPr>
      </w:pPr>
      <w:r w:rsidRPr="00702927">
        <w:rPr>
          <w:rFonts w:eastAsia="Times New Roman" w:cs="Times New Roman"/>
          <w:szCs w:val="20"/>
          <w:lang w:eastAsia="es-ES"/>
        </w:rPr>
        <w:t>Para realizar un segu</w:t>
      </w:r>
      <w:r w:rsidR="00E27B91">
        <w:rPr>
          <w:rFonts w:eastAsia="Times New Roman" w:cs="Times New Roman"/>
          <w:szCs w:val="20"/>
          <w:lang w:eastAsia="es-ES"/>
        </w:rPr>
        <w:t>imiento de las horas lectivas efectivamente impartida</w:t>
      </w:r>
      <w:r w:rsidRPr="00702927">
        <w:rPr>
          <w:rFonts w:eastAsia="Times New Roman" w:cs="Times New Roman"/>
          <w:szCs w:val="20"/>
          <w:lang w:eastAsia="es-ES"/>
        </w:rPr>
        <w:t xml:space="preserve">s, los centros docentes </w:t>
      </w:r>
      <w:r w:rsidRPr="00781BBA">
        <w:rPr>
          <w:rFonts w:eastAsia="Times New Roman" w:cs="Times New Roman"/>
          <w:color w:val="C00000"/>
          <w:szCs w:val="20"/>
          <w:lang w:eastAsia="es-ES"/>
        </w:rPr>
        <w:t>deberán responsabilizarse de la cumplimentación de los siguientes documentos:</w:t>
      </w:r>
    </w:p>
    <w:p w:rsidR="007841D0" w:rsidRDefault="007841D0" w:rsidP="00372E0B">
      <w:pPr>
        <w:spacing w:after="0"/>
        <w:ind w:right="-2" w:firstLine="709"/>
        <w:jc w:val="both"/>
        <w:rPr>
          <w:rFonts w:eastAsia="Times New Roman" w:cs="Times New Roman"/>
          <w:szCs w:val="20"/>
          <w:lang w:eastAsia="es-ES"/>
        </w:rPr>
      </w:pPr>
    </w:p>
    <w:p w:rsidR="00412D9A" w:rsidRPr="001A014E" w:rsidRDefault="008B72ED" w:rsidP="00372E0B">
      <w:pPr>
        <w:pStyle w:val="Prrafodelista"/>
        <w:numPr>
          <w:ilvl w:val="0"/>
          <w:numId w:val="17"/>
        </w:numPr>
        <w:spacing w:after="0"/>
        <w:ind w:right="-2"/>
        <w:jc w:val="both"/>
        <w:rPr>
          <w:rFonts w:eastAsia="Times New Roman" w:cs="Times New Roman"/>
          <w:b/>
          <w:szCs w:val="20"/>
          <w:lang w:eastAsia="es-ES"/>
        </w:rPr>
      </w:pPr>
      <w:r w:rsidRPr="001A014E">
        <w:rPr>
          <w:rFonts w:eastAsia="Times New Roman" w:cs="Times New Roman"/>
          <w:b/>
          <w:szCs w:val="20"/>
          <w:lang w:eastAsia="es-ES"/>
        </w:rPr>
        <w:t>D</w:t>
      </w:r>
      <w:r w:rsidR="00412D9A" w:rsidRPr="001A014E">
        <w:rPr>
          <w:rFonts w:eastAsia="Times New Roman" w:cs="Times New Roman"/>
          <w:b/>
          <w:szCs w:val="20"/>
          <w:lang w:eastAsia="es-ES"/>
        </w:rPr>
        <w:t>atos personales del personal docente</w:t>
      </w:r>
      <w:r w:rsidR="001A014E">
        <w:rPr>
          <w:rFonts w:eastAsia="Times New Roman" w:cs="Times New Roman"/>
          <w:b/>
          <w:szCs w:val="20"/>
          <w:lang w:eastAsia="es-ES"/>
        </w:rPr>
        <w:t xml:space="preserve"> en la aplicación IES 2000</w:t>
      </w:r>
      <w:r w:rsidR="00BC5203" w:rsidRPr="001A014E">
        <w:rPr>
          <w:rFonts w:eastAsia="Times New Roman" w:cs="Times New Roman"/>
          <w:b/>
          <w:szCs w:val="20"/>
          <w:lang w:eastAsia="es-ES"/>
        </w:rPr>
        <w:t>.</w:t>
      </w:r>
    </w:p>
    <w:p w:rsidR="001A014E" w:rsidRPr="001A014E" w:rsidRDefault="001A014E" w:rsidP="00372E0B">
      <w:pPr>
        <w:pStyle w:val="Prrafodelista"/>
        <w:spacing w:after="0"/>
        <w:ind w:right="-2"/>
        <w:jc w:val="both"/>
        <w:rPr>
          <w:rFonts w:eastAsia="Times New Roman" w:cs="Times New Roman"/>
          <w:szCs w:val="20"/>
          <w:lang w:eastAsia="es-ES"/>
        </w:rPr>
      </w:pPr>
    </w:p>
    <w:p w:rsidR="005B7DA7" w:rsidRPr="00AB1611" w:rsidRDefault="002520B5" w:rsidP="00372E0B">
      <w:pPr>
        <w:spacing w:after="0"/>
        <w:ind w:right="-2" w:firstLine="708"/>
        <w:jc w:val="both"/>
        <w:rPr>
          <w:rFonts w:eastAsia="Times New Roman" w:cs="Times New Roman"/>
          <w:szCs w:val="20"/>
          <w:lang w:eastAsia="es-ES"/>
        </w:rPr>
      </w:pPr>
      <w:r w:rsidRPr="00AB1611">
        <w:rPr>
          <w:rFonts w:eastAsia="Times New Roman" w:cs="Times New Roman"/>
          <w:szCs w:val="20"/>
          <w:lang w:eastAsia="es-ES"/>
        </w:rPr>
        <w:t xml:space="preserve">Con carácter previo a la cumplimentación de los </w:t>
      </w:r>
      <w:r w:rsidR="00E34C43" w:rsidRPr="00AB1611">
        <w:rPr>
          <w:rFonts w:eastAsia="Times New Roman" w:cs="Times New Roman"/>
          <w:szCs w:val="20"/>
          <w:lang w:eastAsia="es-ES"/>
        </w:rPr>
        <w:t xml:space="preserve">siguientes </w:t>
      </w:r>
      <w:r w:rsidRPr="00AB1611">
        <w:rPr>
          <w:rFonts w:eastAsia="Times New Roman" w:cs="Times New Roman"/>
          <w:szCs w:val="20"/>
          <w:lang w:eastAsia="es-ES"/>
        </w:rPr>
        <w:t>documentos</w:t>
      </w:r>
      <w:r w:rsidR="00E34C43" w:rsidRPr="00AB1611">
        <w:rPr>
          <w:rFonts w:eastAsia="Times New Roman" w:cs="Times New Roman"/>
          <w:szCs w:val="20"/>
          <w:lang w:eastAsia="es-ES"/>
        </w:rPr>
        <w:t>:</w:t>
      </w:r>
    </w:p>
    <w:p w:rsidR="005B7DA7" w:rsidRPr="00AB1611" w:rsidRDefault="002520B5" w:rsidP="005B7DA7">
      <w:pPr>
        <w:pStyle w:val="Prrafodelista"/>
        <w:numPr>
          <w:ilvl w:val="0"/>
          <w:numId w:val="4"/>
        </w:numPr>
        <w:spacing w:before="120" w:after="0"/>
        <w:ind w:left="1423" w:hanging="357"/>
        <w:contextualSpacing w:val="0"/>
        <w:jc w:val="both"/>
        <w:rPr>
          <w:rFonts w:eastAsia="Times New Roman" w:cs="Times New Roman"/>
          <w:szCs w:val="20"/>
          <w:lang w:eastAsia="es-ES"/>
        </w:rPr>
      </w:pPr>
      <w:r w:rsidRPr="00AB1611">
        <w:rPr>
          <w:rFonts w:eastAsia="Times New Roman" w:cs="Times New Roman"/>
          <w:szCs w:val="20"/>
          <w:lang w:eastAsia="es-ES"/>
        </w:rPr>
        <w:t>Parte diario de firmas de clases impartidas por el profesorado de</w:t>
      </w:r>
      <w:r w:rsidR="004A323F" w:rsidRPr="00AB1611">
        <w:rPr>
          <w:rFonts w:eastAsia="Times New Roman" w:cs="Times New Roman"/>
          <w:szCs w:val="20"/>
          <w:lang w:eastAsia="es-ES"/>
        </w:rPr>
        <w:t xml:space="preserve"> las operaciones seleccionadas (</w:t>
      </w:r>
      <w:r w:rsidR="0054302D" w:rsidRPr="00AB1611">
        <w:rPr>
          <w:rFonts w:eastAsia="Times New Roman" w:cs="Times New Roman"/>
          <w:szCs w:val="20"/>
          <w:lang w:eastAsia="es-ES"/>
        </w:rPr>
        <w:t>F</w:t>
      </w:r>
      <w:r w:rsidRPr="00AB1611">
        <w:rPr>
          <w:rFonts w:eastAsia="Times New Roman" w:cs="Times New Roman"/>
          <w:szCs w:val="20"/>
          <w:lang w:eastAsia="es-ES"/>
        </w:rPr>
        <w:t xml:space="preserve">ormación </w:t>
      </w:r>
      <w:r w:rsidR="0054302D" w:rsidRPr="00AB1611">
        <w:rPr>
          <w:rFonts w:eastAsia="Times New Roman" w:cs="Times New Roman"/>
          <w:szCs w:val="20"/>
          <w:lang w:eastAsia="es-ES"/>
        </w:rPr>
        <w:t>P</w:t>
      </w:r>
      <w:r w:rsidRPr="00AB1611">
        <w:rPr>
          <w:rFonts w:eastAsia="Times New Roman" w:cs="Times New Roman"/>
          <w:szCs w:val="20"/>
          <w:lang w:eastAsia="es-ES"/>
        </w:rPr>
        <w:t xml:space="preserve">rofesional </w:t>
      </w:r>
      <w:r w:rsidR="0054302D" w:rsidRPr="00AB1611">
        <w:rPr>
          <w:rFonts w:eastAsia="Times New Roman" w:cs="Times New Roman"/>
          <w:szCs w:val="20"/>
          <w:lang w:eastAsia="es-ES"/>
        </w:rPr>
        <w:t>B</w:t>
      </w:r>
      <w:r w:rsidRPr="00AB1611">
        <w:rPr>
          <w:rFonts w:eastAsia="Times New Roman" w:cs="Times New Roman"/>
          <w:szCs w:val="20"/>
          <w:lang w:eastAsia="es-ES"/>
        </w:rPr>
        <w:t>ásica</w:t>
      </w:r>
      <w:r w:rsidR="00D33C12" w:rsidRPr="00AB1611">
        <w:rPr>
          <w:rFonts w:eastAsia="Times New Roman" w:cs="Times New Roman"/>
          <w:szCs w:val="20"/>
          <w:lang w:eastAsia="es-ES"/>
        </w:rPr>
        <w:t>/M</w:t>
      </w:r>
      <w:r w:rsidR="001E3A56" w:rsidRPr="00AB1611">
        <w:rPr>
          <w:rFonts w:eastAsia="Times New Roman" w:cs="Times New Roman"/>
          <w:szCs w:val="20"/>
          <w:lang w:eastAsia="es-ES"/>
        </w:rPr>
        <w:t>atemáticas de 3º</w:t>
      </w:r>
      <w:r w:rsidR="000D148C" w:rsidRPr="00AB1611">
        <w:rPr>
          <w:rFonts w:eastAsia="Times New Roman" w:cs="Times New Roman"/>
          <w:szCs w:val="20"/>
          <w:lang w:eastAsia="es-ES"/>
        </w:rPr>
        <w:t xml:space="preserve"> de ESO</w:t>
      </w:r>
      <w:r w:rsidR="00F800EE" w:rsidRPr="00AB1611">
        <w:rPr>
          <w:rFonts w:eastAsia="Times New Roman" w:cs="Times New Roman"/>
          <w:szCs w:val="20"/>
          <w:lang w:eastAsia="es-ES"/>
        </w:rPr>
        <w:t>/</w:t>
      </w:r>
      <w:r w:rsidR="004A323F" w:rsidRPr="00AB1611">
        <w:rPr>
          <w:rFonts w:eastAsia="Times New Roman" w:cs="Times New Roman"/>
          <w:szCs w:val="20"/>
          <w:lang w:eastAsia="es-ES"/>
        </w:rPr>
        <w:t xml:space="preserve">Itinerarios </w:t>
      </w:r>
      <w:r w:rsidR="00F800EE" w:rsidRPr="00AB1611">
        <w:rPr>
          <w:rFonts w:eastAsia="Times New Roman" w:cs="Times New Roman"/>
          <w:szCs w:val="20"/>
          <w:lang w:eastAsia="es-ES"/>
        </w:rPr>
        <w:t>de 4º de ESO</w:t>
      </w:r>
      <w:r w:rsidR="004A323F" w:rsidRPr="00AB1611">
        <w:rPr>
          <w:rFonts w:eastAsia="Times New Roman" w:cs="Times New Roman"/>
          <w:szCs w:val="20"/>
          <w:lang w:eastAsia="es-ES"/>
        </w:rPr>
        <w:t>)</w:t>
      </w:r>
      <w:r w:rsidRPr="00AB1611">
        <w:rPr>
          <w:rFonts w:eastAsia="Times New Roman" w:cs="Times New Roman"/>
          <w:szCs w:val="20"/>
          <w:lang w:eastAsia="es-ES"/>
        </w:rPr>
        <w:t xml:space="preserve"> y</w:t>
      </w:r>
    </w:p>
    <w:p w:rsidR="005B7DA7" w:rsidRPr="00AB1611" w:rsidRDefault="002520B5" w:rsidP="005B7DA7">
      <w:pPr>
        <w:pStyle w:val="Prrafodelista"/>
        <w:numPr>
          <w:ilvl w:val="0"/>
          <w:numId w:val="4"/>
        </w:numPr>
        <w:spacing w:before="120" w:after="0"/>
        <w:ind w:left="1423" w:hanging="357"/>
        <w:contextualSpacing w:val="0"/>
        <w:jc w:val="both"/>
        <w:rPr>
          <w:rFonts w:eastAsia="Times New Roman" w:cs="Times New Roman"/>
          <w:szCs w:val="20"/>
          <w:lang w:eastAsia="es-ES"/>
        </w:rPr>
      </w:pPr>
      <w:r w:rsidRPr="0093798B">
        <w:rPr>
          <w:rFonts w:eastAsia="Times New Roman" w:cs="Times New Roman"/>
          <w:szCs w:val="20"/>
          <w:lang w:eastAsia="es-ES"/>
        </w:rPr>
        <w:t>Parte mensual de presencias/ausencias del profesorado de</w:t>
      </w:r>
      <w:r w:rsidR="004A323F" w:rsidRPr="0093798B">
        <w:rPr>
          <w:rFonts w:eastAsia="Times New Roman" w:cs="Times New Roman"/>
          <w:szCs w:val="20"/>
          <w:lang w:eastAsia="es-ES"/>
        </w:rPr>
        <w:t xml:space="preserve"> las operaciones seleccionadas(</w:t>
      </w:r>
      <w:r w:rsidRPr="0093798B">
        <w:rPr>
          <w:rFonts w:eastAsia="Times New Roman" w:cs="Times New Roman"/>
          <w:szCs w:val="20"/>
          <w:lang w:eastAsia="es-ES"/>
        </w:rPr>
        <w:t>Formación Profesional Básica</w:t>
      </w:r>
      <w:r w:rsidR="00D33C12" w:rsidRPr="0093798B">
        <w:rPr>
          <w:rFonts w:eastAsia="Times New Roman" w:cs="Times New Roman"/>
          <w:szCs w:val="20"/>
          <w:lang w:eastAsia="es-ES"/>
        </w:rPr>
        <w:t>/M</w:t>
      </w:r>
      <w:r w:rsidR="000D148C" w:rsidRPr="0093798B">
        <w:rPr>
          <w:rFonts w:eastAsia="Times New Roman" w:cs="Times New Roman"/>
          <w:szCs w:val="20"/>
          <w:lang w:eastAsia="es-ES"/>
        </w:rPr>
        <w:t>atemáticas de 3º de ESO</w:t>
      </w:r>
      <w:r w:rsidR="00F800EE" w:rsidRPr="0093798B">
        <w:rPr>
          <w:rFonts w:eastAsia="Times New Roman" w:cs="Times New Roman"/>
          <w:szCs w:val="20"/>
          <w:lang w:eastAsia="es-ES"/>
        </w:rPr>
        <w:t>/</w:t>
      </w:r>
      <w:r w:rsidR="004A323F" w:rsidRPr="0093798B">
        <w:rPr>
          <w:rFonts w:eastAsia="Times New Roman" w:cs="Times New Roman"/>
          <w:szCs w:val="20"/>
          <w:lang w:eastAsia="es-ES"/>
        </w:rPr>
        <w:t xml:space="preserve">Itinerarios </w:t>
      </w:r>
      <w:r w:rsidR="00F800EE" w:rsidRPr="0093798B">
        <w:rPr>
          <w:rFonts w:eastAsia="Times New Roman" w:cs="Times New Roman"/>
          <w:szCs w:val="20"/>
          <w:lang w:eastAsia="es-ES"/>
        </w:rPr>
        <w:t>de 4º de ESO</w:t>
      </w:r>
      <w:r w:rsidR="004A323F" w:rsidRPr="0093798B">
        <w:rPr>
          <w:rFonts w:eastAsia="Times New Roman" w:cs="Times New Roman"/>
          <w:szCs w:val="20"/>
          <w:lang w:eastAsia="es-ES"/>
        </w:rPr>
        <w:t>),</w:t>
      </w:r>
    </w:p>
    <w:p w:rsidR="005B7DA7" w:rsidRDefault="005B7DA7" w:rsidP="005B7DA7">
      <w:pPr>
        <w:spacing w:after="0"/>
        <w:ind w:right="-2" w:firstLine="708"/>
        <w:jc w:val="both"/>
        <w:rPr>
          <w:rFonts w:eastAsia="Times New Roman" w:cs="Times New Roman"/>
          <w:szCs w:val="20"/>
          <w:lang w:eastAsia="es-ES"/>
        </w:rPr>
      </w:pPr>
    </w:p>
    <w:p w:rsidR="008A0088" w:rsidRPr="005B7DA7" w:rsidRDefault="002E1941" w:rsidP="00FC3A20">
      <w:pPr>
        <w:spacing w:after="0"/>
        <w:ind w:right="-2"/>
        <w:jc w:val="both"/>
        <w:rPr>
          <w:rFonts w:eastAsia="Times New Roman" w:cs="Times New Roman"/>
          <w:szCs w:val="20"/>
          <w:lang w:eastAsia="es-ES"/>
        </w:rPr>
      </w:pPr>
      <w:r w:rsidRPr="00781BBA">
        <w:rPr>
          <w:rFonts w:eastAsia="Times New Roman" w:cs="Times New Roman"/>
          <w:szCs w:val="20"/>
          <w:highlight w:val="yellow"/>
          <w:lang w:eastAsia="es-ES"/>
        </w:rPr>
        <w:t>d</w:t>
      </w:r>
      <w:r w:rsidR="002520B5" w:rsidRPr="00781BBA">
        <w:rPr>
          <w:rFonts w:eastAsia="Times New Roman" w:cs="Times New Roman"/>
          <w:szCs w:val="20"/>
          <w:highlight w:val="yellow"/>
          <w:lang w:eastAsia="es-ES"/>
        </w:rPr>
        <w:t xml:space="preserve">eberá cumplimentarse la ficha de cada profesor en la aplicación IES2000 consignando </w:t>
      </w:r>
      <w:r w:rsidR="002520B5" w:rsidRPr="00781BBA">
        <w:rPr>
          <w:rFonts w:eastAsia="Times New Roman" w:cs="Times New Roman"/>
          <w:b/>
          <w:szCs w:val="20"/>
          <w:highlight w:val="yellow"/>
          <w:lang w:eastAsia="es-ES"/>
        </w:rPr>
        <w:t>todos los datos</w:t>
      </w:r>
      <w:r w:rsidR="002520B5" w:rsidRPr="00781BBA">
        <w:rPr>
          <w:rFonts w:eastAsia="Times New Roman" w:cs="Times New Roman"/>
          <w:szCs w:val="20"/>
          <w:highlight w:val="yellow"/>
          <w:lang w:eastAsia="es-ES"/>
        </w:rPr>
        <w:t xml:space="preserve"> solicitados en la misma</w:t>
      </w:r>
      <w:r w:rsidR="002520B5" w:rsidRPr="005B7DA7">
        <w:rPr>
          <w:rFonts w:eastAsia="Times New Roman" w:cs="Times New Roman"/>
          <w:szCs w:val="20"/>
          <w:lang w:eastAsia="es-ES"/>
        </w:rPr>
        <w:t>.</w:t>
      </w:r>
      <w:r w:rsidR="008A0088" w:rsidRPr="005B7DA7">
        <w:rPr>
          <w:rFonts w:eastAsia="Times New Roman" w:cs="Times New Roman"/>
          <w:szCs w:val="20"/>
          <w:lang w:eastAsia="es-ES"/>
        </w:rPr>
        <w:t xml:space="preserve"> Es importante tener en cuenta que para que la información del </w:t>
      </w:r>
      <w:r w:rsidR="008A0088" w:rsidRPr="005B7DA7">
        <w:rPr>
          <w:rFonts w:eastAsia="Times New Roman" w:cs="Times New Roman"/>
          <w:i/>
          <w:szCs w:val="20"/>
          <w:lang w:eastAsia="es-ES"/>
        </w:rPr>
        <w:t xml:space="preserve">Parte de presencias y ausencias del profesorado </w:t>
      </w:r>
      <w:r w:rsidR="008A0088" w:rsidRPr="005B7DA7">
        <w:rPr>
          <w:rFonts w:eastAsia="Times New Roman" w:cs="Times New Roman"/>
          <w:szCs w:val="20"/>
          <w:lang w:eastAsia="es-ES"/>
        </w:rPr>
        <w:t>salga correcta</w:t>
      </w:r>
      <w:r w:rsidR="008A0088" w:rsidRPr="005B7DA7">
        <w:rPr>
          <w:rFonts w:eastAsia="Times New Roman" w:cs="Times New Roman"/>
          <w:i/>
          <w:szCs w:val="20"/>
          <w:lang w:eastAsia="es-ES"/>
        </w:rPr>
        <w:t>,</w:t>
      </w:r>
      <w:r w:rsidR="008A0088" w:rsidRPr="005B7DA7">
        <w:rPr>
          <w:rFonts w:eastAsia="Times New Roman" w:cs="Times New Roman"/>
          <w:szCs w:val="20"/>
          <w:lang w:eastAsia="es-ES"/>
        </w:rPr>
        <w:t xml:space="preserve"> es obligatorio rellenar los siguientes </w:t>
      </w:r>
      <w:r w:rsidR="001A014E" w:rsidRPr="005B7DA7">
        <w:rPr>
          <w:rFonts w:eastAsia="Times New Roman" w:cs="Times New Roman"/>
          <w:szCs w:val="20"/>
          <w:lang w:eastAsia="es-ES"/>
        </w:rPr>
        <w:t>datos de la ficha del profesor:</w:t>
      </w:r>
    </w:p>
    <w:p w:rsidR="008A0088" w:rsidRPr="00784B9F" w:rsidRDefault="008A0088" w:rsidP="007841D0">
      <w:pPr>
        <w:pStyle w:val="Prrafodelista"/>
        <w:numPr>
          <w:ilvl w:val="0"/>
          <w:numId w:val="4"/>
        </w:numPr>
        <w:tabs>
          <w:tab w:val="left" w:pos="3788"/>
        </w:tabs>
        <w:spacing w:before="120" w:after="0"/>
        <w:ind w:right="-2"/>
        <w:contextualSpacing w:val="0"/>
      </w:pPr>
      <w:r w:rsidRPr="00784B9F">
        <w:t>Régimen de la Seguridad Social</w:t>
      </w:r>
    </w:p>
    <w:p w:rsidR="008A0088" w:rsidRPr="00784B9F" w:rsidRDefault="008A0088" w:rsidP="007841D0">
      <w:pPr>
        <w:pStyle w:val="Prrafodelista"/>
        <w:numPr>
          <w:ilvl w:val="0"/>
          <w:numId w:val="4"/>
        </w:numPr>
        <w:tabs>
          <w:tab w:val="left" w:pos="3788"/>
        </w:tabs>
        <w:spacing w:before="120" w:after="0"/>
        <w:ind w:right="-2"/>
        <w:contextualSpacing w:val="0"/>
      </w:pPr>
      <w:r w:rsidRPr="00784B9F">
        <w:t>Especialidad</w:t>
      </w:r>
    </w:p>
    <w:p w:rsidR="008A0088" w:rsidRPr="00784B9F" w:rsidRDefault="008A0088" w:rsidP="007841D0">
      <w:pPr>
        <w:pStyle w:val="Prrafodelista"/>
        <w:numPr>
          <w:ilvl w:val="0"/>
          <w:numId w:val="4"/>
        </w:numPr>
        <w:tabs>
          <w:tab w:val="left" w:pos="3788"/>
        </w:tabs>
        <w:spacing w:before="120" w:after="0"/>
        <w:ind w:right="-2"/>
        <w:contextualSpacing w:val="0"/>
      </w:pPr>
      <w:r w:rsidRPr="00784B9F">
        <w:t>Cuerpo</w:t>
      </w:r>
    </w:p>
    <w:p w:rsidR="00851A14" w:rsidRDefault="008A0088" w:rsidP="007841D0">
      <w:pPr>
        <w:pStyle w:val="Prrafodelista"/>
        <w:numPr>
          <w:ilvl w:val="0"/>
          <w:numId w:val="4"/>
        </w:numPr>
        <w:tabs>
          <w:tab w:val="left" w:pos="3788"/>
        </w:tabs>
        <w:spacing w:before="120" w:after="0"/>
        <w:ind w:right="-2"/>
        <w:contextualSpacing w:val="0"/>
      </w:pPr>
      <w:r w:rsidRPr="00784B9F">
        <w:t>Relación Administrativa</w:t>
      </w:r>
    </w:p>
    <w:p w:rsidR="00851A14" w:rsidRDefault="00851A14" w:rsidP="003E5CA1">
      <w:pPr>
        <w:spacing w:after="0"/>
      </w:pPr>
    </w:p>
    <w:p w:rsidR="00412D9A" w:rsidRDefault="00412D9A" w:rsidP="00372E0B">
      <w:pPr>
        <w:spacing w:after="0"/>
        <w:ind w:right="-2"/>
        <w:jc w:val="center"/>
        <w:rPr>
          <w:rFonts w:eastAsia="Times New Roman" w:cs="Times New Roman"/>
          <w:color w:val="FF0000"/>
          <w:szCs w:val="20"/>
          <w:lang w:eastAsia="es-ES"/>
        </w:rPr>
      </w:pPr>
      <w:r>
        <w:rPr>
          <w:noProof/>
          <w:lang w:val="es-ES" w:eastAsia="es-ES"/>
        </w:rPr>
        <w:drawing>
          <wp:anchor distT="0" distB="0" distL="114300" distR="114300" simplePos="0" relativeHeight="251677696" behindDoc="0" locked="0" layoutInCell="1" allowOverlap="1">
            <wp:simplePos x="0" y="0"/>
            <wp:positionH relativeFrom="column">
              <wp:posOffset>36195</wp:posOffset>
            </wp:positionH>
            <wp:positionV relativeFrom="paragraph">
              <wp:posOffset>2540</wp:posOffset>
            </wp:positionV>
            <wp:extent cx="5526000" cy="4492800"/>
            <wp:effectExtent l="0" t="0" r="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6000" cy="4492800"/>
                    </a:xfrm>
                    <a:prstGeom prst="rect">
                      <a:avLst/>
                    </a:prstGeom>
                  </pic:spPr>
                </pic:pic>
              </a:graphicData>
            </a:graphic>
          </wp:anchor>
        </w:drawing>
      </w:r>
    </w:p>
    <w:p w:rsidR="00412D9A" w:rsidRPr="00702927" w:rsidRDefault="00412D9A" w:rsidP="00372E0B">
      <w:pPr>
        <w:spacing w:after="0"/>
        <w:ind w:right="-2" w:firstLine="709"/>
        <w:jc w:val="both"/>
        <w:rPr>
          <w:rFonts w:eastAsia="Times New Roman" w:cs="Times New Roman"/>
          <w:szCs w:val="20"/>
          <w:lang w:eastAsia="es-ES"/>
        </w:rPr>
      </w:pPr>
    </w:p>
    <w:p w:rsidR="00FF3734" w:rsidRDefault="00FF3734" w:rsidP="00372E0B">
      <w:pPr>
        <w:spacing w:after="0"/>
        <w:ind w:right="-2" w:firstLine="709"/>
        <w:jc w:val="both"/>
        <w:rPr>
          <w:rFonts w:eastAsia="Times New Roman" w:cs="Times New Roman"/>
          <w:szCs w:val="20"/>
          <w:lang w:eastAsia="es-ES"/>
        </w:rPr>
      </w:pPr>
      <w:r w:rsidRPr="00702927">
        <w:rPr>
          <w:rFonts w:eastAsia="Times New Roman" w:cs="Times New Roman"/>
          <w:szCs w:val="20"/>
          <w:lang w:eastAsia="es-ES"/>
        </w:rPr>
        <w:t>Debe</w:t>
      </w:r>
      <w:r w:rsidR="00C41654">
        <w:rPr>
          <w:rFonts w:eastAsia="Times New Roman" w:cs="Times New Roman"/>
          <w:szCs w:val="20"/>
          <w:lang w:eastAsia="es-ES"/>
        </w:rPr>
        <w:t>n</w:t>
      </w:r>
      <w:r w:rsidRPr="00702927">
        <w:rPr>
          <w:rFonts w:eastAsia="Times New Roman" w:cs="Times New Roman"/>
          <w:szCs w:val="20"/>
          <w:lang w:eastAsia="es-ES"/>
        </w:rPr>
        <w:t xml:space="preserve"> tenerse en cuenta especialmente los apartados siguientes:</w:t>
      </w:r>
    </w:p>
    <w:p w:rsidR="009F6A45" w:rsidRPr="009F6A45" w:rsidRDefault="009F6A45" w:rsidP="009F6A45">
      <w:pPr>
        <w:pStyle w:val="Prrafodelista"/>
        <w:spacing w:after="0"/>
        <w:ind w:left="709" w:right="-2"/>
        <w:jc w:val="both"/>
      </w:pPr>
    </w:p>
    <w:p w:rsidR="009F6A45" w:rsidRPr="00E17889" w:rsidRDefault="009F6A45" w:rsidP="009F6A45">
      <w:pPr>
        <w:pStyle w:val="Prrafodelista"/>
        <w:numPr>
          <w:ilvl w:val="0"/>
          <w:numId w:val="3"/>
        </w:numPr>
        <w:spacing w:after="0"/>
        <w:ind w:left="709" w:right="-2"/>
        <w:jc w:val="both"/>
        <w:rPr>
          <w:rFonts w:eastAsia="Times New Roman" w:cs="Times New Roman"/>
          <w:szCs w:val="20"/>
          <w:lang w:eastAsia="es-ES"/>
        </w:rPr>
      </w:pPr>
      <w:r w:rsidRPr="008A0088">
        <w:rPr>
          <w:rFonts w:eastAsia="Times New Roman" w:cs="Times New Roman"/>
          <w:i/>
          <w:szCs w:val="20"/>
          <w:lang w:eastAsia="es-ES"/>
        </w:rPr>
        <w:t>Régimen de Seguridad Social:</w:t>
      </w:r>
      <w:r w:rsidRPr="00D94D21">
        <w:rPr>
          <w:rFonts w:eastAsia="Times New Roman" w:cs="Times New Roman"/>
          <w:szCs w:val="20"/>
          <w:lang w:eastAsia="es-ES"/>
        </w:rPr>
        <w:t xml:space="preserve">Los </w:t>
      </w:r>
      <w:r>
        <w:rPr>
          <w:rFonts w:eastAsia="Times New Roman" w:cs="Times New Roman"/>
          <w:szCs w:val="20"/>
          <w:lang w:eastAsia="es-ES"/>
        </w:rPr>
        <w:t>profesores</w:t>
      </w:r>
      <w:r w:rsidRPr="00D94D21">
        <w:rPr>
          <w:rFonts w:eastAsia="Times New Roman" w:cs="Times New Roman"/>
          <w:szCs w:val="20"/>
          <w:lang w:eastAsia="es-ES"/>
        </w:rPr>
        <w:t xml:space="preserve"> pueden tener dos posibles regímenes: el Régimen General de la Seguridad Social</w:t>
      </w:r>
      <w:r w:rsidR="00941720">
        <w:rPr>
          <w:rFonts w:eastAsia="Times New Roman" w:cs="Times New Roman"/>
          <w:szCs w:val="20"/>
          <w:lang w:eastAsia="es-ES"/>
        </w:rPr>
        <w:t xml:space="preserve"> (“</w:t>
      </w:r>
      <w:r w:rsidR="00941720" w:rsidRPr="00941720">
        <w:rPr>
          <w:rFonts w:eastAsia="Times New Roman" w:cs="Times New Roman"/>
          <w:i/>
          <w:szCs w:val="20"/>
          <w:lang w:eastAsia="es-ES"/>
        </w:rPr>
        <w:t>G</w:t>
      </w:r>
      <w:r w:rsidR="00941720">
        <w:rPr>
          <w:rFonts w:eastAsia="Times New Roman" w:cs="Times New Roman"/>
          <w:szCs w:val="20"/>
          <w:lang w:eastAsia="es-ES"/>
        </w:rPr>
        <w:t>”)</w:t>
      </w:r>
      <w:r w:rsidRPr="00D94D21">
        <w:rPr>
          <w:rFonts w:eastAsia="Times New Roman" w:cs="Times New Roman"/>
          <w:szCs w:val="20"/>
          <w:lang w:eastAsia="es-ES"/>
        </w:rPr>
        <w:t xml:space="preserve"> y el Régimen de Clases Pasivas (MUFACE</w:t>
      </w:r>
      <w:r w:rsidR="00941720">
        <w:rPr>
          <w:rFonts w:eastAsia="Times New Roman" w:cs="Times New Roman"/>
          <w:szCs w:val="20"/>
          <w:lang w:eastAsia="es-ES"/>
        </w:rPr>
        <w:t>, “</w:t>
      </w:r>
      <w:r w:rsidR="00941720" w:rsidRPr="00941720">
        <w:rPr>
          <w:rFonts w:eastAsia="Times New Roman" w:cs="Times New Roman"/>
          <w:i/>
          <w:szCs w:val="20"/>
          <w:lang w:eastAsia="es-ES"/>
        </w:rPr>
        <w:t>M</w:t>
      </w:r>
      <w:r w:rsidR="00941720">
        <w:rPr>
          <w:rFonts w:eastAsia="Times New Roman" w:cs="Times New Roman"/>
          <w:szCs w:val="20"/>
          <w:lang w:eastAsia="es-ES"/>
        </w:rPr>
        <w:t>”</w:t>
      </w:r>
      <w:r w:rsidRPr="00D94D21">
        <w:rPr>
          <w:rFonts w:eastAsia="Times New Roman" w:cs="Times New Roman"/>
          <w:szCs w:val="20"/>
          <w:lang w:eastAsia="es-ES"/>
        </w:rPr>
        <w:t xml:space="preserve">). El </w:t>
      </w:r>
      <w:r w:rsidRPr="00D94D21">
        <w:rPr>
          <w:rFonts w:eastAsia="Times New Roman" w:cs="Times New Roman"/>
          <w:b/>
          <w:szCs w:val="20"/>
          <w:lang w:eastAsia="es-ES"/>
        </w:rPr>
        <w:t>personal interino</w:t>
      </w:r>
      <w:r w:rsidRPr="00D94D21">
        <w:rPr>
          <w:rFonts w:eastAsia="Times New Roman" w:cs="Times New Roman"/>
          <w:szCs w:val="20"/>
          <w:lang w:eastAsia="es-ES"/>
        </w:rPr>
        <w:t xml:space="preserve"> siempre se encuadrará en el Régimen General de la Seguridad Social, y el </w:t>
      </w:r>
      <w:r w:rsidRPr="00E17889">
        <w:rPr>
          <w:rFonts w:eastAsia="Times New Roman" w:cs="Times New Roman"/>
          <w:b/>
          <w:szCs w:val="20"/>
          <w:lang w:eastAsia="es-ES"/>
        </w:rPr>
        <w:t>personal funcionario de carrera o en prácticas</w:t>
      </w:r>
      <w:r w:rsidRPr="00E17889">
        <w:rPr>
          <w:rFonts w:eastAsia="Times New Roman" w:cs="Times New Roman"/>
          <w:szCs w:val="20"/>
          <w:lang w:eastAsia="es-ES"/>
        </w:rPr>
        <w:t>, con carácter general</w:t>
      </w:r>
      <w:r w:rsidRPr="00706E04">
        <w:rPr>
          <w:rFonts w:eastAsia="Times New Roman" w:cs="Times New Roman"/>
          <w:szCs w:val="20"/>
          <w:lang w:eastAsia="es-ES"/>
        </w:rPr>
        <w:t>, en</w:t>
      </w:r>
      <w:r w:rsidRPr="00E17889">
        <w:rPr>
          <w:rFonts w:eastAsia="Times New Roman" w:cs="Times New Roman"/>
          <w:szCs w:val="20"/>
          <w:lang w:eastAsia="es-ES"/>
        </w:rPr>
        <w:t>el de Clases Pasivas (MUFACE)</w:t>
      </w:r>
      <w:r>
        <w:rPr>
          <w:rFonts w:eastAsia="Times New Roman" w:cs="Times New Roman"/>
          <w:szCs w:val="20"/>
          <w:lang w:eastAsia="es-ES"/>
        </w:rPr>
        <w:t>, salvo los incorporados en las oposiciones desde el año 2011</w:t>
      </w:r>
      <w:r w:rsidRPr="00E17889">
        <w:rPr>
          <w:rFonts w:eastAsia="Times New Roman" w:cs="Times New Roman"/>
          <w:szCs w:val="20"/>
          <w:lang w:eastAsia="es-ES"/>
        </w:rPr>
        <w:t>.</w:t>
      </w:r>
    </w:p>
    <w:p w:rsidR="007841D0" w:rsidRPr="00702927" w:rsidRDefault="007841D0" w:rsidP="00372E0B">
      <w:pPr>
        <w:spacing w:after="0"/>
        <w:ind w:right="-2" w:firstLine="709"/>
        <w:jc w:val="both"/>
        <w:rPr>
          <w:rFonts w:eastAsia="Times New Roman" w:cs="Times New Roman"/>
          <w:szCs w:val="20"/>
          <w:lang w:eastAsia="es-ES"/>
        </w:rPr>
      </w:pPr>
    </w:p>
    <w:p w:rsidR="008A0088" w:rsidRDefault="00412D9A" w:rsidP="00372E0B">
      <w:pPr>
        <w:pStyle w:val="Prrafodelista"/>
        <w:numPr>
          <w:ilvl w:val="0"/>
          <w:numId w:val="12"/>
        </w:numPr>
        <w:spacing w:after="0"/>
        <w:ind w:right="-2"/>
        <w:jc w:val="both"/>
        <w:rPr>
          <w:rFonts w:eastAsia="Times New Roman" w:cs="Times New Roman"/>
          <w:i/>
          <w:szCs w:val="20"/>
          <w:lang w:eastAsia="es-ES"/>
        </w:rPr>
      </w:pPr>
      <w:r w:rsidRPr="00EC686C">
        <w:rPr>
          <w:rFonts w:eastAsia="Times New Roman" w:cs="Times New Roman"/>
          <w:i/>
          <w:szCs w:val="20"/>
          <w:lang w:eastAsia="es-ES"/>
        </w:rPr>
        <w:t>Cuerpo</w:t>
      </w:r>
      <w:r w:rsidR="00FF3734" w:rsidRPr="00EC686C">
        <w:rPr>
          <w:rFonts w:eastAsia="Times New Roman" w:cs="Times New Roman"/>
          <w:i/>
          <w:szCs w:val="20"/>
          <w:lang w:eastAsia="es-ES"/>
        </w:rPr>
        <w:t xml:space="preserve">: </w:t>
      </w:r>
    </w:p>
    <w:p w:rsidR="007841D0" w:rsidRDefault="007841D0" w:rsidP="00372E0B">
      <w:pPr>
        <w:pStyle w:val="Prrafodelista"/>
        <w:spacing w:after="0"/>
        <w:ind w:left="851" w:right="-2"/>
        <w:jc w:val="both"/>
        <w:rPr>
          <w:rFonts w:eastAsia="Times New Roman" w:cs="Times New Roman"/>
          <w:i/>
          <w:szCs w:val="20"/>
          <w:lang w:eastAsia="es-ES"/>
        </w:rPr>
      </w:pPr>
    </w:p>
    <w:p w:rsidR="00FF3734" w:rsidRPr="009F6A45" w:rsidRDefault="00EC686C" w:rsidP="004F3E04">
      <w:pPr>
        <w:pStyle w:val="Prrafodelista"/>
        <w:spacing w:after="0"/>
        <w:ind w:left="851" w:right="-2"/>
        <w:jc w:val="both"/>
        <w:rPr>
          <w:rFonts w:eastAsia="Times New Roman" w:cs="Times New Roman"/>
          <w:szCs w:val="20"/>
          <w:lang w:eastAsia="es-ES"/>
        </w:rPr>
      </w:pPr>
      <w:r w:rsidRPr="008A0088">
        <w:rPr>
          <w:rFonts w:eastAsia="Times New Roman" w:cs="Times New Roman"/>
          <w:i/>
          <w:szCs w:val="20"/>
          <w:u w:val="single"/>
          <w:lang w:eastAsia="es-ES"/>
        </w:rPr>
        <w:t xml:space="preserve">Para las operaciones de 1º y 2º de </w:t>
      </w:r>
      <w:r w:rsidR="000D148C" w:rsidRPr="008A0088">
        <w:rPr>
          <w:rFonts w:eastAsia="Times New Roman" w:cs="Times New Roman"/>
          <w:i/>
          <w:szCs w:val="20"/>
          <w:u w:val="single"/>
          <w:lang w:eastAsia="es-ES"/>
        </w:rPr>
        <w:t>FPB</w:t>
      </w:r>
      <w:r w:rsidR="000D148C" w:rsidRPr="004F3E04">
        <w:rPr>
          <w:rFonts w:eastAsia="Times New Roman" w:cs="Times New Roman"/>
          <w:i/>
          <w:color w:val="E36C0A" w:themeColor="accent6" w:themeShade="BF"/>
          <w:szCs w:val="20"/>
          <w:lang w:eastAsia="es-ES"/>
        </w:rPr>
        <w:t>:</w:t>
      </w:r>
      <w:r w:rsidR="004F3E04" w:rsidRPr="009F6A45">
        <w:rPr>
          <w:rFonts w:eastAsia="Times New Roman" w:cs="Times New Roman"/>
          <w:szCs w:val="20"/>
          <w:lang w:eastAsia="es-ES"/>
        </w:rPr>
        <w:t>D</w:t>
      </w:r>
      <w:r w:rsidR="00B120BA" w:rsidRPr="009F6A45">
        <w:rPr>
          <w:rFonts w:eastAsia="Times New Roman" w:cs="Times New Roman"/>
          <w:szCs w:val="20"/>
          <w:lang w:eastAsia="es-ES"/>
        </w:rPr>
        <w:t>entro de la</w:t>
      </w:r>
      <w:r w:rsidR="00FF3734" w:rsidRPr="009F6A45">
        <w:rPr>
          <w:rFonts w:eastAsia="Times New Roman" w:cs="Times New Roman"/>
          <w:szCs w:val="20"/>
          <w:lang w:eastAsia="es-ES"/>
        </w:rPr>
        <w:t>s posibilidades contempladas en el baremo de costes unitario</w:t>
      </w:r>
      <w:r w:rsidR="00D94D21" w:rsidRPr="009F6A45">
        <w:rPr>
          <w:rFonts w:eastAsia="Times New Roman" w:cs="Times New Roman"/>
          <w:szCs w:val="20"/>
          <w:lang w:eastAsia="es-ES"/>
        </w:rPr>
        <w:t>s</w:t>
      </w:r>
      <w:r w:rsidR="00FF3734" w:rsidRPr="009F6A45">
        <w:rPr>
          <w:rFonts w:eastAsia="Times New Roman" w:cs="Times New Roman"/>
          <w:szCs w:val="20"/>
          <w:lang w:eastAsia="es-ES"/>
        </w:rPr>
        <w:t xml:space="preserve"> antes cit</w:t>
      </w:r>
      <w:r w:rsidR="00C41654" w:rsidRPr="009F6A45">
        <w:rPr>
          <w:rFonts w:eastAsia="Times New Roman" w:cs="Times New Roman"/>
          <w:szCs w:val="20"/>
          <w:lang w:eastAsia="es-ES"/>
        </w:rPr>
        <w:t>ado</w:t>
      </w:r>
      <w:r w:rsidR="00FF3734" w:rsidRPr="009F6A45">
        <w:rPr>
          <w:rFonts w:eastAsia="Times New Roman" w:cs="Times New Roman"/>
          <w:szCs w:val="20"/>
          <w:lang w:eastAsia="es-ES"/>
        </w:rPr>
        <w:t>se detallan</w:t>
      </w:r>
      <w:r w:rsidR="004F3E04" w:rsidRPr="009F6A45">
        <w:rPr>
          <w:rFonts w:eastAsia="Times New Roman" w:cs="Times New Roman"/>
          <w:szCs w:val="20"/>
          <w:lang w:eastAsia="es-ES"/>
        </w:rPr>
        <w:t xml:space="preserve"> a continuación </w:t>
      </w:r>
      <w:r w:rsidR="00FF3734" w:rsidRPr="009F6A45">
        <w:rPr>
          <w:rFonts w:eastAsia="Times New Roman" w:cs="Times New Roman"/>
          <w:szCs w:val="20"/>
          <w:lang w:eastAsia="es-ES"/>
        </w:rPr>
        <w:t>los cuerpos a los que pu</w:t>
      </w:r>
      <w:r w:rsidR="00CD02C5" w:rsidRPr="009F6A45">
        <w:rPr>
          <w:rFonts w:eastAsia="Times New Roman" w:cs="Times New Roman"/>
          <w:szCs w:val="20"/>
          <w:lang w:eastAsia="es-ES"/>
        </w:rPr>
        <w:t>eden pertenecer estos profesores:</w:t>
      </w:r>
    </w:p>
    <w:p w:rsidR="00FF3734" w:rsidRPr="009F6A45" w:rsidRDefault="00FF3734" w:rsidP="009F6A45">
      <w:pPr>
        <w:pStyle w:val="Prrafodelista"/>
        <w:numPr>
          <w:ilvl w:val="0"/>
          <w:numId w:val="2"/>
        </w:numPr>
        <w:spacing w:before="120" w:after="0"/>
        <w:ind w:left="1560" w:hanging="284"/>
        <w:contextualSpacing w:val="0"/>
        <w:jc w:val="both"/>
        <w:rPr>
          <w:rFonts w:eastAsia="Times New Roman" w:cs="Times New Roman"/>
          <w:szCs w:val="20"/>
          <w:lang w:eastAsia="es-ES"/>
        </w:rPr>
      </w:pPr>
      <w:r w:rsidRPr="009F6A45">
        <w:rPr>
          <w:rFonts w:eastAsia="Times New Roman" w:cs="Times New Roman"/>
          <w:b/>
          <w:szCs w:val="20"/>
          <w:lang w:eastAsia="es-ES"/>
        </w:rPr>
        <w:t xml:space="preserve">Profesores del </w:t>
      </w:r>
      <w:r w:rsidR="008770D5" w:rsidRPr="009F6A45">
        <w:rPr>
          <w:rFonts w:eastAsia="Times New Roman" w:cs="Times New Roman"/>
          <w:b/>
          <w:szCs w:val="20"/>
          <w:lang w:eastAsia="es-ES"/>
        </w:rPr>
        <w:t>sub</w:t>
      </w:r>
      <w:r w:rsidRPr="009F6A45">
        <w:rPr>
          <w:rFonts w:eastAsia="Times New Roman" w:cs="Times New Roman"/>
          <w:b/>
          <w:szCs w:val="20"/>
          <w:lang w:eastAsia="es-ES"/>
        </w:rPr>
        <w:t>grupo A1 de los Cuerpos de Catedráticos y de Profesores de Educación Secundaria</w:t>
      </w:r>
      <w:r w:rsidRPr="009F6A45">
        <w:rPr>
          <w:rFonts w:eastAsia="Times New Roman" w:cs="Times New Roman"/>
          <w:szCs w:val="20"/>
          <w:lang w:eastAsia="es-ES"/>
        </w:rPr>
        <w:t xml:space="preserve"> (cuerpo</w:t>
      </w:r>
      <w:r w:rsidR="002A6DE0" w:rsidRPr="009F6A45">
        <w:rPr>
          <w:rFonts w:eastAsia="Times New Roman" w:cs="Times New Roman"/>
          <w:szCs w:val="20"/>
          <w:lang w:eastAsia="es-ES"/>
        </w:rPr>
        <w:t>s</w:t>
      </w:r>
      <w:r w:rsidR="004F3E04" w:rsidRPr="009F6A45">
        <w:rPr>
          <w:rFonts w:eastAsia="Times New Roman" w:cs="Times New Roman"/>
          <w:szCs w:val="20"/>
          <w:lang w:eastAsia="es-ES"/>
        </w:rPr>
        <w:t xml:space="preserve"> 0511</w:t>
      </w:r>
      <w:r w:rsidRPr="009F6A45">
        <w:rPr>
          <w:rFonts w:eastAsia="Times New Roman" w:cs="Times New Roman"/>
          <w:szCs w:val="20"/>
          <w:lang w:eastAsia="es-ES"/>
        </w:rPr>
        <w:t>y 0590</w:t>
      </w:r>
      <w:r w:rsidR="009F6A45">
        <w:rPr>
          <w:rFonts w:eastAsia="Times New Roman" w:cs="Times New Roman"/>
          <w:szCs w:val="20"/>
          <w:lang w:eastAsia="es-ES"/>
        </w:rPr>
        <w:t>, respectivamente</w:t>
      </w:r>
      <w:r w:rsidRPr="009F6A45">
        <w:rPr>
          <w:rFonts w:eastAsia="Times New Roman" w:cs="Times New Roman"/>
          <w:szCs w:val="20"/>
          <w:lang w:eastAsia="es-ES"/>
        </w:rPr>
        <w:t>).</w:t>
      </w:r>
    </w:p>
    <w:p w:rsidR="00FF3734" w:rsidRPr="00CD02C5" w:rsidRDefault="00FF3734" w:rsidP="009F6A45">
      <w:pPr>
        <w:pStyle w:val="Prrafodelista"/>
        <w:numPr>
          <w:ilvl w:val="0"/>
          <w:numId w:val="2"/>
        </w:numPr>
        <w:spacing w:before="120" w:after="0"/>
        <w:ind w:left="1560" w:hanging="284"/>
        <w:contextualSpacing w:val="0"/>
        <w:jc w:val="both"/>
        <w:rPr>
          <w:rFonts w:eastAsia="Times New Roman" w:cs="Times New Roman"/>
          <w:szCs w:val="20"/>
          <w:lang w:eastAsia="es-ES"/>
        </w:rPr>
      </w:pPr>
      <w:r w:rsidRPr="00CD02C5">
        <w:rPr>
          <w:rFonts w:eastAsia="Times New Roman" w:cs="Times New Roman"/>
          <w:b/>
          <w:szCs w:val="20"/>
          <w:lang w:eastAsia="es-ES"/>
        </w:rPr>
        <w:t xml:space="preserve">Profesores del </w:t>
      </w:r>
      <w:r w:rsidR="008770D5" w:rsidRPr="00CD02C5">
        <w:rPr>
          <w:rFonts w:eastAsia="Times New Roman" w:cs="Times New Roman"/>
          <w:b/>
          <w:szCs w:val="20"/>
          <w:lang w:eastAsia="es-ES"/>
        </w:rPr>
        <w:t>subgrupo</w:t>
      </w:r>
      <w:r w:rsidRPr="00CD02C5">
        <w:rPr>
          <w:rFonts w:eastAsia="Times New Roman" w:cs="Times New Roman"/>
          <w:b/>
          <w:szCs w:val="20"/>
          <w:lang w:eastAsia="es-ES"/>
        </w:rPr>
        <w:t xml:space="preserve"> A2 del Cuerpo de Profesores Técnicos de Formación Profesional</w:t>
      </w:r>
      <w:r w:rsidR="000929B5" w:rsidRPr="00CD02C5">
        <w:rPr>
          <w:rFonts w:eastAsia="Times New Roman" w:cs="Times New Roman"/>
          <w:szCs w:val="20"/>
          <w:lang w:eastAsia="es-ES"/>
        </w:rPr>
        <w:t xml:space="preserve"> (cuerpo 0591).</w:t>
      </w:r>
    </w:p>
    <w:p w:rsidR="00301B69" w:rsidRPr="00301B69" w:rsidRDefault="00FF3734" w:rsidP="009F6A45">
      <w:pPr>
        <w:pStyle w:val="Prrafodelista"/>
        <w:numPr>
          <w:ilvl w:val="0"/>
          <w:numId w:val="2"/>
        </w:numPr>
        <w:spacing w:before="120" w:after="0"/>
        <w:ind w:left="1560" w:hanging="284"/>
        <w:contextualSpacing w:val="0"/>
        <w:jc w:val="both"/>
        <w:rPr>
          <w:b/>
        </w:rPr>
      </w:pPr>
      <w:r w:rsidRPr="00D52F66">
        <w:rPr>
          <w:rFonts w:eastAsia="Times New Roman" w:cs="Times New Roman"/>
          <w:b/>
          <w:szCs w:val="20"/>
          <w:lang w:eastAsia="es-ES"/>
        </w:rPr>
        <w:t xml:space="preserve">Profesores del </w:t>
      </w:r>
      <w:r w:rsidR="008770D5" w:rsidRPr="00D52F66">
        <w:rPr>
          <w:rFonts w:eastAsia="Times New Roman" w:cs="Times New Roman"/>
          <w:b/>
          <w:szCs w:val="20"/>
          <w:lang w:eastAsia="es-ES"/>
        </w:rPr>
        <w:t>subgrupo</w:t>
      </w:r>
      <w:r w:rsidRPr="008A0088">
        <w:rPr>
          <w:rFonts w:eastAsia="Times New Roman" w:cs="Times New Roman"/>
          <w:b/>
          <w:szCs w:val="20"/>
          <w:lang w:eastAsia="es-ES"/>
        </w:rPr>
        <w:t xml:space="preserve"> A2 del Cuerpo de Maestros</w:t>
      </w:r>
      <w:r w:rsidRPr="00C41654">
        <w:rPr>
          <w:rFonts w:eastAsia="Times New Roman" w:cs="Times New Roman"/>
          <w:szCs w:val="20"/>
          <w:lang w:eastAsia="es-ES"/>
        </w:rPr>
        <w:t xml:space="preserve"> (cuerpo 0597), que excepcionalmente podrán impartir docencia en estas enseñanzas, tal y como establece la Disposición transitoria segunda del Real Decreto 127/2014, de 28 febrero, por el que se regulan aspectos específicos de la Formación Profesional Básica de las enseñanzas de Formación Profesi</w:t>
      </w:r>
      <w:r w:rsidR="00301B69">
        <w:rPr>
          <w:rFonts w:eastAsia="Times New Roman" w:cs="Times New Roman"/>
          <w:szCs w:val="20"/>
          <w:lang w:eastAsia="es-ES"/>
        </w:rPr>
        <w:t>onal del sistema educativo […].</w:t>
      </w:r>
    </w:p>
    <w:p w:rsidR="006703C6" w:rsidRPr="008A0088" w:rsidRDefault="00A83BF8" w:rsidP="00301B69">
      <w:pPr>
        <w:pStyle w:val="Prrafodelista"/>
        <w:spacing w:before="120" w:after="0"/>
        <w:ind w:left="1560"/>
        <w:contextualSpacing w:val="0"/>
        <w:jc w:val="both"/>
        <w:rPr>
          <w:b/>
        </w:rPr>
      </w:pPr>
      <w:r>
        <w:rPr>
          <w:rFonts w:eastAsia="Times New Roman" w:cs="Times New Roman"/>
          <w:szCs w:val="20"/>
          <w:lang w:eastAsia="es-ES"/>
        </w:rPr>
        <w:t>Para</w:t>
      </w:r>
      <w:r w:rsidR="00FF3734" w:rsidRPr="00C41654">
        <w:rPr>
          <w:rFonts w:eastAsia="Times New Roman" w:cs="Times New Roman"/>
          <w:szCs w:val="20"/>
          <w:lang w:eastAsia="es-ES"/>
        </w:rPr>
        <w:t xml:space="preserve"> estos docentes sólo se ha establecido </w:t>
      </w:r>
      <w:r w:rsidR="00301B69">
        <w:rPr>
          <w:rFonts w:eastAsia="Times New Roman" w:cs="Times New Roman"/>
          <w:szCs w:val="20"/>
          <w:lang w:eastAsia="es-ES"/>
        </w:rPr>
        <w:t>un posible régimen de Seguridad Social</w:t>
      </w:r>
      <w:r w:rsidR="00FF3734" w:rsidRPr="00C41654">
        <w:rPr>
          <w:rFonts w:eastAsia="Times New Roman" w:cs="Times New Roman"/>
          <w:szCs w:val="20"/>
          <w:lang w:eastAsia="es-ES"/>
        </w:rPr>
        <w:t xml:space="preserve">: </w:t>
      </w:r>
      <w:r w:rsidR="00301B69">
        <w:rPr>
          <w:rFonts w:eastAsia="Times New Roman" w:cs="Times New Roman"/>
          <w:szCs w:val="20"/>
          <w:lang w:eastAsia="es-ES"/>
        </w:rPr>
        <w:t>el de clases pasivas(</w:t>
      </w:r>
      <w:r w:rsidR="00FF3734" w:rsidRPr="00C41654">
        <w:rPr>
          <w:rFonts w:eastAsia="Times New Roman" w:cs="Times New Roman"/>
          <w:szCs w:val="20"/>
          <w:lang w:eastAsia="es-ES"/>
        </w:rPr>
        <w:t>MUFACE)</w:t>
      </w:r>
      <w:r w:rsidR="00301B69">
        <w:rPr>
          <w:rFonts w:eastAsia="Times New Roman" w:cs="Times New Roman"/>
          <w:szCs w:val="20"/>
          <w:lang w:eastAsia="es-ES"/>
        </w:rPr>
        <w:t>, puesto que</w:t>
      </w:r>
      <w:r w:rsidR="00FF3734" w:rsidRPr="00C41654">
        <w:rPr>
          <w:rFonts w:eastAsia="Times New Roman" w:cs="Times New Roman"/>
          <w:szCs w:val="20"/>
          <w:lang w:eastAsia="es-ES"/>
        </w:rPr>
        <w:t xml:space="preserve"> conforme a la normativa que rige la FPB</w:t>
      </w:r>
      <w:r w:rsidR="005C49E9">
        <w:rPr>
          <w:rFonts w:eastAsia="Times New Roman" w:cs="Times New Roman"/>
          <w:szCs w:val="20"/>
          <w:lang w:eastAsia="es-ES"/>
        </w:rPr>
        <w:t>,</w:t>
      </w:r>
      <w:r w:rsidR="00FF3734" w:rsidRPr="008A0088">
        <w:rPr>
          <w:rFonts w:eastAsia="Times New Roman" w:cs="Times New Roman"/>
          <w:b/>
          <w:szCs w:val="20"/>
          <w:lang w:eastAsia="es-ES"/>
        </w:rPr>
        <w:t>no pueden ser nombrados interinos del cuerpo de Maestros.</w:t>
      </w:r>
    </w:p>
    <w:p w:rsidR="00190A8D" w:rsidRPr="009F6A45" w:rsidRDefault="00190A8D" w:rsidP="00372E0B">
      <w:pPr>
        <w:pStyle w:val="Prrafodelista"/>
        <w:spacing w:after="0"/>
        <w:ind w:left="1068" w:right="-2"/>
        <w:jc w:val="both"/>
      </w:pPr>
    </w:p>
    <w:p w:rsidR="004F3E04" w:rsidRPr="009F6A45" w:rsidRDefault="002E1941" w:rsidP="004F3E04">
      <w:pPr>
        <w:pStyle w:val="Prrafodelista"/>
        <w:spacing w:after="0"/>
        <w:ind w:left="851" w:right="-2"/>
        <w:jc w:val="both"/>
        <w:rPr>
          <w:rFonts w:eastAsia="Times New Roman" w:cs="Times New Roman"/>
          <w:szCs w:val="20"/>
          <w:lang w:eastAsia="es-ES"/>
        </w:rPr>
      </w:pPr>
      <w:r w:rsidRPr="009F6A45">
        <w:rPr>
          <w:rFonts w:eastAsia="Times New Roman" w:cs="Times New Roman"/>
          <w:i/>
          <w:szCs w:val="20"/>
          <w:u w:val="single"/>
          <w:lang w:eastAsia="es-ES"/>
        </w:rPr>
        <w:t xml:space="preserve">Para las operaciones de </w:t>
      </w:r>
      <w:r w:rsidR="009F6A45" w:rsidRPr="009F6A45">
        <w:rPr>
          <w:rFonts w:eastAsia="Times New Roman" w:cs="Times New Roman"/>
          <w:i/>
          <w:szCs w:val="20"/>
          <w:u w:val="single"/>
          <w:lang w:eastAsia="es-ES"/>
        </w:rPr>
        <w:t>M</w:t>
      </w:r>
      <w:r w:rsidR="004F3E04" w:rsidRPr="009F6A45">
        <w:rPr>
          <w:rFonts w:eastAsia="Times New Roman" w:cs="Times New Roman"/>
          <w:i/>
          <w:szCs w:val="20"/>
          <w:u w:val="single"/>
          <w:lang w:eastAsia="es-ES"/>
        </w:rPr>
        <w:t xml:space="preserve">atemáticas de </w:t>
      </w:r>
      <w:r w:rsidRPr="009F6A45">
        <w:rPr>
          <w:rFonts w:eastAsia="Times New Roman" w:cs="Times New Roman"/>
          <w:i/>
          <w:szCs w:val="20"/>
          <w:u w:val="single"/>
          <w:lang w:eastAsia="es-ES"/>
        </w:rPr>
        <w:t xml:space="preserve">3º </w:t>
      </w:r>
      <w:r w:rsidR="009F6A45" w:rsidRPr="009F6A45">
        <w:rPr>
          <w:rFonts w:eastAsia="Times New Roman" w:cs="Times New Roman"/>
          <w:i/>
          <w:szCs w:val="20"/>
          <w:u w:val="single"/>
          <w:lang w:eastAsia="es-ES"/>
        </w:rPr>
        <w:t>e I</w:t>
      </w:r>
      <w:r w:rsidR="004F3E04" w:rsidRPr="009F6A45">
        <w:rPr>
          <w:rFonts w:eastAsia="Times New Roman" w:cs="Times New Roman"/>
          <w:i/>
          <w:szCs w:val="20"/>
          <w:u w:val="single"/>
          <w:lang w:eastAsia="es-ES"/>
        </w:rPr>
        <w:t xml:space="preserve">tinerarios de </w:t>
      </w:r>
      <w:r w:rsidRPr="009F6A45">
        <w:rPr>
          <w:rFonts w:eastAsia="Times New Roman" w:cs="Times New Roman"/>
          <w:i/>
          <w:szCs w:val="20"/>
          <w:u w:val="single"/>
          <w:lang w:eastAsia="es-ES"/>
        </w:rPr>
        <w:t>4º de ESO</w:t>
      </w:r>
      <w:r w:rsidRPr="009F6A45">
        <w:rPr>
          <w:rFonts w:eastAsia="Times New Roman" w:cs="Times New Roman"/>
          <w:i/>
          <w:szCs w:val="20"/>
          <w:lang w:eastAsia="es-ES"/>
        </w:rPr>
        <w:t>:</w:t>
      </w:r>
      <w:r w:rsidR="004F3E04" w:rsidRPr="009F6A45">
        <w:rPr>
          <w:rFonts w:eastAsia="Times New Roman" w:cs="Times New Roman"/>
          <w:szCs w:val="20"/>
          <w:lang w:eastAsia="es-ES"/>
        </w:rPr>
        <w:t>Dentro de las posibilidades contempladas en el baremo de costes unitarios antes citado se detallan a continuación los cuerpos a los que pue</w:t>
      </w:r>
      <w:r w:rsidR="00CD02C5" w:rsidRPr="009F6A45">
        <w:rPr>
          <w:rFonts w:eastAsia="Times New Roman" w:cs="Times New Roman"/>
          <w:szCs w:val="20"/>
          <w:lang w:eastAsia="es-ES"/>
        </w:rPr>
        <w:t>den pertenecer estos profesores:</w:t>
      </w:r>
    </w:p>
    <w:p w:rsidR="002E1941" w:rsidRPr="009F6A45" w:rsidRDefault="002E1941" w:rsidP="004F3E04">
      <w:pPr>
        <w:pStyle w:val="Prrafodelista"/>
        <w:spacing w:after="0"/>
        <w:ind w:left="851" w:right="-2"/>
        <w:jc w:val="both"/>
        <w:rPr>
          <w:rFonts w:eastAsia="Times New Roman" w:cs="Times New Roman"/>
          <w:szCs w:val="20"/>
          <w:lang w:eastAsia="es-ES"/>
        </w:rPr>
      </w:pPr>
    </w:p>
    <w:p w:rsidR="002E1941" w:rsidRPr="009F6A45" w:rsidRDefault="002E1941" w:rsidP="002E1941">
      <w:pPr>
        <w:pStyle w:val="Prrafodelista"/>
        <w:numPr>
          <w:ilvl w:val="0"/>
          <w:numId w:val="27"/>
        </w:numPr>
        <w:spacing w:before="120" w:after="0"/>
        <w:jc w:val="both"/>
        <w:rPr>
          <w:rFonts w:eastAsia="Times New Roman" w:cs="Times New Roman"/>
          <w:szCs w:val="20"/>
          <w:lang w:eastAsia="es-ES"/>
        </w:rPr>
      </w:pPr>
      <w:r w:rsidRPr="009F6A45">
        <w:rPr>
          <w:rFonts w:eastAsia="Times New Roman" w:cs="Times New Roman"/>
          <w:b/>
          <w:szCs w:val="20"/>
          <w:lang w:eastAsia="es-ES"/>
        </w:rPr>
        <w:t>Profesores del subgrupo A1 de los Cuerpos de Catedráticos y de Profesores de Educación Secundaria</w:t>
      </w:r>
      <w:r w:rsidRPr="009F6A45">
        <w:rPr>
          <w:rFonts w:eastAsia="Times New Roman" w:cs="Times New Roman"/>
          <w:szCs w:val="20"/>
          <w:lang w:eastAsia="es-ES"/>
        </w:rPr>
        <w:t xml:space="preserve"> (</w:t>
      </w:r>
      <w:r w:rsidR="00FF35F2" w:rsidRPr="009F6A45">
        <w:rPr>
          <w:rFonts w:eastAsia="Times New Roman" w:cs="Times New Roman"/>
          <w:szCs w:val="20"/>
          <w:lang w:eastAsia="es-ES"/>
        </w:rPr>
        <w:t>cuerpos 0511</w:t>
      </w:r>
      <w:r w:rsidR="00CD02C5" w:rsidRPr="009F6A45">
        <w:rPr>
          <w:rFonts w:eastAsia="Times New Roman" w:cs="Times New Roman"/>
          <w:szCs w:val="20"/>
          <w:lang w:eastAsia="es-ES"/>
        </w:rPr>
        <w:t xml:space="preserve"> y </w:t>
      </w:r>
      <w:r w:rsidR="009F6A45" w:rsidRPr="009F6A45">
        <w:rPr>
          <w:rFonts w:eastAsia="Times New Roman" w:cs="Times New Roman"/>
          <w:szCs w:val="20"/>
          <w:lang w:eastAsia="es-ES"/>
        </w:rPr>
        <w:t>0</w:t>
      </w:r>
      <w:r w:rsidR="00FF35F2" w:rsidRPr="009F6A45">
        <w:rPr>
          <w:rFonts w:eastAsia="Times New Roman" w:cs="Times New Roman"/>
          <w:szCs w:val="20"/>
          <w:lang w:eastAsia="es-ES"/>
        </w:rPr>
        <w:t>590</w:t>
      </w:r>
      <w:r w:rsidR="009F6A45" w:rsidRPr="009F6A45">
        <w:rPr>
          <w:rFonts w:eastAsia="Times New Roman" w:cs="Times New Roman"/>
          <w:szCs w:val="20"/>
          <w:lang w:eastAsia="es-ES"/>
        </w:rPr>
        <w:t>, respectivamente</w:t>
      </w:r>
      <w:r w:rsidRPr="009F6A45">
        <w:rPr>
          <w:rFonts w:eastAsia="Times New Roman" w:cs="Times New Roman"/>
          <w:szCs w:val="20"/>
          <w:lang w:eastAsia="es-ES"/>
        </w:rPr>
        <w:t>).</w:t>
      </w:r>
    </w:p>
    <w:p w:rsidR="002E1941" w:rsidRPr="009F6A45" w:rsidRDefault="002E1941" w:rsidP="002E1941">
      <w:pPr>
        <w:pStyle w:val="Prrafodelista"/>
        <w:numPr>
          <w:ilvl w:val="0"/>
          <w:numId w:val="27"/>
        </w:numPr>
        <w:spacing w:before="120" w:after="0"/>
        <w:contextualSpacing w:val="0"/>
        <w:jc w:val="both"/>
        <w:rPr>
          <w:rFonts w:eastAsia="Times New Roman" w:cs="Times New Roman"/>
          <w:szCs w:val="20"/>
          <w:lang w:eastAsia="es-ES"/>
        </w:rPr>
      </w:pPr>
      <w:r w:rsidRPr="009F6A45">
        <w:rPr>
          <w:rFonts w:eastAsia="Times New Roman" w:cs="Times New Roman"/>
          <w:b/>
          <w:szCs w:val="20"/>
          <w:lang w:eastAsia="es-ES"/>
        </w:rPr>
        <w:t>Profesores del subgrupo A2 del Cuerpo de Profesores Técnicos de Formación Profesional</w:t>
      </w:r>
      <w:r w:rsidRPr="009F6A45">
        <w:rPr>
          <w:rFonts w:eastAsia="Times New Roman" w:cs="Times New Roman"/>
          <w:szCs w:val="20"/>
          <w:lang w:eastAsia="es-ES"/>
        </w:rPr>
        <w:t xml:space="preserve"> (cuerpo 0591).</w:t>
      </w:r>
    </w:p>
    <w:p w:rsidR="00190A8D" w:rsidRDefault="00190A8D" w:rsidP="00372E0B">
      <w:pPr>
        <w:pStyle w:val="Prrafodelista"/>
        <w:spacing w:after="0"/>
        <w:ind w:left="1068" w:right="-2"/>
        <w:jc w:val="both"/>
        <w:rPr>
          <w:rFonts w:eastAsia="Times New Roman" w:cs="Times New Roman"/>
          <w:szCs w:val="20"/>
          <w:lang w:eastAsia="es-ES"/>
        </w:rPr>
      </w:pPr>
    </w:p>
    <w:p w:rsidR="00851A14" w:rsidRDefault="00C94C0C" w:rsidP="00372E0B">
      <w:pPr>
        <w:pStyle w:val="Prrafodelista"/>
        <w:numPr>
          <w:ilvl w:val="0"/>
          <w:numId w:val="3"/>
        </w:numPr>
        <w:spacing w:after="0"/>
        <w:ind w:right="-2"/>
        <w:jc w:val="both"/>
        <w:rPr>
          <w:rFonts w:eastAsia="Times New Roman" w:cs="Times New Roman"/>
          <w:szCs w:val="20"/>
          <w:lang w:eastAsia="es-ES"/>
        </w:rPr>
      </w:pPr>
      <w:r w:rsidRPr="00781BBA">
        <w:rPr>
          <w:rFonts w:eastAsia="Times New Roman" w:cs="Times New Roman"/>
          <w:i/>
          <w:szCs w:val="20"/>
          <w:highlight w:val="yellow"/>
          <w:lang w:eastAsia="es-ES"/>
        </w:rPr>
        <w:t>S</w:t>
      </w:r>
      <w:r w:rsidR="00080AD9" w:rsidRPr="00781BBA">
        <w:rPr>
          <w:rFonts w:eastAsia="Times New Roman" w:cs="Times New Roman"/>
          <w:i/>
          <w:szCs w:val="20"/>
          <w:highlight w:val="yellow"/>
          <w:lang w:eastAsia="es-ES"/>
        </w:rPr>
        <w:t xml:space="preserve">ituación del profesor en la plaza (Titular </w:t>
      </w:r>
      <w:r w:rsidR="008770D5" w:rsidRPr="00781BBA">
        <w:rPr>
          <w:rFonts w:eastAsia="Times New Roman" w:cs="Times New Roman"/>
          <w:i/>
          <w:szCs w:val="20"/>
          <w:highlight w:val="yellow"/>
          <w:lang w:eastAsia="es-ES"/>
        </w:rPr>
        <w:t xml:space="preserve">“T” </w:t>
      </w:r>
      <w:r w:rsidR="00080AD9" w:rsidRPr="00781BBA">
        <w:rPr>
          <w:rFonts w:eastAsia="Times New Roman" w:cs="Times New Roman"/>
          <w:i/>
          <w:szCs w:val="20"/>
          <w:highlight w:val="yellow"/>
          <w:lang w:eastAsia="es-ES"/>
        </w:rPr>
        <w:t>o suplente</w:t>
      </w:r>
      <w:r w:rsidR="008770D5" w:rsidRPr="00781BBA">
        <w:rPr>
          <w:rFonts w:eastAsia="Times New Roman" w:cs="Times New Roman"/>
          <w:i/>
          <w:szCs w:val="20"/>
          <w:highlight w:val="yellow"/>
          <w:lang w:eastAsia="es-ES"/>
        </w:rPr>
        <w:t xml:space="preserve"> ”S” </w:t>
      </w:r>
      <w:r w:rsidR="00080AD9" w:rsidRPr="00781BBA">
        <w:rPr>
          <w:rFonts w:eastAsia="Times New Roman" w:cs="Times New Roman"/>
          <w:i/>
          <w:szCs w:val="20"/>
          <w:highlight w:val="yellow"/>
          <w:lang w:eastAsia="es-ES"/>
        </w:rPr>
        <w:t>)</w:t>
      </w:r>
      <w:r w:rsidRPr="00781BBA">
        <w:rPr>
          <w:rFonts w:eastAsia="Times New Roman" w:cs="Times New Roman"/>
          <w:szCs w:val="20"/>
          <w:highlight w:val="yellow"/>
          <w:lang w:eastAsia="es-ES"/>
        </w:rPr>
        <w:t>:</w:t>
      </w:r>
      <w:r>
        <w:rPr>
          <w:rFonts w:eastAsia="Times New Roman" w:cs="Times New Roman"/>
          <w:szCs w:val="20"/>
          <w:lang w:eastAsia="es-ES"/>
        </w:rPr>
        <w:t xml:space="preserve"> P</w:t>
      </w:r>
      <w:r w:rsidR="00080AD9" w:rsidRPr="00C94C0C">
        <w:rPr>
          <w:rFonts w:eastAsia="Times New Roman" w:cs="Times New Roman"/>
          <w:szCs w:val="20"/>
          <w:lang w:eastAsia="es-ES"/>
        </w:rPr>
        <w:t xml:space="preserve">ara ello es </w:t>
      </w:r>
      <w:r w:rsidR="00A46E8A" w:rsidRPr="00C94C0C">
        <w:rPr>
          <w:rFonts w:eastAsia="Times New Roman" w:cs="Times New Roman"/>
          <w:szCs w:val="20"/>
          <w:lang w:eastAsia="es-ES"/>
        </w:rPr>
        <w:t>imprescindible grabar</w:t>
      </w:r>
      <w:r w:rsidR="00080AD9" w:rsidRPr="00C94C0C">
        <w:rPr>
          <w:rFonts w:eastAsia="Times New Roman" w:cs="Times New Roman"/>
          <w:szCs w:val="20"/>
          <w:lang w:eastAsia="es-ES"/>
        </w:rPr>
        <w:t xml:space="preserve"> esta situación en el cuadro de diálogo </w:t>
      </w:r>
      <w:r w:rsidR="00080AD9" w:rsidRPr="00C94C0C">
        <w:rPr>
          <w:rFonts w:eastAsia="Times New Roman" w:cs="Times New Roman"/>
          <w:i/>
          <w:szCs w:val="20"/>
          <w:lang w:eastAsia="es-ES"/>
        </w:rPr>
        <w:t>Sustituciones</w:t>
      </w:r>
      <w:r w:rsidR="00080AD9" w:rsidRPr="00C94C0C">
        <w:rPr>
          <w:rFonts w:eastAsia="Times New Roman" w:cs="Times New Roman"/>
          <w:szCs w:val="20"/>
          <w:lang w:eastAsia="es-ES"/>
        </w:rPr>
        <w:t xml:space="preserve"> de la aplicación IES2000, de la manera indicada en la imagen siguiente:</w:t>
      </w:r>
    </w:p>
    <w:p w:rsidR="00190A8D" w:rsidRDefault="00190A8D" w:rsidP="00372E0B">
      <w:pPr>
        <w:spacing w:after="0"/>
        <w:rPr>
          <w:rFonts w:eastAsia="Times New Roman" w:cs="Times New Roman"/>
          <w:szCs w:val="20"/>
          <w:lang w:eastAsia="es-ES"/>
        </w:rPr>
      </w:pPr>
    </w:p>
    <w:p w:rsidR="00325339" w:rsidRDefault="008A0088" w:rsidP="00372E0B">
      <w:pPr>
        <w:spacing w:after="0"/>
        <w:ind w:right="-2"/>
        <w:jc w:val="center"/>
        <w:rPr>
          <w:rFonts w:eastAsia="Times New Roman" w:cs="Times New Roman"/>
          <w:color w:val="FF0000"/>
          <w:szCs w:val="20"/>
          <w:lang w:eastAsia="es-ES"/>
        </w:rPr>
      </w:pPr>
      <w:r>
        <w:rPr>
          <w:noProof/>
          <w:lang w:val="es-ES" w:eastAsia="es-ES"/>
        </w:rPr>
        <w:drawing>
          <wp:anchor distT="0" distB="0" distL="114300" distR="114300" simplePos="0" relativeHeight="251659264" behindDoc="0" locked="0" layoutInCell="1" allowOverlap="1">
            <wp:simplePos x="0" y="0"/>
            <wp:positionH relativeFrom="page">
              <wp:align>center</wp:align>
            </wp:positionH>
            <wp:positionV relativeFrom="paragraph">
              <wp:posOffset>-225425</wp:posOffset>
            </wp:positionV>
            <wp:extent cx="5623200" cy="31500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3200" cy="3150000"/>
                    </a:xfrm>
                    <a:prstGeom prst="rect">
                      <a:avLst/>
                    </a:prstGeom>
                    <a:noFill/>
                  </pic:spPr>
                </pic:pic>
              </a:graphicData>
            </a:graphic>
          </wp:anchor>
        </w:drawing>
      </w:r>
    </w:p>
    <w:p w:rsidR="001E3A56" w:rsidRPr="00AB1611" w:rsidRDefault="00080AD9" w:rsidP="007841D0">
      <w:pPr>
        <w:spacing w:after="0"/>
        <w:ind w:left="709" w:right="-2" w:hanging="1"/>
        <w:jc w:val="both"/>
        <w:rPr>
          <w:rFonts w:eastAsia="Times New Roman" w:cs="Times New Roman"/>
          <w:szCs w:val="20"/>
          <w:lang w:eastAsia="es-ES"/>
        </w:rPr>
      </w:pPr>
      <w:r w:rsidRPr="00702927">
        <w:rPr>
          <w:rFonts w:eastAsia="Times New Roman" w:cs="Times New Roman"/>
          <w:szCs w:val="20"/>
          <w:lang w:eastAsia="es-ES"/>
        </w:rPr>
        <w:t xml:space="preserve">La ruta del mencionado cuadro de diálogo es: </w:t>
      </w:r>
      <w:r w:rsidR="00325339" w:rsidRPr="00491F97">
        <w:rPr>
          <w:rFonts w:eastAsia="Times New Roman" w:cs="Times New Roman"/>
          <w:i/>
          <w:szCs w:val="20"/>
          <w:lang w:eastAsia="es-ES"/>
        </w:rPr>
        <w:t>Profesorado/Sustituciones/Añadir</w:t>
      </w:r>
      <w:r w:rsidR="00B33BE1" w:rsidRPr="00702927">
        <w:rPr>
          <w:rFonts w:eastAsia="Times New Roman" w:cs="Times New Roman"/>
          <w:szCs w:val="20"/>
          <w:lang w:eastAsia="es-ES"/>
        </w:rPr>
        <w:t xml:space="preserve">. </w:t>
      </w:r>
      <w:r w:rsidRPr="00702927">
        <w:rPr>
          <w:rFonts w:eastAsia="Times New Roman" w:cs="Times New Roman"/>
          <w:szCs w:val="20"/>
          <w:lang w:eastAsia="es-ES"/>
        </w:rPr>
        <w:t>Debe r</w:t>
      </w:r>
      <w:r w:rsidR="00325339" w:rsidRPr="00702927">
        <w:rPr>
          <w:rFonts w:eastAsia="Times New Roman" w:cs="Times New Roman"/>
          <w:szCs w:val="20"/>
          <w:lang w:eastAsia="es-ES"/>
        </w:rPr>
        <w:t>ellenar</w:t>
      </w:r>
      <w:r w:rsidRPr="00702927">
        <w:rPr>
          <w:rFonts w:eastAsia="Times New Roman" w:cs="Times New Roman"/>
          <w:szCs w:val="20"/>
          <w:lang w:eastAsia="es-ES"/>
        </w:rPr>
        <w:t>se</w:t>
      </w:r>
      <w:r w:rsidR="00325339" w:rsidRPr="00702927">
        <w:rPr>
          <w:rFonts w:eastAsia="Times New Roman" w:cs="Times New Roman"/>
          <w:szCs w:val="20"/>
          <w:lang w:eastAsia="es-ES"/>
        </w:rPr>
        <w:t xml:space="preserve"> el </w:t>
      </w:r>
      <w:r w:rsidR="00325339" w:rsidRPr="00AB1611">
        <w:rPr>
          <w:rFonts w:eastAsia="Times New Roman" w:cs="Times New Roman"/>
          <w:szCs w:val="20"/>
          <w:lang w:eastAsia="es-ES"/>
        </w:rPr>
        <w:t xml:space="preserve">código del profesor sustituto, el código del profesor </w:t>
      </w:r>
      <w:r w:rsidR="001E3A56" w:rsidRPr="00AB1611">
        <w:rPr>
          <w:rFonts w:eastAsia="Times New Roman" w:cs="Times New Roman"/>
          <w:szCs w:val="20"/>
          <w:lang w:eastAsia="es-ES"/>
        </w:rPr>
        <w:t xml:space="preserve">titular </w:t>
      </w:r>
      <w:r w:rsidR="00325339" w:rsidRPr="00AB1611">
        <w:rPr>
          <w:rFonts w:eastAsia="Times New Roman" w:cs="Times New Roman"/>
          <w:szCs w:val="20"/>
          <w:lang w:eastAsia="es-ES"/>
        </w:rPr>
        <w:t>y la fecha de inicio de la sustitución. El horario y lo</w:t>
      </w:r>
      <w:r w:rsidR="001E3A56" w:rsidRPr="00AB1611">
        <w:rPr>
          <w:rFonts w:eastAsia="Times New Roman" w:cs="Times New Roman"/>
          <w:szCs w:val="20"/>
          <w:lang w:eastAsia="es-ES"/>
        </w:rPr>
        <w:t>s grupos del profesor titular</w:t>
      </w:r>
      <w:r w:rsidR="00325339" w:rsidRPr="00AB1611">
        <w:rPr>
          <w:rFonts w:eastAsia="Times New Roman" w:cs="Times New Roman"/>
          <w:szCs w:val="20"/>
          <w:lang w:eastAsia="es-ES"/>
        </w:rPr>
        <w:t xml:space="preserve"> se pasarán al sustituto de manera que en el informe de presencias y ausencias del profesorado de F</w:t>
      </w:r>
      <w:r w:rsidR="003253B0" w:rsidRPr="00AB1611">
        <w:rPr>
          <w:rFonts w:eastAsia="Times New Roman" w:cs="Times New Roman"/>
          <w:szCs w:val="20"/>
          <w:lang w:eastAsia="es-ES"/>
        </w:rPr>
        <w:t xml:space="preserve">ormación </w:t>
      </w:r>
      <w:r w:rsidR="00325339" w:rsidRPr="00AB1611">
        <w:rPr>
          <w:rFonts w:eastAsia="Times New Roman" w:cs="Times New Roman"/>
          <w:szCs w:val="20"/>
          <w:lang w:eastAsia="es-ES"/>
        </w:rPr>
        <w:t>P</w:t>
      </w:r>
      <w:r w:rsidR="003253B0" w:rsidRPr="00AB1611">
        <w:rPr>
          <w:rFonts w:eastAsia="Times New Roman" w:cs="Times New Roman"/>
          <w:szCs w:val="20"/>
          <w:lang w:eastAsia="es-ES"/>
        </w:rPr>
        <w:t>rofesional</w:t>
      </w:r>
      <w:r w:rsidR="00325339" w:rsidRPr="00AB1611">
        <w:rPr>
          <w:rFonts w:eastAsia="Times New Roman" w:cs="Times New Roman"/>
          <w:szCs w:val="20"/>
          <w:lang w:eastAsia="es-ES"/>
        </w:rPr>
        <w:t xml:space="preserve"> Básica</w:t>
      </w:r>
      <w:r w:rsidR="009B5682" w:rsidRPr="00AB1611">
        <w:rPr>
          <w:rFonts w:eastAsia="Times New Roman" w:cs="Times New Roman"/>
          <w:szCs w:val="20"/>
          <w:lang w:eastAsia="es-ES"/>
        </w:rPr>
        <w:t>/Matemáticas</w:t>
      </w:r>
      <w:r w:rsidR="001E2EC3" w:rsidRPr="00AB1611">
        <w:rPr>
          <w:rFonts w:eastAsia="Times New Roman" w:cs="Times New Roman"/>
          <w:szCs w:val="20"/>
          <w:lang w:eastAsia="es-ES"/>
        </w:rPr>
        <w:t xml:space="preserve"> de</w:t>
      </w:r>
      <w:r w:rsidR="009B5682" w:rsidRPr="00AB1611">
        <w:rPr>
          <w:rFonts w:eastAsia="Times New Roman" w:cs="Times New Roman"/>
          <w:szCs w:val="20"/>
          <w:lang w:eastAsia="es-ES"/>
        </w:rPr>
        <w:t xml:space="preserve"> 3º </w:t>
      </w:r>
      <w:r w:rsidR="00022107" w:rsidRPr="00AB1611">
        <w:rPr>
          <w:rFonts w:eastAsia="Times New Roman" w:cs="Times New Roman"/>
          <w:szCs w:val="20"/>
          <w:lang w:eastAsia="es-ES"/>
        </w:rPr>
        <w:t xml:space="preserve">de </w:t>
      </w:r>
      <w:r w:rsidR="009B5682" w:rsidRPr="00AB1611">
        <w:rPr>
          <w:rFonts w:eastAsia="Times New Roman" w:cs="Times New Roman"/>
          <w:szCs w:val="20"/>
          <w:lang w:eastAsia="es-ES"/>
        </w:rPr>
        <w:t>ESO</w:t>
      </w:r>
      <w:r w:rsidR="005A1891" w:rsidRPr="00AB1611">
        <w:rPr>
          <w:rFonts w:eastAsia="Times New Roman" w:cs="Times New Roman"/>
          <w:szCs w:val="20"/>
          <w:lang w:eastAsia="es-ES"/>
        </w:rPr>
        <w:t>/</w:t>
      </w:r>
      <w:r w:rsidR="007A2435" w:rsidRPr="00AB1611">
        <w:rPr>
          <w:rFonts w:eastAsia="Times New Roman" w:cs="Times New Roman"/>
          <w:szCs w:val="20"/>
          <w:lang w:eastAsia="es-ES"/>
        </w:rPr>
        <w:t xml:space="preserve">Itinerarios </w:t>
      </w:r>
      <w:r w:rsidR="005A1891" w:rsidRPr="00AB1611">
        <w:rPr>
          <w:rFonts w:eastAsia="Times New Roman" w:cs="Times New Roman"/>
          <w:szCs w:val="20"/>
          <w:lang w:eastAsia="es-ES"/>
        </w:rPr>
        <w:t xml:space="preserve">de 4º de ESO, </w:t>
      </w:r>
      <w:r w:rsidR="00325339" w:rsidRPr="00AB1611">
        <w:rPr>
          <w:rFonts w:eastAsia="Times New Roman" w:cs="Times New Roman"/>
          <w:szCs w:val="20"/>
          <w:lang w:eastAsia="es-ES"/>
        </w:rPr>
        <w:t>se rellenará correctamente e</w:t>
      </w:r>
      <w:r w:rsidR="00BF0F03" w:rsidRPr="00AB1611">
        <w:rPr>
          <w:rFonts w:eastAsia="Times New Roman" w:cs="Times New Roman"/>
          <w:szCs w:val="20"/>
          <w:lang w:eastAsia="es-ES"/>
        </w:rPr>
        <w:t>l apartado de Titular/Suplente</w:t>
      </w:r>
      <w:r w:rsidR="001E3A56" w:rsidRPr="00AB1611">
        <w:rPr>
          <w:rFonts w:eastAsia="Times New Roman" w:cs="Times New Roman"/>
          <w:szCs w:val="20"/>
          <w:lang w:eastAsia="es-ES"/>
        </w:rPr>
        <w:t xml:space="preserve"> (</w:t>
      </w:r>
      <w:r w:rsidR="001E07E1" w:rsidRPr="00AB1611">
        <w:rPr>
          <w:rFonts w:eastAsia="Times New Roman" w:cs="Times New Roman"/>
          <w:szCs w:val="20"/>
          <w:lang w:eastAsia="es-ES"/>
        </w:rPr>
        <w:t>aparecerá solo un profesor: el que imparta efectivamente la enseñanza</w:t>
      </w:r>
      <w:r w:rsidR="001E3A56" w:rsidRPr="00AB1611">
        <w:rPr>
          <w:rFonts w:eastAsia="Times New Roman" w:cs="Times New Roman"/>
          <w:szCs w:val="20"/>
          <w:lang w:eastAsia="es-ES"/>
        </w:rPr>
        <w:t>).</w:t>
      </w:r>
    </w:p>
    <w:p w:rsidR="00325339" w:rsidRPr="00AB1611" w:rsidRDefault="00325339" w:rsidP="007841D0">
      <w:pPr>
        <w:spacing w:after="0"/>
        <w:ind w:left="709" w:right="-2" w:hanging="1"/>
        <w:jc w:val="both"/>
        <w:rPr>
          <w:rFonts w:eastAsia="Times New Roman" w:cs="Times New Roman"/>
          <w:szCs w:val="20"/>
          <w:lang w:eastAsia="es-ES"/>
        </w:rPr>
      </w:pPr>
      <w:r w:rsidRPr="00AB1611">
        <w:rPr>
          <w:rFonts w:eastAsia="Times New Roman" w:cs="Times New Roman"/>
          <w:szCs w:val="20"/>
          <w:lang w:eastAsia="es-ES"/>
        </w:rPr>
        <w:t xml:space="preserve">Al finalizar la sustitución se pulsa la </w:t>
      </w:r>
      <w:r w:rsidR="00A871EF" w:rsidRPr="00AB1611">
        <w:rPr>
          <w:rFonts w:eastAsia="Times New Roman" w:cs="Times New Roman"/>
          <w:szCs w:val="20"/>
          <w:lang w:eastAsia="es-ES"/>
        </w:rPr>
        <w:t>casilla</w:t>
      </w:r>
      <w:r w:rsidRPr="00AB1611">
        <w:rPr>
          <w:rFonts w:eastAsia="Times New Roman" w:cs="Times New Roman"/>
          <w:i/>
          <w:szCs w:val="20"/>
          <w:lang w:eastAsia="es-ES"/>
        </w:rPr>
        <w:t>Finalizar sustitución</w:t>
      </w:r>
      <w:r w:rsidRPr="00AB1611">
        <w:rPr>
          <w:rFonts w:eastAsia="Times New Roman" w:cs="Times New Roman"/>
          <w:szCs w:val="20"/>
          <w:lang w:eastAsia="es-ES"/>
        </w:rPr>
        <w:t xml:space="preserve"> y se le restituirán al profesor titular el horario y los grupos.</w:t>
      </w:r>
    </w:p>
    <w:p w:rsidR="007841D0" w:rsidRPr="00AB1611" w:rsidRDefault="007841D0" w:rsidP="00372E0B">
      <w:pPr>
        <w:spacing w:after="0"/>
        <w:ind w:right="-2" w:firstLine="708"/>
        <w:jc w:val="both"/>
        <w:rPr>
          <w:rFonts w:eastAsia="Times New Roman" w:cs="Times New Roman"/>
          <w:szCs w:val="20"/>
          <w:lang w:eastAsia="es-ES"/>
        </w:rPr>
      </w:pPr>
    </w:p>
    <w:p w:rsidR="00A46E8A" w:rsidRPr="00AB1611" w:rsidRDefault="00A46E8A" w:rsidP="00372E0B">
      <w:pPr>
        <w:spacing w:after="0"/>
        <w:ind w:right="-2" w:firstLine="708"/>
        <w:jc w:val="both"/>
        <w:rPr>
          <w:rFonts w:eastAsia="Times New Roman" w:cs="Times New Roman"/>
          <w:szCs w:val="20"/>
          <w:lang w:eastAsia="es-ES"/>
        </w:rPr>
      </w:pPr>
      <w:r w:rsidRPr="00AB1611">
        <w:rPr>
          <w:rFonts w:eastAsia="Times New Roman" w:cs="Times New Roman"/>
          <w:szCs w:val="20"/>
          <w:lang w:eastAsia="es-ES"/>
        </w:rPr>
        <w:t xml:space="preserve">Las </w:t>
      </w:r>
      <w:r w:rsidR="00F73AF4" w:rsidRPr="00AB1611">
        <w:rPr>
          <w:rFonts w:eastAsia="Times New Roman" w:cs="Times New Roman"/>
          <w:szCs w:val="20"/>
          <w:lang w:eastAsia="es-ES"/>
        </w:rPr>
        <w:t>clases</w:t>
      </w:r>
      <w:r w:rsidRPr="00AB1611">
        <w:rPr>
          <w:rFonts w:eastAsia="Times New Roman" w:cs="Times New Roman"/>
          <w:szCs w:val="20"/>
          <w:lang w:eastAsia="es-ES"/>
        </w:rPr>
        <w:t xml:space="preserve"> de FPB</w:t>
      </w:r>
      <w:r w:rsidR="009B5682" w:rsidRPr="00AB1611">
        <w:rPr>
          <w:rFonts w:eastAsia="Times New Roman" w:cs="Times New Roman"/>
          <w:szCs w:val="20"/>
          <w:lang w:eastAsia="es-ES"/>
        </w:rPr>
        <w:t>/M</w:t>
      </w:r>
      <w:r w:rsidR="006703C6" w:rsidRPr="00AB1611">
        <w:rPr>
          <w:rFonts w:eastAsia="Times New Roman" w:cs="Times New Roman"/>
          <w:szCs w:val="20"/>
          <w:lang w:eastAsia="es-ES"/>
        </w:rPr>
        <w:t>atemáticas</w:t>
      </w:r>
      <w:r w:rsidR="001E2EC3" w:rsidRPr="00AB1611">
        <w:rPr>
          <w:rFonts w:eastAsia="Times New Roman" w:cs="Times New Roman"/>
          <w:szCs w:val="20"/>
          <w:lang w:eastAsia="es-ES"/>
        </w:rPr>
        <w:t xml:space="preserve"> de</w:t>
      </w:r>
      <w:r w:rsidR="009B5682" w:rsidRPr="00AB1611">
        <w:rPr>
          <w:rFonts w:eastAsia="Times New Roman" w:cs="Times New Roman"/>
          <w:szCs w:val="20"/>
          <w:lang w:eastAsia="es-ES"/>
        </w:rPr>
        <w:t xml:space="preserve"> 3º</w:t>
      </w:r>
      <w:r w:rsidR="00022107" w:rsidRPr="00AB1611">
        <w:rPr>
          <w:rFonts w:eastAsia="Times New Roman" w:cs="Times New Roman"/>
          <w:szCs w:val="20"/>
          <w:lang w:eastAsia="es-ES"/>
        </w:rPr>
        <w:t xml:space="preserve"> de </w:t>
      </w:r>
      <w:r w:rsidR="009B5682" w:rsidRPr="00AB1611">
        <w:rPr>
          <w:rFonts w:eastAsia="Times New Roman" w:cs="Times New Roman"/>
          <w:szCs w:val="20"/>
          <w:lang w:eastAsia="es-ES"/>
        </w:rPr>
        <w:t>ESO</w:t>
      </w:r>
      <w:r w:rsidR="005A1891" w:rsidRPr="00AB1611">
        <w:rPr>
          <w:rFonts w:eastAsia="Times New Roman" w:cs="Times New Roman"/>
          <w:szCs w:val="20"/>
          <w:lang w:eastAsia="es-ES"/>
        </w:rPr>
        <w:t>/</w:t>
      </w:r>
      <w:r w:rsidR="002E5AB6" w:rsidRPr="00AB1611">
        <w:rPr>
          <w:rFonts w:eastAsia="Times New Roman" w:cs="Times New Roman"/>
          <w:szCs w:val="20"/>
          <w:lang w:eastAsia="es-ES"/>
        </w:rPr>
        <w:t xml:space="preserve">Itinerarios </w:t>
      </w:r>
      <w:r w:rsidR="005A1891" w:rsidRPr="00AB1611">
        <w:rPr>
          <w:rFonts w:eastAsia="Times New Roman" w:cs="Times New Roman"/>
          <w:szCs w:val="20"/>
          <w:lang w:eastAsia="es-ES"/>
        </w:rPr>
        <w:t xml:space="preserve">de 4º de ESO </w:t>
      </w:r>
      <w:r w:rsidRPr="00AB1611">
        <w:rPr>
          <w:rFonts w:eastAsia="Times New Roman" w:cs="Times New Roman"/>
          <w:szCs w:val="20"/>
          <w:lang w:eastAsia="es-ES"/>
        </w:rPr>
        <w:t>en las que se ausente el profesor titular y no se haya nom</w:t>
      </w:r>
      <w:r w:rsidR="006703C6" w:rsidRPr="00AB1611">
        <w:rPr>
          <w:rFonts w:eastAsia="Times New Roman" w:cs="Times New Roman"/>
          <w:szCs w:val="20"/>
          <w:lang w:eastAsia="es-ES"/>
        </w:rPr>
        <w:t>brado sustituto se computarán como ausencias</w:t>
      </w:r>
      <w:r w:rsidRPr="00AB1611">
        <w:rPr>
          <w:rFonts w:eastAsia="Times New Roman" w:cs="Times New Roman"/>
          <w:szCs w:val="20"/>
          <w:lang w:eastAsia="es-ES"/>
        </w:rPr>
        <w:t>. Los desdobles</w:t>
      </w:r>
      <w:r w:rsidR="00C90955" w:rsidRPr="00AB1611">
        <w:rPr>
          <w:rFonts w:eastAsia="Times New Roman" w:cs="Times New Roman"/>
          <w:szCs w:val="20"/>
          <w:lang w:eastAsia="es-ES"/>
        </w:rPr>
        <w:t>, apoyos</w:t>
      </w:r>
      <w:r w:rsidR="00E40041" w:rsidRPr="00AB1611">
        <w:rPr>
          <w:rFonts w:eastAsia="Times New Roman" w:cs="Times New Roman"/>
          <w:szCs w:val="20"/>
          <w:lang w:eastAsia="es-ES"/>
        </w:rPr>
        <w:t xml:space="preserve"> y refuerzos no se computan,</w:t>
      </w:r>
      <w:r w:rsidR="005C49E9" w:rsidRPr="00AB1611">
        <w:rPr>
          <w:rFonts w:eastAsia="Times New Roman" w:cs="Times New Roman"/>
          <w:szCs w:val="20"/>
          <w:lang w:eastAsia="es-ES"/>
        </w:rPr>
        <w:t xml:space="preserve"> pues</w:t>
      </w:r>
      <w:r w:rsidRPr="00AB1611">
        <w:rPr>
          <w:rFonts w:eastAsia="Times New Roman" w:cs="Times New Roman"/>
          <w:szCs w:val="20"/>
          <w:lang w:eastAsia="es-ES"/>
        </w:rPr>
        <w:t xml:space="preserve"> esos profesores no existen a efectos de cofinanciación.</w:t>
      </w:r>
    </w:p>
    <w:p w:rsidR="007841D0" w:rsidRPr="00AB1611" w:rsidRDefault="007841D0" w:rsidP="00372E0B">
      <w:pPr>
        <w:spacing w:after="0"/>
        <w:ind w:right="-2" w:firstLine="708"/>
        <w:jc w:val="both"/>
        <w:rPr>
          <w:rFonts w:eastAsia="Times New Roman" w:cs="Times New Roman"/>
          <w:szCs w:val="20"/>
          <w:lang w:eastAsia="es-ES"/>
        </w:rPr>
      </w:pPr>
    </w:p>
    <w:p w:rsidR="008770D5" w:rsidRPr="008770D5" w:rsidRDefault="008770D5" w:rsidP="00372E0B">
      <w:pPr>
        <w:spacing w:after="0"/>
        <w:ind w:right="-2" w:firstLine="708"/>
        <w:jc w:val="both"/>
        <w:rPr>
          <w:rFonts w:eastAsia="Times New Roman" w:cs="Times New Roman"/>
          <w:szCs w:val="20"/>
          <w:lang w:eastAsia="es-ES"/>
        </w:rPr>
      </w:pPr>
      <w:r w:rsidRPr="00AB1611">
        <w:rPr>
          <w:rFonts w:eastAsia="Times New Roman" w:cs="Times New Roman"/>
          <w:szCs w:val="20"/>
          <w:lang w:eastAsia="es-ES"/>
        </w:rPr>
        <w:t xml:space="preserve">Para facilitar la gestión y exclusivamente para el seguimiento de los periodos lectivos de las materias financiables, definiremos </w:t>
      </w:r>
      <w:r w:rsidRPr="00781BBA">
        <w:rPr>
          <w:rFonts w:eastAsia="Times New Roman" w:cs="Times New Roman"/>
          <w:szCs w:val="20"/>
          <w:highlight w:val="yellow"/>
          <w:lang w:eastAsia="es-ES"/>
        </w:rPr>
        <w:t>titular (clave “T”) al docente que al comienzo de las actividad</w:t>
      </w:r>
      <w:r w:rsidR="005458ED" w:rsidRPr="00781BBA">
        <w:rPr>
          <w:rFonts w:eastAsia="Times New Roman" w:cs="Times New Roman"/>
          <w:szCs w:val="20"/>
          <w:highlight w:val="yellow"/>
          <w:lang w:eastAsia="es-ES"/>
        </w:rPr>
        <w:t>es lectivas (19 de septiembre</w:t>
      </w:r>
      <w:r w:rsidR="005458ED" w:rsidRPr="00AB1611">
        <w:rPr>
          <w:rFonts w:eastAsia="Times New Roman" w:cs="Times New Roman"/>
          <w:szCs w:val="20"/>
          <w:lang w:eastAsia="es-ES"/>
        </w:rPr>
        <w:t xml:space="preserve"> de 2016</w:t>
      </w:r>
      <w:r w:rsidRPr="00AB1611">
        <w:rPr>
          <w:rFonts w:eastAsia="Times New Roman" w:cs="Times New Roman"/>
          <w:szCs w:val="20"/>
          <w:lang w:eastAsia="es-ES"/>
        </w:rPr>
        <w:t xml:space="preserve"> para 3º </w:t>
      </w:r>
      <w:r w:rsidR="005458ED" w:rsidRPr="00AB1611">
        <w:rPr>
          <w:rFonts w:eastAsia="Times New Roman" w:cs="Times New Roman"/>
          <w:szCs w:val="20"/>
          <w:lang w:eastAsia="es-ES"/>
        </w:rPr>
        <w:t xml:space="preserve">y 4º </w:t>
      </w:r>
      <w:r w:rsidRPr="00AB1611">
        <w:rPr>
          <w:rFonts w:eastAsia="Times New Roman" w:cs="Times New Roman"/>
          <w:szCs w:val="20"/>
          <w:lang w:eastAsia="es-ES"/>
        </w:rPr>
        <w:t xml:space="preserve">de ESO y </w:t>
      </w:r>
      <w:r w:rsidR="005458ED" w:rsidRPr="00AB1611">
        <w:rPr>
          <w:rFonts w:eastAsia="Times New Roman" w:cs="Times New Roman"/>
          <w:szCs w:val="20"/>
          <w:lang w:eastAsia="es-ES"/>
        </w:rPr>
        <w:t>26 de septiembre de 2016</w:t>
      </w:r>
      <w:r w:rsidRPr="00AB1611">
        <w:rPr>
          <w:rFonts w:eastAsia="Times New Roman" w:cs="Times New Roman"/>
          <w:szCs w:val="20"/>
          <w:lang w:eastAsia="es-ES"/>
        </w:rPr>
        <w:t xml:space="preserve"> para 1º </w:t>
      </w:r>
      <w:r w:rsidR="005458ED" w:rsidRPr="00AB1611">
        <w:rPr>
          <w:rFonts w:eastAsia="Times New Roman" w:cs="Times New Roman"/>
          <w:szCs w:val="20"/>
          <w:lang w:eastAsia="es-ES"/>
        </w:rPr>
        <w:t xml:space="preserve">y 2º </w:t>
      </w:r>
      <w:r w:rsidRPr="00AB1611">
        <w:rPr>
          <w:rFonts w:eastAsia="Times New Roman" w:cs="Times New Roman"/>
          <w:szCs w:val="20"/>
          <w:lang w:eastAsia="es-ES"/>
        </w:rPr>
        <w:t xml:space="preserve">de FPB) </w:t>
      </w:r>
      <w:r w:rsidRPr="00781BBA">
        <w:rPr>
          <w:rFonts w:eastAsia="Times New Roman" w:cs="Times New Roman"/>
          <w:szCs w:val="20"/>
          <w:highlight w:val="yellow"/>
          <w:lang w:eastAsia="es-ES"/>
        </w:rPr>
        <w:t xml:space="preserve">esté desempeñando de manera efectiva </w:t>
      </w:r>
      <w:r w:rsidR="005C49E9" w:rsidRPr="00781BBA">
        <w:rPr>
          <w:rFonts w:eastAsia="Times New Roman" w:cs="Times New Roman"/>
          <w:szCs w:val="20"/>
          <w:highlight w:val="yellow"/>
          <w:lang w:eastAsia="es-ES"/>
        </w:rPr>
        <w:t xml:space="preserve">el </w:t>
      </w:r>
      <w:r w:rsidRPr="00781BBA">
        <w:rPr>
          <w:rFonts w:eastAsia="Times New Roman" w:cs="Times New Roman"/>
          <w:szCs w:val="20"/>
          <w:highlight w:val="yellow"/>
          <w:lang w:eastAsia="es-ES"/>
        </w:rPr>
        <w:t xml:space="preserve">puesto donde se imparte la materia </w:t>
      </w:r>
      <w:r w:rsidR="00E34C43" w:rsidRPr="00781BBA">
        <w:rPr>
          <w:rFonts w:eastAsia="Times New Roman" w:cs="Times New Roman"/>
          <w:szCs w:val="20"/>
          <w:highlight w:val="yellow"/>
          <w:lang w:eastAsia="es-ES"/>
        </w:rPr>
        <w:t>co</w:t>
      </w:r>
      <w:r w:rsidRPr="00781BBA">
        <w:rPr>
          <w:rFonts w:eastAsia="Times New Roman" w:cs="Times New Roman"/>
          <w:szCs w:val="20"/>
          <w:highlight w:val="yellow"/>
          <w:lang w:eastAsia="es-ES"/>
        </w:rPr>
        <w:t>financiable, independientemente de su vínculo jurídico</w:t>
      </w:r>
      <w:r w:rsidR="00CD5C08" w:rsidRPr="00781BBA">
        <w:rPr>
          <w:rFonts w:eastAsia="Times New Roman" w:cs="Times New Roman"/>
          <w:szCs w:val="20"/>
          <w:highlight w:val="yellow"/>
          <w:lang w:eastAsia="es-ES"/>
        </w:rPr>
        <w:t xml:space="preserve"> (interino,</w:t>
      </w:r>
      <w:r w:rsidR="005C49E9" w:rsidRPr="00781BBA">
        <w:rPr>
          <w:rFonts w:eastAsia="Times New Roman" w:cs="Times New Roman"/>
          <w:szCs w:val="20"/>
          <w:highlight w:val="yellow"/>
          <w:lang w:eastAsia="es-ES"/>
        </w:rPr>
        <w:t xml:space="preserve"> de carrera</w:t>
      </w:r>
      <w:r w:rsidR="00CD5C08" w:rsidRPr="00781BBA">
        <w:rPr>
          <w:rFonts w:eastAsia="Times New Roman" w:cs="Times New Roman"/>
          <w:szCs w:val="20"/>
          <w:highlight w:val="yellow"/>
          <w:lang w:eastAsia="es-ES"/>
        </w:rPr>
        <w:t xml:space="preserve"> o de prácticas</w:t>
      </w:r>
      <w:r w:rsidR="005C49E9" w:rsidRPr="00AB1611">
        <w:rPr>
          <w:rFonts w:eastAsia="Times New Roman" w:cs="Times New Roman"/>
          <w:szCs w:val="20"/>
          <w:lang w:eastAsia="es-ES"/>
        </w:rPr>
        <w:t>)</w:t>
      </w:r>
      <w:r w:rsidRPr="00AB1611">
        <w:rPr>
          <w:rFonts w:eastAsia="Times New Roman" w:cs="Times New Roman"/>
          <w:szCs w:val="20"/>
          <w:lang w:eastAsia="es-ES"/>
        </w:rPr>
        <w:t>. A</w:t>
      </w:r>
      <w:r w:rsidR="005C49E9" w:rsidRPr="00AB1611">
        <w:rPr>
          <w:rFonts w:eastAsia="Times New Roman" w:cs="Times New Roman"/>
          <w:szCs w:val="20"/>
          <w:lang w:eastAsia="es-ES"/>
        </w:rPr>
        <w:t>l</w:t>
      </w:r>
      <w:r w:rsidRPr="00AB1611">
        <w:rPr>
          <w:rFonts w:eastAsia="Times New Roman" w:cs="Times New Roman"/>
          <w:szCs w:val="20"/>
          <w:lang w:eastAsia="es-ES"/>
        </w:rPr>
        <w:t xml:space="preserve"> ser sustituido por cualquier causa, bien</w:t>
      </w:r>
      <w:r w:rsidRPr="00D52F66">
        <w:rPr>
          <w:rFonts w:eastAsia="Times New Roman" w:cs="Times New Roman"/>
          <w:szCs w:val="20"/>
          <w:lang w:eastAsia="es-ES"/>
        </w:rPr>
        <w:t xml:space="preserve"> de manera parcial o total, de forma definitiva hasta final del curso o de manera temporal</w:t>
      </w:r>
      <w:r w:rsidR="005C49E9">
        <w:rPr>
          <w:rFonts w:eastAsia="Times New Roman" w:cs="Times New Roman"/>
          <w:szCs w:val="20"/>
          <w:lang w:eastAsia="es-ES"/>
        </w:rPr>
        <w:t>,</w:t>
      </w:r>
      <w:r w:rsidRPr="00D52F66">
        <w:rPr>
          <w:rFonts w:eastAsia="Times New Roman" w:cs="Times New Roman"/>
          <w:szCs w:val="20"/>
          <w:lang w:eastAsia="es-ES"/>
        </w:rPr>
        <w:t xml:space="preserve"> se considerará</w:t>
      </w:r>
      <w:r w:rsidR="00CF208E">
        <w:rPr>
          <w:rFonts w:eastAsia="Times New Roman" w:cs="Times New Roman"/>
          <w:szCs w:val="20"/>
          <w:lang w:eastAsia="es-ES"/>
        </w:rPr>
        <w:t xml:space="preserve"> al</w:t>
      </w:r>
      <w:r w:rsidRPr="00D52F66">
        <w:rPr>
          <w:rFonts w:eastAsia="Times New Roman" w:cs="Times New Roman"/>
          <w:szCs w:val="20"/>
          <w:lang w:eastAsia="es-ES"/>
        </w:rPr>
        <w:t xml:space="preserve"> sustituto</w:t>
      </w:r>
      <w:r w:rsidR="00CF208E">
        <w:rPr>
          <w:rFonts w:eastAsia="Times New Roman" w:cs="Times New Roman"/>
          <w:szCs w:val="20"/>
          <w:lang w:eastAsia="es-ES"/>
        </w:rPr>
        <w:t>,</w:t>
      </w:r>
      <w:r w:rsidRPr="00D52F66">
        <w:rPr>
          <w:rFonts w:eastAsia="Times New Roman" w:cs="Times New Roman"/>
          <w:szCs w:val="20"/>
          <w:lang w:eastAsia="es-ES"/>
        </w:rPr>
        <w:t xml:space="preserve"> grabándose</w:t>
      </w:r>
      <w:r w:rsidR="00CF208E">
        <w:rPr>
          <w:rFonts w:eastAsia="Times New Roman" w:cs="Times New Roman"/>
          <w:szCs w:val="20"/>
          <w:lang w:eastAsia="es-ES"/>
        </w:rPr>
        <w:t xml:space="preserve"> éste</w:t>
      </w:r>
      <w:r w:rsidRPr="00D52F66">
        <w:rPr>
          <w:rFonts w:eastAsia="Times New Roman" w:cs="Times New Roman"/>
          <w:szCs w:val="20"/>
          <w:lang w:eastAsia="es-ES"/>
        </w:rPr>
        <w:t xml:space="preserve"> como “S”.</w:t>
      </w:r>
    </w:p>
    <w:p w:rsidR="007841D0" w:rsidRDefault="007841D0" w:rsidP="00372E0B">
      <w:pPr>
        <w:spacing w:after="0"/>
        <w:ind w:right="-2" w:firstLine="708"/>
        <w:jc w:val="both"/>
        <w:rPr>
          <w:rFonts w:eastAsia="Times New Roman" w:cs="Times New Roman"/>
          <w:szCs w:val="20"/>
          <w:lang w:eastAsia="es-ES"/>
        </w:rPr>
      </w:pPr>
    </w:p>
    <w:p w:rsidR="004B7E43" w:rsidRPr="00784B9F" w:rsidRDefault="004B7E43" w:rsidP="00372E0B">
      <w:pPr>
        <w:spacing w:after="0"/>
        <w:ind w:right="-2" w:firstLine="708"/>
        <w:jc w:val="both"/>
        <w:rPr>
          <w:rFonts w:eastAsia="Times New Roman" w:cs="Times New Roman"/>
          <w:i/>
          <w:szCs w:val="20"/>
          <w:lang w:eastAsia="es-ES"/>
        </w:rPr>
      </w:pPr>
      <w:r w:rsidRPr="00781BBA">
        <w:rPr>
          <w:rFonts w:eastAsia="Times New Roman" w:cs="Times New Roman"/>
          <w:szCs w:val="20"/>
          <w:highlight w:val="yellow"/>
          <w:lang w:eastAsia="es-ES"/>
        </w:rPr>
        <w:t>Las ausencias de los profesores se añaden a través de la aplicación mediante la siguiente ruta</w:t>
      </w:r>
      <w:r w:rsidRPr="00784B9F">
        <w:rPr>
          <w:rFonts w:eastAsia="Times New Roman" w:cs="Times New Roman"/>
          <w:szCs w:val="20"/>
          <w:lang w:eastAsia="es-ES"/>
        </w:rPr>
        <w:t xml:space="preserve">: </w:t>
      </w:r>
      <w:r w:rsidRPr="00784B9F">
        <w:rPr>
          <w:rFonts w:eastAsia="Times New Roman" w:cs="Times New Roman"/>
          <w:i/>
          <w:szCs w:val="20"/>
          <w:lang w:eastAsia="es-ES"/>
        </w:rPr>
        <w:t>Profesorado/Faltas de asistencia/Faltas en el mes/Elección del mes/Añadir la falta con el motivo de la misma (si no se ha impartido la clase pero no es una ausencia del profesor se justificará con el motivo Z)</w:t>
      </w:r>
      <w:r w:rsidR="00CF208E">
        <w:rPr>
          <w:rFonts w:eastAsia="Times New Roman" w:cs="Times New Roman"/>
          <w:i/>
          <w:szCs w:val="20"/>
          <w:lang w:eastAsia="es-ES"/>
        </w:rPr>
        <w:t>.</w:t>
      </w:r>
    </w:p>
    <w:p w:rsidR="004B7E43" w:rsidRPr="004B7E43" w:rsidRDefault="004B7E43" w:rsidP="00372E0B">
      <w:pPr>
        <w:spacing w:after="0"/>
        <w:ind w:right="-2" w:firstLine="708"/>
        <w:jc w:val="center"/>
        <w:rPr>
          <w:rFonts w:eastAsia="Times New Roman" w:cs="Times New Roman"/>
          <w:color w:val="548DD4" w:themeColor="text2" w:themeTint="99"/>
          <w:szCs w:val="20"/>
          <w:lang w:eastAsia="es-ES"/>
        </w:rPr>
      </w:pPr>
      <w:r w:rsidRPr="004B7E43">
        <w:rPr>
          <w:noProof/>
          <w:color w:val="548DD4" w:themeColor="text2" w:themeTint="99"/>
          <w:lang w:val="es-ES" w:eastAsia="es-ES"/>
        </w:rPr>
        <w:drawing>
          <wp:anchor distT="0" distB="0" distL="114300" distR="114300" simplePos="0" relativeHeight="251673600" behindDoc="0" locked="0" layoutInCell="1" allowOverlap="1">
            <wp:simplePos x="0" y="0"/>
            <wp:positionH relativeFrom="margin">
              <wp:align>right</wp:align>
            </wp:positionH>
            <wp:positionV relativeFrom="paragraph">
              <wp:posOffset>143344</wp:posOffset>
            </wp:positionV>
            <wp:extent cx="5400000" cy="18108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1810800"/>
                    </a:xfrm>
                    <a:prstGeom prst="rect">
                      <a:avLst/>
                    </a:prstGeom>
                  </pic:spPr>
                </pic:pic>
              </a:graphicData>
            </a:graphic>
          </wp:anchor>
        </w:drawing>
      </w:r>
    </w:p>
    <w:p w:rsidR="004B7E43" w:rsidRPr="00AB1611" w:rsidRDefault="004B7E43" w:rsidP="00372E0B">
      <w:pPr>
        <w:spacing w:after="0"/>
        <w:ind w:firstLine="708"/>
        <w:jc w:val="both"/>
        <w:rPr>
          <w:rFonts w:eastAsia="Times New Roman" w:cs="Times New Roman"/>
          <w:szCs w:val="20"/>
          <w:lang w:eastAsia="es-ES"/>
        </w:rPr>
      </w:pPr>
      <w:r w:rsidRPr="00781BBA">
        <w:rPr>
          <w:rFonts w:eastAsia="Times New Roman" w:cs="Times New Roman"/>
          <w:szCs w:val="20"/>
          <w:highlight w:val="yellow"/>
          <w:lang w:eastAsia="es-ES"/>
        </w:rPr>
        <w:t>Para que</w:t>
      </w:r>
      <w:r w:rsidRPr="00784B9F">
        <w:rPr>
          <w:rFonts w:eastAsia="Times New Roman" w:cs="Times New Roman"/>
          <w:szCs w:val="20"/>
          <w:lang w:eastAsia="es-ES"/>
        </w:rPr>
        <w:t xml:space="preserve"> la </w:t>
      </w:r>
      <w:r w:rsidRPr="00BC4EB9">
        <w:rPr>
          <w:rFonts w:eastAsia="Times New Roman" w:cs="Times New Roman"/>
          <w:szCs w:val="20"/>
          <w:lang w:eastAsia="es-ES"/>
        </w:rPr>
        <w:t xml:space="preserve">información del </w:t>
      </w:r>
      <w:r w:rsidRPr="00781BBA">
        <w:rPr>
          <w:rFonts w:eastAsia="Times New Roman" w:cs="Times New Roman"/>
          <w:szCs w:val="20"/>
          <w:highlight w:val="yellow"/>
          <w:lang w:eastAsia="es-ES"/>
        </w:rPr>
        <w:t xml:space="preserve">informe de presencias y ausencias </w:t>
      </w:r>
      <w:r w:rsidR="00227157" w:rsidRPr="00781BBA">
        <w:rPr>
          <w:rFonts w:eastAsia="Times New Roman" w:cs="Times New Roman"/>
          <w:szCs w:val="20"/>
          <w:highlight w:val="yellow"/>
          <w:lang w:eastAsia="es-ES"/>
        </w:rPr>
        <w:t>del profesorado</w:t>
      </w:r>
      <w:r w:rsidR="00227157" w:rsidRPr="00AB1611">
        <w:rPr>
          <w:rFonts w:eastAsia="Times New Roman" w:cs="Times New Roman"/>
          <w:szCs w:val="20"/>
          <w:lang w:eastAsia="es-ES"/>
        </w:rPr>
        <w:t xml:space="preserve"> de FPB,</w:t>
      </w:r>
      <w:r w:rsidR="00BF6CF4" w:rsidRPr="00AB1611">
        <w:rPr>
          <w:rFonts w:eastAsia="Times New Roman" w:cs="Times New Roman"/>
          <w:szCs w:val="20"/>
          <w:lang w:eastAsia="es-ES"/>
        </w:rPr>
        <w:t xml:space="preserve"> M</w:t>
      </w:r>
      <w:r w:rsidRPr="00AB1611">
        <w:rPr>
          <w:rFonts w:eastAsia="Times New Roman" w:cs="Times New Roman"/>
          <w:szCs w:val="20"/>
          <w:lang w:eastAsia="es-ES"/>
        </w:rPr>
        <w:t xml:space="preserve">atemáticas de 3º deESO </w:t>
      </w:r>
      <w:r w:rsidR="00CF208E" w:rsidRPr="00AB1611">
        <w:rPr>
          <w:rFonts w:eastAsia="Times New Roman" w:cs="Times New Roman"/>
          <w:szCs w:val="20"/>
          <w:lang w:eastAsia="es-ES"/>
        </w:rPr>
        <w:t>e Itinerarios</w:t>
      </w:r>
      <w:r w:rsidR="00227157" w:rsidRPr="00AB1611">
        <w:rPr>
          <w:rFonts w:eastAsia="Times New Roman" w:cs="Times New Roman"/>
          <w:szCs w:val="20"/>
          <w:lang w:eastAsia="es-ES"/>
        </w:rPr>
        <w:t xml:space="preserve"> de 4º de ESO </w:t>
      </w:r>
      <w:r w:rsidRPr="00781BBA">
        <w:rPr>
          <w:rFonts w:eastAsia="Times New Roman" w:cs="Times New Roman"/>
          <w:szCs w:val="20"/>
          <w:highlight w:val="yellow"/>
          <w:lang w:eastAsia="es-ES"/>
        </w:rPr>
        <w:t>sea correcta</w:t>
      </w:r>
      <w:r w:rsidR="00227157" w:rsidRPr="00781BBA">
        <w:rPr>
          <w:rFonts w:eastAsia="Times New Roman" w:cs="Times New Roman"/>
          <w:szCs w:val="20"/>
          <w:highlight w:val="yellow"/>
          <w:lang w:eastAsia="es-ES"/>
        </w:rPr>
        <w:t>,</w:t>
      </w:r>
      <w:r w:rsidRPr="00781BBA">
        <w:rPr>
          <w:rFonts w:eastAsia="Times New Roman" w:cs="Times New Roman"/>
          <w:szCs w:val="20"/>
          <w:highlight w:val="yellow"/>
          <w:lang w:eastAsia="es-ES"/>
        </w:rPr>
        <w:t xml:space="preserve"> se deben grabar las ausencias de todos los </w:t>
      </w:r>
      <w:r w:rsidR="00BF6CF4" w:rsidRPr="00781BBA">
        <w:rPr>
          <w:rFonts w:eastAsia="Times New Roman" w:cs="Times New Roman"/>
          <w:szCs w:val="20"/>
          <w:highlight w:val="yellow"/>
          <w:lang w:eastAsia="es-ES"/>
        </w:rPr>
        <w:t>profesores</w:t>
      </w:r>
      <w:r w:rsidRPr="00781BBA">
        <w:rPr>
          <w:rFonts w:eastAsia="Times New Roman" w:cs="Times New Roman"/>
          <w:szCs w:val="20"/>
          <w:highlight w:val="yellow"/>
          <w:lang w:eastAsia="es-ES"/>
        </w:rPr>
        <w:t xml:space="preserve"> que deben constar en el informe</w:t>
      </w:r>
      <w:r w:rsidRPr="00AB1611">
        <w:rPr>
          <w:rFonts w:eastAsia="Times New Roman" w:cs="Times New Roman"/>
          <w:szCs w:val="20"/>
          <w:lang w:eastAsia="es-ES"/>
        </w:rPr>
        <w:t xml:space="preserve">. </w:t>
      </w:r>
    </w:p>
    <w:p w:rsidR="005C36B9" w:rsidRPr="00AB1611" w:rsidRDefault="005C36B9" w:rsidP="00372E0B">
      <w:pPr>
        <w:spacing w:after="0"/>
        <w:ind w:right="-2"/>
        <w:jc w:val="both"/>
        <w:rPr>
          <w:rFonts w:eastAsia="Times New Roman" w:cs="Times New Roman"/>
          <w:b/>
          <w:szCs w:val="20"/>
          <w:lang w:eastAsia="es-ES"/>
        </w:rPr>
      </w:pPr>
    </w:p>
    <w:p w:rsidR="00F53A77" w:rsidRPr="00AB1611" w:rsidRDefault="00240491" w:rsidP="00372E0B">
      <w:pPr>
        <w:spacing w:after="0"/>
        <w:ind w:right="-2"/>
        <w:jc w:val="both"/>
        <w:rPr>
          <w:rFonts w:eastAsia="Times New Roman" w:cs="Times New Roman"/>
          <w:b/>
          <w:szCs w:val="20"/>
          <w:lang w:eastAsia="es-ES"/>
        </w:rPr>
      </w:pPr>
      <w:r w:rsidRPr="00AB1611">
        <w:rPr>
          <w:rFonts w:eastAsia="Times New Roman" w:cs="Times New Roman"/>
          <w:b/>
          <w:szCs w:val="20"/>
          <w:lang w:eastAsia="es-ES"/>
        </w:rPr>
        <w:t>2</w:t>
      </w:r>
      <w:r w:rsidR="001648A2" w:rsidRPr="00AB1611">
        <w:rPr>
          <w:rFonts w:eastAsia="Times New Roman" w:cs="Times New Roman"/>
          <w:b/>
          <w:szCs w:val="20"/>
          <w:lang w:eastAsia="es-ES"/>
        </w:rPr>
        <w:t xml:space="preserve">. </w:t>
      </w:r>
      <w:r w:rsidR="00F53A77" w:rsidRPr="00AB1611">
        <w:rPr>
          <w:rFonts w:eastAsia="Times New Roman" w:cs="Times New Roman"/>
          <w:b/>
          <w:szCs w:val="20"/>
          <w:lang w:eastAsia="es-ES"/>
        </w:rPr>
        <w:t xml:space="preserve">Parte diario de firmas de clases impartidas por el profesorado de </w:t>
      </w:r>
      <w:r w:rsidR="00ED7B57" w:rsidRPr="00AB1611">
        <w:rPr>
          <w:rFonts w:eastAsia="Times New Roman" w:cs="Times New Roman"/>
          <w:b/>
          <w:szCs w:val="20"/>
          <w:lang w:eastAsia="es-ES"/>
        </w:rPr>
        <w:t>F</w:t>
      </w:r>
      <w:r w:rsidR="00F53A77" w:rsidRPr="00AB1611">
        <w:rPr>
          <w:rFonts w:eastAsia="Times New Roman" w:cs="Times New Roman"/>
          <w:b/>
          <w:szCs w:val="20"/>
          <w:lang w:eastAsia="es-ES"/>
        </w:rPr>
        <w:t xml:space="preserve">ormación </w:t>
      </w:r>
      <w:r w:rsidR="00ED7B57" w:rsidRPr="00AB1611">
        <w:rPr>
          <w:rFonts w:eastAsia="Times New Roman" w:cs="Times New Roman"/>
          <w:b/>
          <w:szCs w:val="20"/>
          <w:lang w:eastAsia="es-ES"/>
        </w:rPr>
        <w:t>Profesional B</w:t>
      </w:r>
      <w:r w:rsidR="00F53A77" w:rsidRPr="00AB1611">
        <w:rPr>
          <w:rFonts w:eastAsia="Times New Roman" w:cs="Times New Roman"/>
          <w:b/>
          <w:szCs w:val="20"/>
          <w:lang w:eastAsia="es-ES"/>
        </w:rPr>
        <w:t>ásica</w:t>
      </w:r>
      <w:r w:rsidR="006703C6" w:rsidRPr="00AB1611">
        <w:rPr>
          <w:rFonts w:eastAsia="Times New Roman" w:cs="Times New Roman"/>
          <w:b/>
          <w:szCs w:val="20"/>
          <w:lang w:eastAsia="es-ES"/>
        </w:rPr>
        <w:t xml:space="preserve">/Matemáticas </w:t>
      </w:r>
      <w:r w:rsidR="001E2EC3" w:rsidRPr="00AB1611">
        <w:rPr>
          <w:rFonts w:eastAsia="Times New Roman" w:cs="Times New Roman"/>
          <w:b/>
          <w:szCs w:val="20"/>
          <w:lang w:eastAsia="es-ES"/>
        </w:rPr>
        <w:t xml:space="preserve">de </w:t>
      </w:r>
      <w:r w:rsidR="006703C6" w:rsidRPr="00AB1611">
        <w:rPr>
          <w:rFonts w:eastAsia="Times New Roman" w:cs="Times New Roman"/>
          <w:b/>
          <w:szCs w:val="20"/>
          <w:lang w:eastAsia="es-ES"/>
        </w:rPr>
        <w:t xml:space="preserve">3º </w:t>
      </w:r>
      <w:r w:rsidR="00022107" w:rsidRPr="00AB1611">
        <w:rPr>
          <w:rFonts w:eastAsia="Times New Roman" w:cs="Times New Roman"/>
          <w:b/>
          <w:szCs w:val="20"/>
          <w:lang w:eastAsia="es-ES"/>
        </w:rPr>
        <w:t xml:space="preserve">de </w:t>
      </w:r>
      <w:r w:rsidR="006703C6" w:rsidRPr="00AB1611">
        <w:rPr>
          <w:rFonts w:eastAsia="Times New Roman" w:cs="Times New Roman"/>
          <w:b/>
          <w:szCs w:val="20"/>
          <w:lang w:eastAsia="es-ES"/>
        </w:rPr>
        <w:t>ESO</w:t>
      </w:r>
      <w:r w:rsidR="00227157" w:rsidRPr="00AB1611">
        <w:rPr>
          <w:rFonts w:eastAsia="Times New Roman" w:cs="Times New Roman"/>
          <w:b/>
          <w:szCs w:val="20"/>
          <w:lang w:eastAsia="es-ES"/>
        </w:rPr>
        <w:t>/</w:t>
      </w:r>
      <w:r w:rsidR="00CF208E" w:rsidRPr="00AB1611">
        <w:rPr>
          <w:rFonts w:eastAsia="Times New Roman" w:cs="Times New Roman"/>
          <w:b/>
          <w:szCs w:val="20"/>
          <w:lang w:eastAsia="es-ES"/>
        </w:rPr>
        <w:t xml:space="preserve">Itinerarios </w:t>
      </w:r>
      <w:r w:rsidR="00227157" w:rsidRPr="00AB1611">
        <w:rPr>
          <w:rFonts w:eastAsia="Times New Roman" w:cs="Times New Roman"/>
          <w:b/>
          <w:szCs w:val="20"/>
          <w:lang w:eastAsia="es-ES"/>
        </w:rPr>
        <w:t>de 4º de ESO.</w:t>
      </w:r>
    </w:p>
    <w:p w:rsidR="007841D0" w:rsidRPr="00AB1611" w:rsidRDefault="007841D0" w:rsidP="00372E0B">
      <w:pPr>
        <w:spacing w:after="0"/>
        <w:ind w:right="-2" w:firstLine="646"/>
        <w:jc w:val="both"/>
        <w:rPr>
          <w:rFonts w:eastAsia="Times New Roman" w:cs="Times New Roman"/>
          <w:szCs w:val="20"/>
          <w:lang w:eastAsia="es-ES"/>
        </w:rPr>
      </w:pPr>
    </w:p>
    <w:p w:rsidR="002C0B99" w:rsidRPr="00227157" w:rsidRDefault="002C0B99" w:rsidP="00372E0B">
      <w:pPr>
        <w:spacing w:after="0"/>
        <w:ind w:right="-2" w:firstLine="646"/>
        <w:jc w:val="both"/>
        <w:rPr>
          <w:rFonts w:eastAsia="Times New Roman" w:cs="Times New Roman"/>
          <w:b/>
          <w:szCs w:val="20"/>
          <w:lang w:eastAsia="es-ES"/>
        </w:rPr>
      </w:pPr>
      <w:r w:rsidRPr="00AB1611">
        <w:rPr>
          <w:rFonts w:eastAsia="Times New Roman" w:cs="Times New Roman"/>
          <w:szCs w:val="20"/>
          <w:lang w:eastAsia="es-ES"/>
        </w:rPr>
        <w:t xml:space="preserve">Para que </w:t>
      </w:r>
      <w:r w:rsidR="00CF208E" w:rsidRPr="00AB1611">
        <w:rPr>
          <w:rFonts w:eastAsia="Times New Roman" w:cs="Times New Roman"/>
          <w:szCs w:val="20"/>
          <w:lang w:eastAsia="es-ES"/>
        </w:rPr>
        <w:t xml:space="preserve">las </w:t>
      </w:r>
      <w:r w:rsidRPr="00AB1611">
        <w:rPr>
          <w:rFonts w:eastAsia="Times New Roman" w:cs="Times New Roman"/>
          <w:szCs w:val="20"/>
          <w:lang w:eastAsia="es-ES"/>
        </w:rPr>
        <w:t xml:space="preserve">enseñanzas </w:t>
      </w:r>
      <w:r w:rsidRPr="00AB1611">
        <w:rPr>
          <w:rFonts w:eastAsia="Times New Roman" w:cs="Times New Roman"/>
          <w:b/>
          <w:szCs w:val="20"/>
          <w:lang w:eastAsia="es-ES"/>
        </w:rPr>
        <w:t xml:space="preserve">de </w:t>
      </w:r>
      <w:r w:rsidR="00227157" w:rsidRPr="00AB1611">
        <w:rPr>
          <w:rFonts w:eastAsia="Times New Roman" w:cs="Times New Roman"/>
          <w:b/>
          <w:szCs w:val="20"/>
          <w:lang w:eastAsia="es-ES"/>
        </w:rPr>
        <w:t>FPB,</w:t>
      </w:r>
      <w:r w:rsidR="00CF208E" w:rsidRPr="00AB1611">
        <w:rPr>
          <w:rFonts w:eastAsia="Times New Roman" w:cs="Times New Roman"/>
          <w:szCs w:val="20"/>
          <w:lang w:eastAsia="es-ES"/>
        </w:rPr>
        <w:t xml:space="preserve"> y la impartición de</w:t>
      </w:r>
      <w:r w:rsidR="00BF6CF4" w:rsidRPr="00AB1611">
        <w:rPr>
          <w:rFonts w:eastAsia="Times New Roman" w:cs="Times New Roman"/>
          <w:b/>
          <w:szCs w:val="20"/>
          <w:lang w:eastAsia="es-ES"/>
        </w:rPr>
        <w:t xml:space="preserve"> M</w:t>
      </w:r>
      <w:r w:rsidRPr="00AB1611">
        <w:rPr>
          <w:rFonts w:eastAsia="Times New Roman" w:cs="Times New Roman"/>
          <w:b/>
          <w:szCs w:val="20"/>
          <w:lang w:eastAsia="es-ES"/>
        </w:rPr>
        <w:t>atemáticas de 3º deESO</w:t>
      </w:r>
      <w:r w:rsidR="00CF208E" w:rsidRPr="00AB1611">
        <w:rPr>
          <w:rFonts w:eastAsia="Times New Roman" w:cs="Times New Roman"/>
          <w:szCs w:val="20"/>
          <w:lang w:eastAsia="es-ES"/>
        </w:rPr>
        <w:t xml:space="preserve">y de las materias de las </w:t>
      </w:r>
      <w:r w:rsidR="00CF208E" w:rsidRPr="0093798B">
        <w:rPr>
          <w:rFonts w:eastAsia="Times New Roman" w:cs="Times New Roman"/>
          <w:b/>
          <w:szCs w:val="20"/>
          <w:lang w:eastAsia="es-ES"/>
        </w:rPr>
        <w:t>opciones de enseñanzas académicas y aplicadas</w:t>
      </w:r>
      <w:r w:rsidR="00227157" w:rsidRPr="00AB1611">
        <w:rPr>
          <w:rFonts w:eastAsia="Times New Roman" w:cs="Times New Roman"/>
          <w:b/>
          <w:szCs w:val="20"/>
          <w:lang w:eastAsia="es-ES"/>
        </w:rPr>
        <w:t xml:space="preserve"> de 4º de ESO </w:t>
      </w:r>
      <w:r w:rsidR="00C94C0C" w:rsidRPr="00AB1611">
        <w:rPr>
          <w:rFonts w:eastAsia="Times New Roman" w:cs="Times New Roman"/>
          <w:szCs w:val="20"/>
          <w:lang w:eastAsia="es-ES"/>
        </w:rPr>
        <w:t xml:space="preserve">se puedan </w:t>
      </w:r>
      <w:r w:rsidR="00E34C43" w:rsidRPr="00AB1611">
        <w:rPr>
          <w:rFonts w:eastAsia="Times New Roman" w:cs="Times New Roman"/>
          <w:szCs w:val="20"/>
          <w:lang w:eastAsia="es-ES"/>
        </w:rPr>
        <w:t>co</w:t>
      </w:r>
      <w:r w:rsidR="00C94C0C" w:rsidRPr="00AB1611">
        <w:rPr>
          <w:rFonts w:eastAsia="Times New Roman" w:cs="Times New Roman"/>
          <w:szCs w:val="20"/>
          <w:lang w:eastAsia="es-ES"/>
        </w:rPr>
        <w:t>financiar</w:t>
      </w:r>
      <w:r w:rsidR="00227157" w:rsidRPr="00AB1611">
        <w:rPr>
          <w:rFonts w:eastAsia="Times New Roman" w:cs="Times New Roman"/>
          <w:szCs w:val="20"/>
          <w:lang w:eastAsia="es-ES"/>
        </w:rPr>
        <w:t>,</w:t>
      </w:r>
      <w:r w:rsidRPr="00AB1611">
        <w:rPr>
          <w:rFonts w:eastAsia="Times New Roman" w:cs="Times New Roman"/>
          <w:szCs w:val="20"/>
          <w:lang w:eastAsia="es-ES"/>
        </w:rPr>
        <w:t xml:space="preserve"> es necesario tener una </w:t>
      </w:r>
      <w:r w:rsidRPr="00AB1611">
        <w:rPr>
          <w:rFonts w:eastAsia="Times New Roman" w:cs="Times New Roman"/>
          <w:b/>
          <w:szCs w:val="20"/>
          <w:lang w:eastAsia="es-ES"/>
        </w:rPr>
        <w:t>constancia fehaciente de las horas lectivas</w:t>
      </w:r>
      <w:r w:rsidR="00FC2FF6" w:rsidRPr="00AB1611">
        <w:rPr>
          <w:rFonts w:eastAsia="Times New Roman" w:cs="Times New Roman"/>
          <w:b/>
          <w:szCs w:val="20"/>
          <w:lang w:eastAsia="es-ES"/>
        </w:rPr>
        <w:t xml:space="preserve"> de FPB/Matemáticas</w:t>
      </w:r>
      <w:r w:rsidR="001E2EC3" w:rsidRPr="00AB1611">
        <w:rPr>
          <w:rFonts w:eastAsia="Times New Roman" w:cs="Times New Roman"/>
          <w:b/>
          <w:szCs w:val="20"/>
          <w:lang w:eastAsia="es-ES"/>
        </w:rPr>
        <w:t xml:space="preserve"> de</w:t>
      </w:r>
      <w:r w:rsidR="00FC2FF6" w:rsidRPr="00AB1611">
        <w:rPr>
          <w:rFonts w:eastAsia="Times New Roman" w:cs="Times New Roman"/>
          <w:b/>
          <w:szCs w:val="20"/>
          <w:lang w:eastAsia="es-ES"/>
        </w:rPr>
        <w:t xml:space="preserve"> 3º</w:t>
      </w:r>
      <w:r w:rsidR="00AE7DE7" w:rsidRPr="00AB1611">
        <w:rPr>
          <w:rFonts w:eastAsia="Times New Roman" w:cs="Times New Roman"/>
          <w:b/>
          <w:szCs w:val="20"/>
          <w:lang w:eastAsia="es-ES"/>
        </w:rPr>
        <w:t xml:space="preserve"> de</w:t>
      </w:r>
      <w:r w:rsidR="00FC2FF6" w:rsidRPr="00AB1611">
        <w:rPr>
          <w:rFonts w:eastAsia="Times New Roman" w:cs="Times New Roman"/>
          <w:b/>
          <w:szCs w:val="20"/>
          <w:lang w:eastAsia="es-ES"/>
        </w:rPr>
        <w:t>ESO</w:t>
      </w:r>
      <w:r w:rsidR="00227157" w:rsidRPr="00AB1611">
        <w:rPr>
          <w:rFonts w:eastAsia="Times New Roman" w:cs="Times New Roman"/>
          <w:b/>
          <w:szCs w:val="20"/>
          <w:lang w:eastAsia="es-ES"/>
        </w:rPr>
        <w:t>/</w:t>
      </w:r>
      <w:r w:rsidR="00CF208E" w:rsidRPr="00AB1611">
        <w:rPr>
          <w:rFonts w:eastAsia="Times New Roman" w:cs="Times New Roman"/>
          <w:b/>
          <w:szCs w:val="20"/>
          <w:lang w:eastAsia="es-ES"/>
        </w:rPr>
        <w:t xml:space="preserve">Itinerarios </w:t>
      </w:r>
      <w:r w:rsidR="00227157" w:rsidRPr="00AB1611">
        <w:rPr>
          <w:rFonts w:eastAsia="Times New Roman" w:cs="Times New Roman"/>
          <w:b/>
          <w:szCs w:val="20"/>
          <w:lang w:eastAsia="es-ES"/>
        </w:rPr>
        <w:t xml:space="preserve">de 4º de ESO </w:t>
      </w:r>
      <w:r w:rsidRPr="00AB1611">
        <w:rPr>
          <w:rFonts w:eastAsia="Times New Roman" w:cs="Times New Roman"/>
          <w:b/>
          <w:szCs w:val="20"/>
          <w:lang w:eastAsia="es-ES"/>
        </w:rPr>
        <w:t>efectivamente impartidas</w:t>
      </w:r>
      <w:r w:rsidRPr="00AB1611">
        <w:rPr>
          <w:rFonts w:eastAsia="Times New Roman" w:cs="Times New Roman"/>
          <w:szCs w:val="20"/>
          <w:lang w:eastAsia="es-ES"/>
        </w:rPr>
        <w:t xml:space="preserve">. A la vista de que en los centros no se ha implantado un sistema de control informatizado de presencias del profesorado, </w:t>
      </w:r>
      <w:r w:rsidRPr="00781BBA">
        <w:rPr>
          <w:rFonts w:eastAsia="Times New Roman" w:cs="Times New Roman"/>
          <w:color w:val="C00000"/>
          <w:szCs w:val="20"/>
          <w:lang w:eastAsia="es-ES"/>
        </w:rPr>
        <w:t>lo único que admite la Comisión Europea es un control de presencias a través de partes de firmas diarios de los profesores implicados</w:t>
      </w:r>
      <w:r w:rsidRPr="00784B9F">
        <w:rPr>
          <w:rFonts w:eastAsia="Times New Roman" w:cs="Times New Roman"/>
          <w:szCs w:val="20"/>
          <w:lang w:eastAsia="es-ES"/>
        </w:rPr>
        <w:t>.</w:t>
      </w:r>
    </w:p>
    <w:p w:rsidR="007841D0" w:rsidRDefault="007841D0" w:rsidP="00372E0B">
      <w:pPr>
        <w:spacing w:after="0"/>
        <w:ind w:right="-2" w:firstLine="646"/>
        <w:jc w:val="both"/>
        <w:rPr>
          <w:rFonts w:eastAsia="Times New Roman" w:cs="Times New Roman"/>
          <w:szCs w:val="20"/>
          <w:lang w:eastAsia="es-ES"/>
        </w:rPr>
      </w:pPr>
    </w:p>
    <w:p w:rsidR="00890303" w:rsidRDefault="002C0B99" w:rsidP="00372E0B">
      <w:pPr>
        <w:spacing w:after="0"/>
        <w:ind w:right="-2" w:firstLine="646"/>
        <w:jc w:val="both"/>
        <w:rPr>
          <w:rFonts w:eastAsia="Times New Roman" w:cs="Times New Roman"/>
          <w:szCs w:val="20"/>
          <w:lang w:eastAsia="es-ES"/>
        </w:rPr>
      </w:pPr>
      <w:r w:rsidRPr="00781BBA">
        <w:rPr>
          <w:rFonts w:eastAsia="Times New Roman" w:cs="Times New Roman"/>
          <w:color w:val="C00000"/>
          <w:szCs w:val="20"/>
          <w:lang w:eastAsia="es-ES"/>
        </w:rPr>
        <w:t>El director delcentro deberá poner a disposición del profesorado que imparte docencia en estas enseñanzas</w:t>
      </w:r>
      <w:r w:rsidR="00CF208E" w:rsidRPr="00781BBA">
        <w:rPr>
          <w:rFonts w:eastAsia="Times New Roman" w:cs="Times New Roman"/>
          <w:color w:val="C00000"/>
          <w:szCs w:val="20"/>
          <w:lang w:eastAsia="es-ES"/>
        </w:rPr>
        <w:t xml:space="preserve"> y materias</w:t>
      </w:r>
      <w:r w:rsidRPr="00781BBA">
        <w:rPr>
          <w:rFonts w:eastAsia="Times New Roman" w:cs="Times New Roman"/>
          <w:color w:val="C00000"/>
          <w:szCs w:val="20"/>
          <w:lang w:eastAsia="es-ES"/>
        </w:rPr>
        <w:t xml:space="preserve"> este parte diario de firmas de clases impartidas a cada grupo de alumnos, </w:t>
      </w:r>
      <w:r w:rsidRPr="00784B9F">
        <w:rPr>
          <w:rFonts w:eastAsia="Times New Roman" w:cs="Times New Roman"/>
          <w:szCs w:val="20"/>
          <w:lang w:eastAsia="es-ES"/>
        </w:rPr>
        <w:t>en el que cada profesor que imparte docencia deberá firmar como prueba fehaciente de que esa clase efectivamente se ha impartido al alumnado matriculado.</w:t>
      </w:r>
    </w:p>
    <w:p w:rsidR="007841D0" w:rsidRDefault="007841D0" w:rsidP="00372E0B">
      <w:pPr>
        <w:spacing w:after="0"/>
        <w:ind w:right="-2" w:firstLine="646"/>
        <w:jc w:val="both"/>
        <w:rPr>
          <w:rFonts w:eastAsia="Times New Roman" w:cs="Times New Roman"/>
          <w:b/>
          <w:szCs w:val="20"/>
          <w:lang w:eastAsia="es-ES"/>
        </w:rPr>
      </w:pPr>
    </w:p>
    <w:p w:rsidR="002C0B99" w:rsidRDefault="002C0B99" w:rsidP="00372E0B">
      <w:pPr>
        <w:spacing w:after="0"/>
        <w:ind w:right="-2" w:firstLine="646"/>
        <w:jc w:val="both"/>
        <w:rPr>
          <w:rFonts w:eastAsia="Times New Roman" w:cs="Times New Roman"/>
          <w:szCs w:val="20"/>
          <w:lang w:eastAsia="es-ES"/>
        </w:rPr>
      </w:pPr>
      <w:r w:rsidRPr="00781BBA">
        <w:rPr>
          <w:rFonts w:eastAsia="Times New Roman" w:cs="Times New Roman"/>
          <w:b/>
          <w:szCs w:val="20"/>
          <w:highlight w:val="yellow"/>
          <w:lang w:eastAsia="es-ES"/>
        </w:rPr>
        <w:t>Estos partes deberán ser archivados y custodiados por el director del centro</w:t>
      </w:r>
      <w:r w:rsidRPr="00702927">
        <w:rPr>
          <w:rFonts w:eastAsia="Times New Roman" w:cs="Times New Roman"/>
          <w:szCs w:val="20"/>
          <w:lang w:eastAsia="es-ES"/>
        </w:rPr>
        <w:t xml:space="preserve"> durante todo el periodo en el que, de acuerdo con las exigencias de la normativa comunitaria, se tenga que conservar la documentación generada por el desarrollo de la operación</w:t>
      </w:r>
      <w:r>
        <w:rPr>
          <w:rFonts w:eastAsia="Times New Roman" w:cs="Times New Roman"/>
          <w:szCs w:val="20"/>
          <w:lang w:eastAsia="es-ES"/>
        </w:rPr>
        <w:t>,</w:t>
      </w:r>
      <w:r w:rsidRPr="00702927">
        <w:rPr>
          <w:rFonts w:eastAsia="Times New Roman" w:cs="Times New Roman"/>
          <w:szCs w:val="20"/>
          <w:lang w:eastAsia="es-ES"/>
        </w:rPr>
        <w:t xml:space="preserve"> tal y como se expondrá en el apartado III de la presente instrucción.</w:t>
      </w:r>
    </w:p>
    <w:p w:rsidR="007841D0" w:rsidRDefault="007841D0" w:rsidP="00372E0B">
      <w:pPr>
        <w:spacing w:after="0"/>
        <w:ind w:right="-2" w:firstLine="646"/>
        <w:jc w:val="both"/>
        <w:rPr>
          <w:rFonts w:eastAsia="Times New Roman" w:cs="Times New Roman"/>
          <w:szCs w:val="20"/>
          <w:lang w:eastAsia="es-ES"/>
        </w:rPr>
      </w:pPr>
    </w:p>
    <w:p w:rsidR="002F4182" w:rsidRPr="00B85B00" w:rsidRDefault="002C0B99" w:rsidP="00372E0B">
      <w:pPr>
        <w:pStyle w:val="Prrafodelista"/>
        <w:numPr>
          <w:ilvl w:val="0"/>
          <w:numId w:val="3"/>
        </w:numPr>
        <w:spacing w:after="0"/>
        <w:ind w:right="-2"/>
        <w:jc w:val="both"/>
        <w:rPr>
          <w:rFonts w:eastAsia="Times New Roman" w:cs="Times New Roman"/>
          <w:szCs w:val="20"/>
          <w:lang w:eastAsia="es-ES"/>
        </w:rPr>
      </w:pPr>
      <w:r w:rsidRPr="001A0C95">
        <w:rPr>
          <w:rFonts w:eastAsia="Times New Roman" w:cs="Times New Roman"/>
          <w:b/>
          <w:i/>
          <w:szCs w:val="20"/>
          <w:u w:val="single"/>
          <w:lang w:eastAsia="es-ES"/>
        </w:rPr>
        <w:t>En el caso de las enseñanzas de FPB:</w:t>
      </w:r>
      <w:r w:rsidR="00B33BE1" w:rsidRPr="001A0C95">
        <w:rPr>
          <w:rFonts w:eastAsia="Times New Roman" w:cs="Times New Roman"/>
          <w:szCs w:val="20"/>
          <w:lang w:eastAsia="es-ES"/>
        </w:rPr>
        <w:t>Este documento se genera a partir de los datos del profesorado</w:t>
      </w:r>
      <w:r w:rsidR="001E4331" w:rsidRPr="001A0C95">
        <w:rPr>
          <w:rFonts w:eastAsia="Times New Roman" w:cs="Times New Roman"/>
          <w:szCs w:val="20"/>
          <w:lang w:eastAsia="es-ES"/>
        </w:rPr>
        <w:t xml:space="preserve"> introducidos en las fichas</w:t>
      </w:r>
      <w:r w:rsidR="009A6D85" w:rsidRPr="001A0C95">
        <w:rPr>
          <w:rFonts w:eastAsia="Times New Roman" w:cs="Times New Roman"/>
          <w:szCs w:val="20"/>
          <w:lang w:eastAsia="es-ES"/>
        </w:rPr>
        <w:t xml:space="preserve"> de datos del profesorado indicadas en el apartado anterior, por lo que es importante que se cumplimenten correctamente. Este documento </w:t>
      </w:r>
      <w:r w:rsidR="009A6D85" w:rsidRPr="001A0C95">
        <w:rPr>
          <w:rFonts w:eastAsia="Times New Roman" w:cs="Times New Roman"/>
          <w:b/>
          <w:szCs w:val="20"/>
          <w:lang w:eastAsia="es-ES"/>
        </w:rPr>
        <w:t xml:space="preserve">debe imprimirse y </w:t>
      </w:r>
      <w:r w:rsidR="007953D1" w:rsidRPr="001A0C95">
        <w:rPr>
          <w:rFonts w:eastAsia="Times New Roman" w:cs="Times New Roman"/>
          <w:b/>
          <w:szCs w:val="20"/>
          <w:lang w:eastAsia="es-ES"/>
        </w:rPr>
        <w:t>firmar</w:t>
      </w:r>
      <w:r w:rsidR="009A6D85" w:rsidRPr="001A0C95">
        <w:rPr>
          <w:rFonts w:eastAsia="Times New Roman" w:cs="Times New Roman"/>
          <w:b/>
          <w:szCs w:val="20"/>
          <w:lang w:eastAsia="es-ES"/>
        </w:rPr>
        <w:t>se diariamente.</w:t>
      </w:r>
    </w:p>
    <w:p w:rsidR="00E65165" w:rsidRDefault="000237D5" w:rsidP="00372E0B">
      <w:pPr>
        <w:spacing w:after="0"/>
        <w:ind w:left="360" w:right="-2" w:firstLine="708"/>
        <w:jc w:val="both"/>
        <w:rPr>
          <w:rFonts w:eastAsia="Times New Roman" w:cs="Times New Roman"/>
          <w:szCs w:val="20"/>
          <w:lang w:eastAsia="es-ES"/>
        </w:rPr>
      </w:pPr>
      <w:r w:rsidRPr="00784B9F">
        <w:rPr>
          <w:rFonts w:eastAsia="Times New Roman" w:cs="Times New Roman"/>
          <w:szCs w:val="20"/>
          <w:lang w:eastAsia="es-ES"/>
        </w:rPr>
        <w:t xml:space="preserve">Se emitirá un informe de firmas del profesorado por grupo y por </w:t>
      </w:r>
      <w:r w:rsidRPr="00BE7B72">
        <w:rPr>
          <w:rFonts w:eastAsia="Times New Roman" w:cs="Times New Roman"/>
          <w:szCs w:val="20"/>
          <w:lang w:eastAsia="es-ES"/>
        </w:rPr>
        <w:t xml:space="preserve">curso. </w:t>
      </w:r>
    </w:p>
    <w:p w:rsidR="00CF0D6D" w:rsidRDefault="00E34C43" w:rsidP="00372E0B">
      <w:pPr>
        <w:pStyle w:val="Prrafodelista"/>
        <w:spacing w:after="0"/>
        <w:ind w:left="1068" w:right="-2"/>
        <w:jc w:val="both"/>
        <w:rPr>
          <w:rFonts w:eastAsia="Times New Roman" w:cs="Times New Roman"/>
          <w:szCs w:val="20"/>
          <w:lang w:eastAsia="es-ES"/>
        </w:rPr>
      </w:pPr>
      <w:r>
        <w:rPr>
          <w:rFonts w:eastAsia="Times New Roman" w:cs="Times New Roman"/>
          <w:szCs w:val="20"/>
          <w:lang w:eastAsia="es-ES"/>
        </w:rPr>
        <w:t xml:space="preserve">El </w:t>
      </w:r>
      <w:r w:rsidRPr="00706E04">
        <w:rPr>
          <w:rFonts w:eastAsia="Times New Roman" w:cs="Times New Roman"/>
          <w:szCs w:val="20"/>
          <w:lang w:eastAsia="es-ES"/>
        </w:rPr>
        <w:t>d</w:t>
      </w:r>
      <w:r w:rsidR="00B85B00" w:rsidRPr="00706E04">
        <w:rPr>
          <w:rFonts w:eastAsia="Times New Roman" w:cs="Times New Roman"/>
          <w:szCs w:val="20"/>
          <w:lang w:eastAsia="es-ES"/>
        </w:rPr>
        <w:t>ire</w:t>
      </w:r>
      <w:r w:rsidR="00B85B00" w:rsidRPr="00B85B00">
        <w:rPr>
          <w:rFonts w:eastAsia="Times New Roman" w:cs="Times New Roman"/>
          <w:szCs w:val="20"/>
          <w:lang w:eastAsia="es-ES"/>
        </w:rPr>
        <w:t>ctor del centro certificará con su firma que se han impartido las horas especificadas por los profesores firmantes en el día de la fecha.</w:t>
      </w:r>
    </w:p>
    <w:p w:rsidR="00256A6B" w:rsidRDefault="000237D5" w:rsidP="00372E0B">
      <w:pPr>
        <w:pStyle w:val="Prrafodelista"/>
        <w:spacing w:after="0"/>
        <w:ind w:left="1068" w:right="-2"/>
        <w:jc w:val="both"/>
        <w:rPr>
          <w:rFonts w:eastAsia="Times New Roman" w:cs="Times New Roman"/>
          <w:szCs w:val="20"/>
          <w:lang w:eastAsia="es-ES"/>
        </w:rPr>
      </w:pPr>
      <w:r w:rsidRPr="00BC4EB9">
        <w:rPr>
          <w:rFonts w:eastAsia="Times New Roman" w:cs="Times New Roman"/>
          <w:szCs w:val="20"/>
          <w:lang w:eastAsia="es-ES"/>
        </w:rPr>
        <w:t>Dado que</w:t>
      </w:r>
      <w:r w:rsidR="00E93622" w:rsidRPr="00BC4EB9">
        <w:rPr>
          <w:rFonts w:eastAsia="Times New Roman" w:cs="Times New Roman"/>
          <w:szCs w:val="20"/>
          <w:lang w:eastAsia="es-ES"/>
        </w:rPr>
        <w:t xml:space="preserve"> en el 2º curso de FPB</w:t>
      </w:r>
      <w:r w:rsidRPr="00BC4EB9">
        <w:rPr>
          <w:rFonts w:eastAsia="Times New Roman" w:cs="Times New Roman"/>
          <w:szCs w:val="20"/>
          <w:lang w:eastAsia="es-ES"/>
        </w:rPr>
        <w:t xml:space="preserve"> las FCT no se contabilizan, no es necesario que haya control de firmas de los profesores implicados durante ese período</w:t>
      </w:r>
      <w:r w:rsidR="00E93622" w:rsidRPr="00BC4EB9">
        <w:rPr>
          <w:rFonts w:eastAsia="Times New Roman" w:cs="Times New Roman"/>
          <w:szCs w:val="20"/>
          <w:lang w:eastAsia="es-ES"/>
        </w:rPr>
        <w:t>, aun cuando se siga</w:t>
      </w:r>
      <w:r w:rsidR="00BF6CF4" w:rsidRPr="00BC4EB9">
        <w:rPr>
          <w:rFonts w:eastAsia="Times New Roman" w:cs="Times New Roman"/>
          <w:szCs w:val="20"/>
          <w:lang w:eastAsia="es-ES"/>
        </w:rPr>
        <w:t>n</w:t>
      </w:r>
      <w:r w:rsidR="00E93622" w:rsidRPr="00BC4EB9">
        <w:rPr>
          <w:rFonts w:eastAsia="Times New Roman" w:cs="Times New Roman"/>
          <w:szCs w:val="20"/>
          <w:lang w:eastAsia="es-ES"/>
        </w:rPr>
        <w:t xml:space="preserve"> impartiendo clases a alumnos que no ha</w:t>
      </w:r>
      <w:r w:rsidR="00BF6CF4" w:rsidRPr="00BC4EB9">
        <w:rPr>
          <w:rFonts w:eastAsia="Times New Roman" w:cs="Times New Roman"/>
          <w:szCs w:val="20"/>
          <w:lang w:eastAsia="es-ES"/>
        </w:rPr>
        <w:t>n</w:t>
      </w:r>
      <w:r w:rsidR="00E93622" w:rsidRPr="00BC4EB9">
        <w:rPr>
          <w:rFonts w:eastAsia="Times New Roman" w:cs="Times New Roman"/>
          <w:szCs w:val="20"/>
          <w:lang w:eastAsia="es-ES"/>
        </w:rPr>
        <w:t xml:space="preserve"> iniciado el periodo de FCT</w:t>
      </w:r>
      <w:r w:rsidRPr="00BC4EB9">
        <w:rPr>
          <w:rFonts w:eastAsia="Times New Roman" w:cs="Times New Roman"/>
          <w:szCs w:val="20"/>
          <w:lang w:eastAsia="es-ES"/>
        </w:rPr>
        <w:t>.</w:t>
      </w:r>
      <w:r w:rsidR="00E65165">
        <w:rPr>
          <w:rFonts w:eastAsia="Times New Roman" w:cs="Times New Roman"/>
          <w:szCs w:val="20"/>
          <w:lang w:eastAsia="es-ES"/>
        </w:rPr>
        <w:t xml:space="preserve"> Este extremo ap</w:t>
      </w:r>
      <w:r w:rsidR="00F27BFF">
        <w:rPr>
          <w:rFonts w:eastAsia="Times New Roman" w:cs="Times New Roman"/>
          <w:szCs w:val="20"/>
          <w:lang w:eastAsia="es-ES"/>
        </w:rPr>
        <w:t xml:space="preserve">arece desarrollado en el punto 3 de este apartado II relativo a Documentos a cumplimentar </w:t>
      </w:r>
      <w:r w:rsidR="00E65165">
        <w:rPr>
          <w:rFonts w:eastAsia="Times New Roman" w:cs="Times New Roman"/>
          <w:szCs w:val="20"/>
          <w:lang w:eastAsia="es-ES"/>
        </w:rPr>
        <w:t>de la presente instrucción</w:t>
      </w:r>
      <w:r w:rsidR="00F27BFF">
        <w:rPr>
          <w:rFonts w:eastAsia="Times New Roman" w:cs="Times New Roman"/>
          <w:szCs w:val="20"/>
          <w:lang w:eastAsia="es-ES"/>
        </w:rPr>
        <w:t>, al hablarse del parte mensual de presencias y ausencias del profesorado</w:t>
      </w:r>
      <w:r w:rsidR="00E65165">
        <w:rPr>
          <w:rFonts w:eastAsia="Times New Roman" w:cs="Times New Roman"/>
          <w:szCs w:val="20"/>
          <w:lang w:eastAsia="es-ES"/>
        </w:rPr>
        <w:t>.</w:t>
      </w:r>
    </w:p>
    <w:p w:rsidR="000237D5" w:rsidRPr="00C94C0C" w:rsidRDefault="001F09EB" w:rsidP="00372E0B">
      <w:pPr>
        <w:spacing w:after="0"/>
        <w:ind w:right="-2"/>
        <w:jc w:val="center"/>
        <w:rPr>
          <w:rFonts w:eastAsia="Times New Roman" w:cs="Times New Roman"/>
          <w:b/>
          <w:szCs w:val="20"/>
          <w:lang w:eastAsia="es-ES"/>
        </w:rPr>
      </w:pPr>
      <w:r>
        <w:rPr>
          <w:noProof/>
          <w:lang w:val="es-ES" w:eastAsia="es-ES"/>
        </w:rPr>
        <w:drawing>
          <wp:inline distT="0" distB="0" distL="0" distR="0">
            <wp:extent cx="5579745" cy="3941288"/>
            <wp:effectExtent l="0" t="0" r="1905" b="2540"/>
            <wp:docPr id="28" name="Imagen 28" descr="cid:image002.png@01D11BA6.6CBEA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11BA6.6CBEA6D0"/>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3941288"/>
                    </a:xfrm>
                    <a:prstGeom prst="rect">
                      <a:avLst/>
                    </a:prstGeom>
                    <a:noFill/>
                    <a:ln>
                      <a:noFill/>
                    </a:ln>
                  </pic:spPr>
                </pic:pic>
              </a:graphicData>
            </a:graphic>
          </wp:inline>
        </w:drawing>
      </w:r>
    </w:p>
    <w:p w:rsidR="000237D5" w:rsidRPr="00784B9F" w:rsidRDefault="000237D5" w:rsidP="00372E0B">
      <w:pPr>
        <w:spacing w:after="0"/>
        <w:ind w:left="1134" w:right="-2"/>
        <w:jc w:val="both"/>
        <w:rPr>
          <w:rFonts w:eastAsia="Times New Roman" w:cs="Times New Roman"/>
          <w:szCs w:val="20"/>
          <w:lang w:eastAsia="es-ES"/>
        </w:rPr>
      </w:pPr>
      <w:r w:rsidRPr="00784B9F">
        <w:rPr>
          <w:rFonts w:eastAsia="Times New Roman" w:cs="Times New Roman"/>
          <w:szCs w:val="20"/>
          <w:lang w:eastAsia="es-ES"/>
        </w:rPr>
        <w:t>La ruta a seguir para la obtención del documento de firmas para el profesorado</w:t>
      </w:r>
      <w:r w:rsidR="00BF6CF4" w:rsidRPr="00784B9F">
        <w:rPr>
          <w:rFonts w:eastAsia="Times New Roman" w:cs="Times New Roman"/>
          <w:szCs w:val="20"/>
          <w:lang w:eastAsia="es-ES"/>
        </w:rPr>
        <w:t xml:space="preserve"> de FPB</w:t>
      </w:r>
      <w:r w:rsidRPr="00784B9F">
        <w:rPr>
          <w:rFonts w:eastAsia="Times New Roman" w:cs="Times New Roman"/>
          <w:szCs w:val="20"/>
          <w:lang w:eastAsia="es-ES"/>
        </w:rPr>
        <w:t xml:space="preserve"> en el IES2000 es: </w:t>
      </w:r>
      <w:r w:rsidRPr="00784B9F">
        <w:rPr>
          <w:rFonts w:eastAsia="Times New Roman" w:cs="Times New Roman"/>
          <w:i/>
          <w:szCs w:val="20"/>
          <w:lang w:eastAsia="es-ES"/>
        </w:rPr>
        <w:t>DOC/Listados de Horarios/Partes diarios de clases/Elección del grupo</w:t>
      </w:r>
      <w:r w:rsidRPr="00784B9F">
        <w:rPr>
          <w:rFonts w:eastAsia="Times New Roman" w:cs="Times New Roman"/>
          <w:szCs w:val="20"/>
          <w:lang w:eastAsia="es-ES"/>
        </w:rPr>
        <w:t>.</w:t>
      </w:r>
    </w:p>
    <w:p w:rsidR="000237D5" w:rsidRDefault="000237D5" w:rsidP="00372E0B">
      <w:pPr>
        <w:spacing w:after="0"/>
        <w:ind w:right="-2" w:firstLine="646"/>
        <w:jc w:val="both"/>
        <w:rPr>
          <w:rFonts w:eastAsia="Times New Roman" w:cs="Times New Roman"/>
          <w:b/>
          <w:szCs w:val="20"/>
          <w:lang w:eastAsia="es-ES"/>
        </w:rPr>
      </w:pPr>
    </w:p>
    <w:p w:rsidR="000237D5" w:rsidRDefault="007841D0" w:rsidP="00372E0B">
      <w:pPr>
        <w:spacing w:after="0"/>
        <w:ind w:right="-2" w:firstLine="646"/>
        <w:jc w:val="both"/>
        <w:rPr>
          <w:rFonts w:eastAsia="Times New Roman" w:cs="Times New Roman"/>
          <w:b/>
          <w:szCs w:val="20"/>
          <w:lang w:eastAsia="es-ES"/>
        </w:rPr>
      </w:pPr>
      <w:r w:rsidRPr="007E1A8C">
        <w:rPr>
          <w:noProof/>
          <w:lang w:val="es-ES" w:eastAsia="es-ES"/>
        </w:rPr>
        <w:drawing>
          <wp:anchor distT="0" distB="0" distL="114300" distR="114300" simplePos="0" relativeHeight="251675648" behindDoc="0" locked="0" layoutInCell="1" allowOverlap="1">
            <wp:simplePos x="0" y="0"/>
            <wp:positionH relativeFrom="margin">
              <wp:posOffset>205740</wp:posOffset>
            </wp:positionH>
            <wp:positionV relativeFrom="paragraph">
              <wp:posOffset>64770</wp:posOffset>
            </wp:positionV>
            <wp:extent cx="5698490" cy="188976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8490" cy="1889760"/>
                    </a:xfrm>
                    <a:prstGeom prst="rect">
                      <a:avLst/>
                    </a:prstGeom>
                  </pic:spPr>
                </pic:pic>
              </a:graphicData>
            </a:graphic>
          </wp:anchor>
        </w:drawing>
      </w:r>
    </w:p>
    <w:p w:rsidR="00CF208E" w:rsidRPr="00CF208E" w:rsidRDefault="00CF208E" w:rsidP="00372E0B">
      <w:pPr>
        <w:pStyle w:val="Prrafodelista"/>
        <w:spacing w:after="0"/>
        <w:ind w:left="1068" w:right="-2"/>
        <w:jc w:val="both"/>
        <w:rPr>
          <w:rFonts w:eastAsia="Times New Roman" w:cs="Times New Roman"/>
          <w:b/>
          <w:szCs w:val="20"/>
          <w:lang w:eastAsia="es-ES"/>
        </w:rPr>
      </w:pPr>
    </w:p>
    <w:p w:rsidR="000237D5" w:rsidRPr="00781BBA" w:rsidRDefault="00D36041" w:rsidP="00372E0B">
      <w:pPr>
        <w:pStyle w:val="Prrafodelista"/>
        <w:numPr>
          <w:ilvl w:val="0"/>
          <w:numId w:val="3"/>
        </w:numPr>
        <w:spacing w:after="0"/>
        <w:ind w:right="-2"/>
        <w:jc w:val="both"/>
        <w:rPr>
          <w:rFonts w:eastAsia="Times New Roman" w:cs="Times New Roman"/>
          <w:b/>
          <w:color w:val="FF0000"/>
          <w:szCs w:val="20"/>
          <w:highlight w:val="yellow"/>
          <w:lang w:eastAsia="es-ES"/>
        </w:rPr>
      </w:pPr>
      <w:r w:rsidRPr="00301B69">
        <w:rPr>
          <w:rFonts w:eastAsia="Times New Roman" w:cs="Times New Roman"/>
          <w:b/>
          <w:i/>
          <w:szCs w:val="20"/>
          <w:u w:val="single"/>
          <w:lang w:eastAsia="es-ES"/>
        </w:rPr>
        <w:t>En el caso de las</w:t>
      </w:r>
      <w:r w:rsidR="00AE7DE7" w:rsidRPr="00301B69">
        <w:rPr>
          <w:rFonts w:eastAsia="Times New Roman" w:cs="Times New Roman"/>
          <w:b/>
          <w:i/>
          <w:szCs w:val="20"/>
          <w:u w:val="single"/>
          <w:lang w:eastAsia="es-ES"/>
        </w:rPr>
        <w:t xml:space="preserve"> M</w:t>
      </w:r>
      <w:r w:rsidR="001A0C95" w:rsidRPr="00301B69">
        <w:rPr>
          <w:rFonts w:eastAsia="Times New Roman" w:cs="Times New Roman"/>
          <w:b/>
          <w:i/>
          <w:szCs w:val="20"/>
          <w:u w:val="single"/>
          <w:lang w:eastAsia="es-ES"/>
        </w:rPr>
        <w:t>atemáticas de 3º de ESO</w:t>
      </w:r>
      <w:r w:rsidR="001A0C95" w:rsidRPr="00E65165">
        <w:rPr>
          <w:rFonts w:eastAsia="Times New Roman" w:cs="Times New Roman"/>
          <w:szCs w:val="20"/>
          <w:lang w:eastAsia="es-ES"/>
        </w:rPr>
        <w:t xml:space="preserve">: </w:t>
      </w:r>
      <w:r w:rsidR="00BF6CF4" w:rsidRPr="00E65165">
        <w:rPr>
          <w:rFonts w:eastAsia="Times New Roman" w:cs="Times New Roman"/>
          <w:szCs w:val="20"/>
          <w:lang w:eastAsia="es-ES"/>
        </w:rPr>
        <w:t xml:space="preserve">Se rellenará </w:t>
      </w:r>
      <w:r w:rsidR="00BF6CF4" w:rsidRPr="00781BBA">
        <w:rPr>
          <w:rFonts w:eastAsia="Times New Roman" w:cs="Times New Roman"/>
          <w:szCs w:val="20"/>
          <w:highlight w:val="yellow"/>
          <w:lang w:eastAsia="es-ES"/>
        </w:rPr>
        <w:t>un parte</w:t>
      </w:r>
      <w:r w:rsidR="00BE180F" w:rsidRPr="00781BBA">
        <w:rPr>
          <w:rFonts w:eastAsia="Times New Roman" w:cs="Times New Roman"/>
          <w:szCs w:val="20"/>
          <w:highlight w:val="yellow"/>
          <w:lang w:eastAsia="es-ES"/>
        </w:rPr>
        <w:t xml:space="preserve"> de firmas de</w:t>
      </w:r>
      <w:r w:rsidR="00AE7DE7" w:rsidRPr="00781BBA">
        <w:rPr>
          <w:rFonts w:eastAsia="Times New Roman" w:cs="Times New Roman"/>
          <w:szCs w:val="20"/>
          <w:highlight w:val="yellow"/>
          <w:lang w:eastAsia="es-ES"/>
        </w:rPr>
        <w:t>l profesorado de la materia de Matemáticas por día</w:t>
      </w:r>
      <w:r w:rsidR="00BE180F" w:rsidRPr="00BC4EB9">
        <w:rPr>
          <w:rFonts w:eastAsia="Times New Roman" w:cs="Times New Roman"/>
          <w:szCs w:val="20"/>
          <w:lang w:eastAsia="es-ES"/>
        </w:rPr>
        <w:t>, que deberá</w:t>
      </w:r>
      <w:r w:rsidR="00AE7DE7" w:rsidRPr="00BC4EB9">
        <w:rPr>
          <w:rFonts w:eastAsia="Times New Roman" w:cs="Times New Roman"/>
          <w:szCs w:val="20"/>
          <w:lang w:eastAsia="es-ES"/>
        </w:rPr>
        <w:t xml:space="preserve"> por tanto</w:t>
      </w:r>
      <w:r w:rsidR="00BE180F" w:rsidRPr="00BC4EB9">
        <w:rPr>
          <w:rFonts w:eastAsia="Times New Roman" w:cs="Times New Roman"/>
          <w:szCs w:val="20"/>
          <w:lang w:eastAsia="es-ES"/>
        </w:rPr>
        <w:t xml:space="preserve"> imprimirse y firmarse </w:t>
      </w:r>
      <w:r w:rsidR="00AE7DE7" w:rsidRPr="00BC4EB9">
        <w:rPr>
          <w:rFonts w:eastAsia="Times New Roman" w:cs="Times New Roman"/>
          <w:szCs w:val="20"/>
          <w:lang w:eastAsia="es-ES"/>
        </w:rPr>
        <w:t xml:space="preserve">por todos los profesores que </w:t>
      </w:r>
      <w:r w:rsidR="00AE7DE7" w:rsidRPr="00432AE5">
        <w:rPr>
          <w:rFonts w:eastAsia="Times New Roman" w:cs="Times New Roman"/>
          <w:szCs w:val="20"/>
          <w:lang w:eastAsia="es-ES"/>
        </w:rPr>
        <w:t xml:space="preserve">han impartido clase de Matemáticas, consignando, entre otros, el grupo de alumnos y </w:t>
      </w:r>
      <w:r w:rsidR="00ED62B6" w:rsidRPr="00432AE5">
        <w:rPr>
          <w:rFonts w:eastAsia="Times New Roman" w:cs="Times New Roman"/>
          <w:szCs w:val="20"/>
          <w:lang w:eastAsia="es-ES"/>
        </w:rPr>
        <w:t xml:space="preserve">señalando con una cruz </w:t>
      </w:r>
      <w:r w:rsidR="00AE7DE7" w:rsidRPr="009210FE">
        <w:rPr>
          <w:rFonts w:eastAsia="Times New Roman" w:cs="Times New Roman"/>
          <w:szCs w:val="20"/>
          <w:lang w:eastAsia="es-ES"/>
        </w:rPr>
        <w:t>si se corresponde</w:t>
      </w:r>
      <w:r w:rsidR="00AE7DE7" w:rsidRPr="00432AE5">
        <w:rPr>
          <w:rFonts w:eastAsia="Times New Roman" w:cs="Times New Roman"/>
          <w:szCs w:val="20"/>
          <w:lang w:eastAsia="es-ES"/>
        </w:rPr>
        <w:t xml:space="preserve"> con Matemáticas Académicas</w:t>
      </w:r>
      <w:r w:rsidR="00AE7DE7" w:rsidRPr="00BC4EB9">
        <w:rPr>
          <w:rFonts w:eastAsia="Times New Roman" w:cs="Times New Roman"/>
          <w:szCs w:val="20"/>
          <w:lang w:eastAsia="es-ES"/>
        </w:rPr>
        <w:t xml:space="preserve"> o Aplicadas.</w:t>
      </w:r>
      <w:r w:rsidR="00F73AF4">
        <w:rPr>
          <w:rFonts w:eastAsia="Times New Roman" w:cs="Times New Roman"/>
          <w:szCs w:val="20"/>
          <w:lang w:eastAsia="es-ES"/>
        </w:rPr>
        <w:t xml:space="preserve"> Respecto al grupo de alumnos se consignarán aquéllos a los que un mismo profesor imparte clase a la vez, conformando el grupo-materia (ej. 3A</w:t>
      </w:r>
      <w:r w:rsidR="00AA5423">
        <w:rPr>
          <w:rFonts w:eastAsia="Times New Roman" w:cs="Times New Roman"/>
          <w:szCs w:val="20"/>
          <w:lang w:eastAsia="es-ES"/>
        </w:rPr>
        <w:t>, 3B</w:t>
      </w:r>
      <w:r w:rsidR="00F73AF4">
        <w:rPr>
          <w:rFonts w:eastAsia="Times New Roman" w:cs="Times New Roman"/>
          <w:szCs w:val="20"/>
          <w:lang w:eastAsia="es-ES"/>
        </w:rPr>
        <w:t>, 3A-3B…)</w:t>
      </w:r>
      <w:r w:rsidR="00AE7DE7" w:rsidRPr="00781BBA">
        <w:rPr>
          <w:rFonts w:eastAsia="Times New Roman" w:cs="Times New Roman"/>
          <w:szCs w:val="20"/>
          <w:u w:val="single"/>
          <w:lang w:eastAsia="es-ES"/>
        </w:rPr>
        <w:t xml:space="preserve">Cada profesor firmará tantas veces como </w:t>
      </w:r>
      <w:r w:rsidR="002C6606" w:rsidRPr="00781BBA">
        <w:rPr>
          <w:rFonts w:eastAsia="Times New Roman" w:cs="Times New Roman"/>
          <w:szCs w:val="20"/>
          <w:u w:val="single"/>
          <w:lang w:eastAsia="es-ES"/>
        </w:rPr>
        <w:t>clases</w:t>
      </w:r>
      <w:r w:rsidR="00AE7DE7" w:rsidRPr="00781BBA">
        <w:rPr>
          <w:rFonts w:eastAsia="Times New Roman" w:cs="Times New Roman"/>
          <w:szCs w:val="20"/>
          <w:u w:val="single"/>
          <w:lang w:eastAsia="es-ES"/>
        </w:rPr>
        <w:t xml:space="preserve"> de Matemáticas haya impartido</w:t>
      </w:r>
      <w:r w:rsidR="00AE7DE7" w:rsidRPr="00B85B00">
        <w:rPr>
          <w:rFonts w:eastAsia="Times New Roman" w:cs="Times New Roman"/>
          <w:szCs w:val="20"/>
          <w:lang w:eastAsia="es-ES"/>
        </w:rPr>
        <w:t xml:space="preserve">. </w:t>
      </w:r>
      <w:r w:rsidR="002C6606" w:rsidRPr="00781BBA">
        <w:rPr>
          <w:rFonts w:eastAsia="Times New Roman" w:cs="Times New Roman"/>
          <w:szCs w:val="20"/>
          <w:highlight w:val="yellow"/>
          <w:lang w:eastAsia="es-ES"/>
        </w:rPr>
        <w:t>El Director del centro certificará con su firma que se han impartido las horas especificadas por los profesores firmantes en el día de la fecha</w:t>
      </w:r>
      <w:r w:rsidR="002C6606" w:rsidRPr="00B85B00">
        <w:rPr>
          <w:rFonts w:eastAsia="Times New Roman" w:cs="Times New Roman"/>
          <w:szCs w:val="20"/>
          <w:lang w:eastAsia="es-ES"/>
        </w:rPr>
        <w:t xml:space="preserve">. </w:t>
      </w:r>
      <w:r w:rsidR="00BE180F" w:rsidRPr="00781BBA">
        <w:rPr>
          <w:rFonts w:eastAsia="Times New Roman" w:cs="Times New Roman"/>
          <w:color w:val="FF0000"/>
          <w:szCs w:val="20"/>
          <w:highlight w:val="yellow"/>
          <w:lang w:eastAsia="es-ES"/>
        </w:rPr>
        <w:t>Dicho documento no lo generará la aplicación</w:t>
      </w:r>
      <w:r w:rsidR="00E025CD" w:rsidRPr="00781BBA">
        <w:rPr>
          <w:rFonts w:eastAsia="Times New Roman" w:cs="Times New Roman"/>
          <w:color w:val="FF0000"/>
          <w:szCs w:val="20"/>
          <w:highlight w:val="yellow"/>
          <w:lang w:eastAsia="es-ES"/>
        </w:rPr>
        <w:t xml:space="preserve"> IES2000. Será un documento Excel</w:t>
      </w:r>
      <w:r w:rsidR="00E025CD" w:rsidRPr="00771894">
        <w:rPr>
          <w:rFonts w:eastAsia="Times New Roman" w:cs="Times New Roman"/>
          <w:color w:val="FF0000"/>
          <w:szCs w:val="20"/>
          <w:lang w:eastAsia="es-ES"/>
        </w:rPr>
        <w:t>, en el que se podrán incluir tantas filas como periodos lectivos impartidos,</w:t>
      </w:r>
      <w:r w:rsidR="00BE180F" w:rsidRPr="00771894">
        <w:rPr>
          <w:rFonts w:eastAsia="Times New Roman" w:cs="Times New Roman"/>
          <w:color w:val="FF0000"/>
          <w:szCs w:val="20"/>
          <w:lang w:eastAsia="es-ES"/>
        </w:rPr>
        <w:t xml:space="preserve"> cuyo </w:t>
      </w:r>
      <w:r w:rsidR="00BE180F" w:rsidRPr="00781BBA">
        <w:rPr>
          <w:rFonts w:eastAsia="Times New Roman" w:cs="Times New Roman"/>
          <w:color w:val="FF0000"/>
          <w:szCs w:val="20"/>
          <w:highlight w:val="yellow"/>
          <w:lang w:eastAsia="es-ES"/>
        </w:rPr>
        <w:t>modelo se remitirá a las Direcciones Provinciales de Educación y centros y tendrá el siguiente formato:</w:t>
      </w:r>
    </w:p>
    <w:p w:rsidR="00E025CD" w:rsidRPr="00A54866" w:rsidRDefault="00E025CD" w:rsidP="00372E0B">
      <w:pPr>
        <w:pStyle w:val="Prrafodelista"/>
        <w:spacing w:after="0"/>
        <w:ind w:left="0" w:right="-2"/>
        <w:jc w:val="center"/>
        <w:rPr>
          <w:rFonts w:eastAsia="Times New Roman" w:cs="Times New Roman"/>
          <w:b/>
          <w:szCs w:val="20"/>
          <w:lang w:eastAsia="es-ES"/>
        </w:rPr>
      </w:pPr>
      <w:bookmarkStart w:id="0" w:name="_GoBack"/>
      <w:bookmarkEnd w:id="0"/>
    </w:p>
    <w:p w:rsidR="002F7FFA" w:rsidRPr="00432AE5" w:rsidRDefault="00B6119E" w:rsidP="00372E0B">
      <w:pPr>
        <w:spacing w:after="0"/>
        <w:ind w:right="-2"/>
        <w:jc w:val="both"/>
        <w:rPr>
          <w:rFonts w:eastAsia="Times New Roman" w:cs="Times New Roman"/>
          <w:b/>
          <w:szCs w:val="20"/>
          <w:lang w:eastAsia="es-ES"/>
        </w:rPr>
      </w:pPr>
      <w:r w:rsidRPr="00432AE5">
        <w:rPr>
          <w:noProof/>
          <w:lang w:val="es-ES" w:eastAsia="es-ES"/>
        </w:rPr>
        <w:drawing>
          <wp:inline distT="0" distB="0" distL="0" distR="0">
            <wp:extent cx="5579745" cy="40600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4060024"/>
                    </a:xfrm>
                    <a:prstGeom prst="rect">
                      <a:avLst/>
                    </a:prstGeom>
                    <a:noFill/>
                    <a:ln>
                      <a:noFill/>
                    </a:ln>
                  </pic:spPr>
                </pic:pic>
              </a:graphicData>
            </a:graphic>
          </wp:inline>
        </w:drawing>
      </w:r>
    </w:p>
    <w:p w:rsidR="007841D0" w:rsidRPr="00432AE5" w:rsidRDefault="007841D0" w:rsidP="00372E0B">
      <w:pPr>
        <w:spacing w:after="0"/>
        <w:ind w:right="-2"/>
        <w:jc w:val="both"/>
        <w:rPr>
          <w:rFonts w:eastAsia="Times New Roman" w:cs="Times New Roman"/>
          <w:b/>
          <w:szCs w:val="20"/>
          <w:lang w:eastAsia="es-ES"/>
        </w:rPr>
      </w:pPr>
    </w:p>
    <w:p w:rsidR="00E22143" w:rsidRPr="00432AE5" w:rsidRDefault="00E22143" w:rsidP="00372E0B">
      <w:pPr>
        <w:pStyle w:val="Prrafodelista"/>
        <w:numPr>
          <w:ilvl w:val="0"/>
          <w:numId w:val="3"/>
        </w:numPr>
        <w:spacing w:after="0"/>
        <w:ind w:right="-2"/>
        <w:jc w:val="both"/>
        <w:rPr>
          <w:rFonts w:eastAsia="Times New Roman" w:cs="Times New Roman"/>
          <w:b/>
          <w:szCs w:val="20"/>
          <w:lang w:eastAsia="es-ES"/>
        </w:rPr>
      </w:pPr>
      <w:r w:rsidRPr="00301B69">
        <w:rPr>
          <w:rFonts w:eastAsia="Times New Roman" w:cs="Times New Roman"/>
          <w:b/>
          <w:i/>
          <w:szCs w:val="20"/>
          <w:u w:val="single"/>
          <w:lang w:eastAsia="es-ES"/>
        </w:rPr>
        <w:t xml:space="preserve">En el caso de </w:t>
      </w:r>
      <w:r w:rsidR="00301B69" w:rsidRPr="00301B69">
        <w:rPr>
          <w:rFonts w:eastAsia="Times New Roman" w:cs="Times New Roman"/>
          <w:b/>
          <w:i/>
          <w:szCs w:val="20"/>
          <w:u w:val="single"/>
          <w:lang w:eastAsia="es-ES"/>
        </w:rPr>
        <w:t>Itinerarios de</w:t>
      </w:r>
      <w:r w:rsidRPr="00301B69">
        <w:rPr>
          <w:rFonts w:eastAsia="Times New Roman" w:cs="Times New Roman"/>
          <w:b/>
          <w:i/>
          <w:szCs w:val="20"/>
          <w:u w:val="single"/>
          <w:lang w:eastAsia="es-ES"/>
        </w:rPr>
        <w:t xml:space="preserve"> 4º de ESO</w:t>
      </w:r>
      <w:r w:rsidRPr="00432AE5">
        <w:rPr>
          <w:rFonts w:eastAsia="Times New Roman" w:cs="Times New Roman"/>
          <w:szCs w:val="20"/>
          <w:lang w:eastAsia="es-ES"/>
        </w:rPr>
        <w:t xml:space="preserve">: </w:t>
      </w:r>
      <w:r w:rsidRPr="00771894">
        <w:rPr>
          <w:rFonts w:eastAsia="Times New Roman" w:cs="Times New Roman"/>
          <w:szCs w:val="20"/>
          <w:highlight w:val="yellow"/>
          <w:lang w:eastAsia="es-ES"/>
        </w:rPr>
        <w:t xml:space="preserve">Se rellenará un parte de firmas del profesorado </w:t>
      </w:r>
      <w:r w:rsidR="00301B69" w:rsidRPr="00771894">
        <w:rPr>
          <w:rFonts w:eastAsia="Times New Roman" w:cs="Times New Roman"/>
          <w:szCs w:val="20"/>
          <w:highlight w:val="yellow"/>
          <w:lang w:eastAsia="es-ES"/>
        </w:rPr>
        <w:t>de e</w:t>
      </w:r>
      <w:r w:rsidR="005C36B9" w:rsidRPr="00771894">
        <w:rPr>
          <w:rFonts w:eastAsia="Times New Roman" w:cs="Times New Roman"/>
          <w:szCs w:val="20"/>
          <w:highlight w:val="yellow"/>
          <w:lang w:eastAsia="es-ES"/>
        </w:rPr>
        <w:t xml:space="preserve">nseñanzas </w:t>
      </w:r>
      <w:r w:rsidR="00301B69" w:rsidRPr="00771894">
        <w:rPr>
          <w:rFonts w:eastAsia="Times New Roman" w:cs="Times New Roman"/>
          <w:szCs w:val="20"/>
          <w:highlight w:val="yellow"/>
          <w:lang w:eastAsia="es-ES"/>
        </w:rPr>
        <w:t>a</w:t>
      </w:r>
      <w:r w:rsidR="005C36B9" w:rsidRPr="00771894">
        <w:rPr>
          <w:rFonts w:eastAsia="Times New Roman" w:cs="Times New Roman"/>
          <w:szCs w:val="20"/>
          <w:highlight w:val="yellow"/>
          <w:lang w:eastAsia="es-ES"/>
        </w:rPr>
        <w:t>cadémicas por día</w:t>
      </w:r>
      <w:r w:rsidR="005C36B9" w:rsidRPr="00771894">
        <w:rPr>
          <w:rFonts w:eastAsia="Times New Roman" w:cs="Times New Roman"/>
          <w:color w:val="FF0000"/>
          <w:szCs w:val="20"/>
          <w:lang w:eastAsia="es-ES"/>
        </w:rPr>
        <w:t xml:space="preserve">y otroparte de firmas del profesorado de </w:t>
      </w:r>
      <w:r w:rsidR="00301B69" w:rsidRPr="00771894">
        <w:rPr>
          <w:rFonts w:eastAsia="Times New Roman" w:cs="Times New Roman"/>
          <w:color w:val="FF0000"/>
          <w:szCs w:val="20"/>
          <w:lang w:eastAsia="es-ES"/>
        </w:rPr>
        <w:t>e</w:t>
      </w:r>
      <w:r w:rsidR="005C36B9" w:rsidRPr="00771894">
        <w:rPr>
          <w:rFonts w:eastAsia="Times New Roman" w:cs="Times New Roman"/>
          <w:color w:val="FF0000"/>
          <w:szCs w:val="20"/>
          <w:lang w:eastAsia="es-ES"/>
        </w:rPr>
        <w:t xml:space="preserve">nseñanzas </w:t>
      </w:r>
      <w:r w:rsidR="00301B69" w:rsidRPr="00771894">
        <w:rPr>
          <w:rFonts w:eastAsia="Times New Roman" w:cs="Times New Roman"/>
          <w:color w:val="FF0000"/>
          <w:szCs w:val="20"/>
          <w:lang w:eastAsia="es-ES"/>
        </w:rPr>
        <w:t>a</w:t>
      </w:r>
      <w:r w:rsidR="005C36B9" w:rsidRPr="00771894">
        <w:rPr>
          <w:rFonts w:eastAsia="Times New Roman" w:cs="Times New Roman"/>
          <w:color w:val="FF0000"/>
          <w:szCs w:val="20"/>
          <w:lang w:eastAsia="es-ES"/>
        </w:rPr>
        <w:t>plicadas por día</w:t>
      </w:r>
      <w:r w:rsidR="005C36B9" w:rsidRPr="00432AE5">
        <w:rPr>
          <w:rFonts w:eastAsia="Times New Roman" w:cs="Times New Roman"/>
          <w:szCs w:val="20"/>
          <w:lang w:eastAsia="es-ES"/>
        </w:rPr>
        <w:t xml:space="preserve">, </w:t>
      </w:r>
      <w:r w:rsidRPr="00432AE5">
        <w:rPr>
          <w:rFonts w:eastAsia="Times New Roman" w:cs="Times New Roman"/>
          <w:szCs w:val="20"/>
          <w:lang w:eastAsia="es-ES"/>
        </w:rPr>
        <w:t>que deberá</w:t>
      </w:r>
      <w:r w:rsidR="00301B69">
        <w:rPr>
          <w:rFonts w:eastAsia="Times New Roman" w:cs="Times New Roman"/>
          <w:szCs w:val="20"/>
          <w:lang w:eastAsia="es-ES"/>
        </w:rPr>
        <w:t>n</w:t>
      </w:r>
      <w:r w:rsidRPr="00432AE5">
        <w:rPr>
          <w:rFonts w:eastAsia="Times New Roman" w:cs="Times New Roman"/>
          <w:szCs w:val="20"/>
          <w:lang w:eastAsia="es-ES"/>
        </w:rPr>
        <w:t xml:space="preserve"> por tanto imprimirse y firmarse por todos los profesores que han impartido clase de</w:t>
      </w:r>
      <w:r w:rsidR="00735FA4">
        <w:rPr>
          <w:rFonts w:eastAsia="Times New Roman" w:cs="Times New Roman"/>
          <w:szCs w:val="20"/>
          <w:lang w:eastAsia="es-ES"/>
        </w:rPr>
        <w:t xml:space="preserve"> Matemáticas y de</w:t>
      </w:r>
      <w:r w:rsidR="005C36B9" w:rsidRPr="00432AE5">
        <w:rPr>
          <w:rFonts w:eastAsia="Times New Roman" w:cs="Times New Roman"/>
          <w:szCs w:val="20"/>
          <w:lang w:eastAsia="es-ES"/>
        </w:rPr>
        <w:t>las materias de opción del bloque de asignaturas troncales que correspondan según que se trate de la opción de enseñanzas académicas o aplicadas</w:t>
      </w:r>
      <w:r w:rsidR="00FE2BBF" w:rsidRPr="00432AE5">
        <w:rPr>
          <w:rFonts w:eastAsia="Times New Roman" w:cs="Times New Roman"/>
          <w:szCs w:val="20"/>
          <w:lang w:eastAsia="es-ES"/>
        </w:rPr>
        <w:t>,</w:t>
      </w:r>
      <w:r w:rsidRPr="00432AE5">
        <w:rPr>
          <w:rFonts w:eastAsia="Times New Roman" w:cs="Times New Roman"/>
          <w:szCs w:val="20"/>
          <w:lang w:eastAsia="es-ES"/>
        </w:rPr>
        <w:t xml:space="preserve"> consignando, entre otros, el grupo de alumnos</w:t>
      </w:r>
      <w:r w:rsidR="00FE2BBF" w:rsidRPr="00432AE5">
        <w:rPr>
          <w:rFonts w:eastAsia="Times New Roman" w:cs="Times New Roman"/>
          <w:szCs w:val="20"/>
          <w:lang w:eastAsia="es-ES"/>
        </w:rPr>
        <w:t xml:space="preserve"> y señalando con una cruz la materia impartida. </w:t>
      </w:r>
      <w:r w:rsidRPr="00432AE5">
        <w:rPr>
          <w:rFonts w:eastAsia="Times New Roman" w:cs="Times New Roman"/>
          <w:szCs w:val="20"/>
          <w:lang w:eastAsia="es-ES"/>
        </w:rPr>
        <w:t xml:space="preserve">Respecto al grupo de alumnos se consignarán aquéllos a los que un mismo profesor imparte clase a la vez, conformando el grupo-materia (ej. </w:t>
      </w:r>
      <w:r w:rsidR="00EF670A" w:rsidRPr="00432AE5">
        <w:rPr>
          <w:rFonts w:eastAsia="Times New Roman" w:cs="Times New Roman"/>
          <w:szCs w:val="20"/>
          <w:lang w:eastAsia="es-ES"/>
        </w:rPr>
        <w:t>4</w:t>
      </w:r>
      <w:r w:rsidRPr="00432AE5">
        <w:rPr>
          <w:rFonts w:eastAsia="Times New Roman" w:cs="Times New Roman"/>
          <w:szCs w:val="20"/>
          <w:lang w:eastAsia="es-ES"/>
        </w:rPr>
        <w:t xml:space="preserve">A, </w:t>
      </w:r>
      <w:r w:rsidR="00EF670A" w:rsidRPr="00432AE5">
        <w:rPr>
          <w:rFonts w:eastAsia="Times New Roman" w:cs="Times New Roman"/>
          <w:szCs w:val="20"/>
          <w:lang w:eastAsia="es-ES"/>
        </w:rPr>
        <w:t>4</w:t>
      </w:r>
      <w:r w:rsidRPr="00432AE5">
        <w:rPr>
          <w:rFonts w:eastAsia="Times New Roman" w:cs="Times New Roman"/>
          <w:szCs w:val="20"/>
          <w:lang w:eastAsia="es-ES"/>
        </w:rPr>
        <w:t xml:space="preserve">B, </w:t>
      </w:r>
      <w:r w:rsidR="00EF670A" w:rsidRPr="00432AE5">
        <w:rPr>
          <w:rFonts w:eastAsia="Times New Roman" w:cs="Times New Roman"/>
          <w:szCs w:val="20"/>
          <w:lang w:eastAsia="es-ES"/>
        </w:rPr>
        <w:t>4</w:t>
      </w:r>
      <w:r w:rsidRPr="00432AE5">
        <w:rPr>
          <w:rFonts w:eastAsia="Times New Roman" w:cs="Times New Roman"/>
          <w:szCs w:val="20"/>
          <w:lang w:eastAsia="es-ES"/>
        </w:rPr>
        <w:t>A-</w:t>
      </w:r>
      <w:r w:rsidR="00EF670A" w:rsidRPr="00432AE5">
        <w:rPr>
          <w:rFonts w:eastAsia="Times New Roman" w:cs="Times New Roman"/>
          <w:szCs w:val="20"/>
          <w:lang w:eastAsia="es-ES"/>
        </w:rPr>
        <w:t>4</w:t>
      </w:r>
      <w:r w:rsidRPr="00432AE5">
        <w:rPr>
          <w:rFonts w:eastAsia="Times New Roman" w:cs="Times New Roman"/>
          <w:szCs w:val="20"/>
          <w:lang w:eastAsia="es-ES"/>
        </w:rPr>
        <w:t xml:space="preserve">B…) </w:t>
      </w:r>
      <w:r w:rsidRPr="00771894">
        <w:rPr>
          <w:rFonts w:eastAsia="Times New Roman" w:cs="Times New Roman"/>
          <w:color w:val="FF0000"/>
          <w:szCs w:val="20"/>
          <w:lang w:eastAsia="es-ES"/>
        </w:rPr>
        <w:t>Cada profesor firmará tantas veces como clases haya impartido</w:t>
      </w:r>
      <w:r w:rsidR="00EF670A" w:rsidRPr="00771894">
        <w:rPr>
          <w:rFonts w:eastAsia="Times New Roman" w:cs="Times New Roman"/>
          <w:color w:val="FF0000"/>
          <w:szCs w:val="20"/>
          <w:lang w:eastAsia="es-ES"/>
        </w:rPr>
        <w:t>,</w:t>
      </w:r>
      <w:r w:rsidR="00FE2BBF" w:rsidRPr="00771894">
        <w:rPr>
          <w:rFonts w:eastAsia="Times New Roman" w:cs="Times New Roman"/>
          <w:color w:val="FF0000"/>
          <w:szCs w:val="20"/>
          <w:lang w:eastAsia="es-ES"/>
        </w:rPr>
        <w:t xml:space="preserve"> señalando con una cruz de qu</w:t>
      </w:r>
      <w:r w:rsidR="00EF670A" w:rsidRPr="00771894">
        <w:rPr>
          <w:rFonts w:eastAsia="Times New Roman" w:cs="Times New Roman"/>
          <w:color w:val="FF0000"/>
          <w:szCs w:val="20"/>
          <w:lang w:eastAsia="es-ES"/>
        </w:rPr>
        <w:t>é</w:t>
      </w:r>
      <w:r w:rsidR="00FE2BBF" w:rsidRPr="00771894">
        <w:rPr>
          <w:rFonts w:eastAsia="Times New Roman" w:cs="Times New Roman"/>
          <w:color w:val="FF0000"/>
          <w:szCs w:val="20"/>
          <w:lang w:eastAsia="es-ES"/>
        </w:rPr>
        <w:t xml:space="preserve"> materia se trata</w:t>
      </w:r>
      <w:r w:rsidRPr="00432AE5">
        <w:rPr>
          <w:rFonts w:eastAsia="Times New Roman" w:cs="Times New Roman"/>
          <w:szCs w:val="20"/>
          <w:lang w:eastAsia="es-ES"/>
        </w:rPr>
        <w:t xml:space="preserve">. El </w:t>
      </w:r>
      <w:r w:rsidRPr="00771894">
        <w:rPr>
          <w:rFonts w:eastAsia="Times New Roman" w:cs="Times New Roman"/>
          <w:szCs w:val="20"/>
          <w:highlight w:val="yellow"/>
          <w:lang w:eastAsia="es-ES"/>
        </w:rPr>
        <w:t>Director del centro certificará con su firma que se han impartido las horas especificadas por los profesores firmantes en el día de la fecha.</w:t>
      </w:r>
      <w:r w:rsidRPr="00771894">
        <w:rPr>
          <w:rFonts w:eastAsia="Times New Roman" w:cs="Times New Roman"/>
          <w:szCs w:val="20"/>
          <w:u w:val="single"/>
          <w:lang w:eastAsia="es-ES"/>
        </w:rPr>
        <w:t>Dicho documento no lo generará la aplicación IES2000. Será un documento Excel</w:t>
      </w:r>
      <w:r w:rsidRPr="00432AE5">
        <w:rPr>
          <w:rFonts w:eastAsia="Times New Roman" w:cs="Times New Roman"/>
          <w:szCs w:val="20"/>
          <w:lang w:eastAsia="es-ES"/>
        </w:rPr>
        <w:t>, en el que se podrán incluir tantas filas como periodos lectivos impartidos, cuyo modelo se remitirá a las Direcciones Provinciales de Educación y centros y tendrá el siguiente formato</w:t>
      </w:r>
      <w:r w:rsidR="00ED62B6" w:rsidRPr="00432AE5">
        <w:rPr>
          <w:rFonts w:eastAsia="Times New Roman" w:cs="Times New Roman"/>
          <w:szCs w:val="20"/>
          <w:lang w:eastAsia="es-ES"/>
        </w:rPr>
        <w:t>, según se trate de enseñanzas académicas o aplicadas</w:t>
      </w:r>
      <w:r w:rsidRPr="00432AE5">
        <w:rPr>
          <w:rFonts w:eastAsia="Times New Roman" w:cs="Times New Roman"/>
          <w:szCs w:val="20"/>
          <w:lang w:eastAsia="es-ES"/>
        </w:rPr>
        <w:t>:</w:t>
      </w:r>
    </w:p>
    <w:p w:rsidR="00ED62B6" w:rsidRPr="00432AE5" w:rsidRDefault="00ED62B6" w:rsidP="00372E0B">
      <w:pPr>
        <w:spacing w:after="0"/>
        <w:ind w:right="-2"/>
        <w:jc w:val="both"/>
        <w:rPr>
          <w:rFonts w:eastAsia="Times New Roman" w:cs="Times New Roman"/>
          <w:b/>
          <w:szCs w:val="20"/>
          <w:lang w:eastAsia="es-ES"/>
        </w:rPr>
      </w:pPr>
    </w:p>
    <w:p w:rsidR="00ED62B6" w:rsidRPr="00ED62B6" w:rsidRDefault="000320B1" w:rsidP="00372E0B">
      <w:pPr>
        <w:spacing w:after="0"/>
        <w:ind w:right="-2"/>
        <w:jc w:val="both"/>
        <w:rPr>
          <w:rFonts w:eastAsia="Times New Roman" w:cs="Times New Roman"/>
          <w:b/>
          <w:szCs w:val="20"/>
          <w:lang w:eastAsia="es-ES"/>
        </w:rPr>
      </w:pPr>
      <w:r w:rsidRPr="00432AE5">
        <w:rPr>
          <w:noProof/>
          <w:lang w:val="es-ES" w:eastAsia="es-ES"/>
        </w:rPr>
        <w:drawing>
          <wp:anchor distT="0" distB="0" distL="114300" distR="114300" simplePos="0" relativeHeight="251702272" behindDoc="0" locked="0" layoutInCell="1" allowOverlap="1">
            <wp:simplePos x="0" y="0"/>
            <wp:positionH relativeFrom="column">
              <wp:posOffset>-146685</wp:posOffset>
            </wp:positionH>
            <wp:positionV relativeFrom="paragraph">
              <wp:posOffset>4048760</wp:posOffset>
            </wp:positionV>
            <wp:extent cx="6119495" cy="3959860"/>
            <wp:effectExtent l="0" t="0" r="0" b="2540"/>
            <wp:wrapTopAndBottom/>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3959860"/>
                    </a:xfrm>
                    <a:prstGeom prst="rect">
                      <a:avLst/>
                    </a:prstGeom>
                    <a:noFill/>
                    <a:ln>
                      <a:noFill/>
                    </a:ln>
                  </pic:spPr>
                </pic:pic>
              </a:graphicData>
            </a:graphic>
          </wp:anchor>
        </w:drawing>
      </w:r>
      <w:r w:rsidR="00ED62B6" w:rsidRPr="00432AE5">
        <w:rPr>
          <w:noProof/>
          <w:lang w:val="es-ES" w:eastAsia="es-ES"/>
        </w:rPr>
        <w:drawing>
          <wp:anchor distT="0" distB="0" distL="114300" distR="114300" simplePos="0" relativeHeight="251701248" behindDoc="0" locked="0" layoutInCell="1" allowOverlap="1">
            <wp:simplePos x="0" y="0"/>
            <wp:positionH relativeFrom="column">
              <wp:posOffset>-146685</wp:posOffset>
            </wp:positionH>
            <wp:positionV relativeFrom="paragraph">
              <wp:posOffset>6985</wp:posOffset>
            </wp:positionV>
            <wp:extent cx="6120000" cy="3960000"/>
            <wp:effectExtent l="0" t="0" r="0" b="2540"/>
            <wp:wrapTopAndBottom/>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000" cy="3960000"/>
                    </a:xfrm>
                    <a:prstGeom prst="rect">
                      <a:avLst/>
                    </a:prstGeom>
                    <a:noFill/>
                    <a:ln>
                      <a:noFill/>
                    </a:ln>
                  </pic:spPr>
                </pic:pic>
              </a:graphicData>
            </a:graphic>
          </wp:anchor>
        </w:drawing>
      </w:r>
    </w:p>
    <w:p w:rsidR="00EF670A" w:rsidRPr="00432AE5" w:rsidRDefault="00EF670A" w:rsidP="00372E0B">
      <w:pPr>
        <w:spacing w:after="0"/>
        <w:ind w:right="-2"/>
        <w:jc w:val="both"/>
        <w:rPr>
          <w:rFonts w:eastAsia="Times New Roman" w:cs="Times New Roman"/>
          <w:b/>
          <w:szCs w:val="20"/>
          <w:lang w:eastAsia="es-ES"/>
        </w:rPr>
      </w:pPr>
    </w:p>
    <w:p w:rsidR="00C55CB0" w:rsidRPr="00432AE5" w:rsidRDefault="00240491" w:rsidP="00372E0B">
      <w:pPr>
        <w:spacing w:after="0"/>
        <w:ind w:right="-2"/>
        <w:jc w:val="both"/>
        <w:rPr>
          <w:rFonts w:eastAsia="Times New Roman" w:cs="Times New Roman"/>
          <w:szCs w:val="20"/>
          <w:lang w:eastAsia="es-ES"/>
        </w:rPr>
      </w:pPr>
      <w:r w:rsidRPr="00432AE5">
        <w:rPr>
          <w:rFonts w:eastAsia="Times New Roman" w:cs="Times New Roman"/>
          <w:b/>
          <w:szCs w:val="20"/>
          <w:lang w:eastAsia="es-ES"/>
        </w:rPr>
        <w:t>3</w:t>
      </w:r>
      <w:r w:rsidR="00A301C0" w:rsidRPr="00432AE5">
        <w:rPr>
          <w:rFonts w:eastAsia="Times New Roman" w:cs="Times New Roman"/>
          <w:b/>
          <w:szCs w:val="20"/>
          <w:lang w:eastAsia="es-ES"/>
        </w:rPr>
        <w:t xml:space="preserve">. </w:t>
      </w:r>
      <w:r w:rsidR="00C55CB0" w:rsidRPr="00432AE5">
        <w:rPr>
          <w:rFonts w:eastAsia="Times New Roman" w:cs="Times New Roman"/>
          <w:b/>
          <w:szCs w:val="20"/>
          <w:lang w:eastAsia="es-ES"/>
        </w:rPr>
        <w:t>Parte mensual de presencias/ausencias del profesorado de Formación Profesional Básica</w:t>
      </w:r>
      <w:r w:rsidR="00D3037E" w:rsidRPr="00432AE5">
        <w:rPr>
          <w:rFonts w:eastAsia="Times New Roman" w:cs="Times New Roman"/>
          <w:b/>
          <w:szCs w:val="20"/>
          <w:lang w:eastAsia="es-ES"/>
        </w:rPr>
        <w:t>,</w:t>
      </w:r>
      <w:r w:rsidR="00FC2FF6" w:rsidRPr="00432AE5">
        <w:rPr>
          <w:rFonts w:eastAsia="Times New Roman" w:cs="Times New Roman"/>
          <w:b/>
          <w:szCs w:val="20"/>
          <w:lang w:eastAsia="es-ES"/>
        </w:rPr>
        <w:t xml:space="preserve"> de Matemáticas de 3º de ESO</w:t>
      </w:r>
      <w:r w:rsidR="00D3037E" w:rsidRPr="00432AE5">
        <w:rPr>
          <w:rFonts w:eastAsia="Times New Roman" w:cs="Times New Roman"/>
          <w:b/>
          <w:szCs w:val="20"/>
          <w:lang w:eastAsia="es-ES"/>
        </w:rPr>
        <w:t xml:space="preserve"> y de </w:t>
      </w:r>
      <w:r w:rsidR="00EF670A" w:rsidRPr="00432AE5">
        <w:rPr>
          <w:rFonts w:eastAsia="Times New Roman" w:cs="Times New Roman"/>
          <w:b/>
          <w:szCs w:val="20"/>
          <w:lang w:eastAsia="es-ES"/>
        </w:rPr>
        <w:t xml:space="preserve">Itinerarios </w:t>
      </w:r>
      <w:r w:rsidR="00D3037E" w:rsidRPr="00432AE5">
        <w:rPr>
          <w:rFonts w:eastAsia="Times New Roman" w:cs="Times New Roman"/>
          <w:b/>
          <w:szCs w:val="20"/>
          <w:lang w:eastAsia="es-ES"/>
        </w:rPr>
        <w:t>de 4º de ESO</w:t>
      </w:r>
      <w:r w:rsidR="00D3037E" w:rsidRPr="00432AE5">
        <w:rPr>
          <w:rFonts w:eastAsia="Times New Roman" w:cs="Times New Roman"/>
          <w:szCs w:val="20"/>
          <w:lang w:eastAsia="es-ES"/>
        </w:rPr>
        <w:t>.</w:t>
      </w:r>
    </w:p>
    <w:p w:rsidR="007841D0" w:rsidRPr="00432AE5" w:rsidRDefault="007841D0" w:rsidP="00372E0B">
      <w:pPr>
        <w:spacing w:after="0"/>
        <w:ind w:right="-2" w:firstLine="708"/>
        <w:jc w:val="both"/>
        <w:rPr>
          <w:rFonts w:eastAsia="Times New Roman" w:cs="Times New Roman"/>
          <w:szCs w:val="20"/>
          <w:lang w:eastAsia="es-ES"/>
        </w:rPr>
      </w:pPr>
    </w:p>
    <w:p w:rsidR="00B00624" w:rsidRPr="00432AE5" w:rsidRDefault="009A6D85" w:rsidP="00372E0B">
      <w:pPr>
        <w:spacing w:after="0"/>
        <w:ind w:right="-2" w:firstLine="708"/>
        <w:jc w:val="both"/>
        <w:rPr>
          <w:rFonts w:eastAsia="Times New Roman" w:cs="Times New Roman"/>
          <w:szCs w:val="20"/>
          <w:lang w:eastAsia="es-ES"/>
        </w:rPr>
      </w:pPr>
      <w:r w:rsidRPr="00771894">
        <w:rPr>
          <w:rFonts w:eastAsia="Times New Roman" w:cs="Times New Roman"/>
          <w:color w:val="FF0000"/>
          <w:szCs w:val="20"/>
          <w:lang w:eastAsia="es-ES"/>
        </w:rPr>
        <w:t>Este documento, junto con el anterior, es e</w:t>
      </w:r>
      <w:r w:rsidR="008142C1" w:rsidRPr="00771894">
        <w:rPr>
          <w:rFonts w:eastAsia="Times New Roman" w:cs="Times New Roman"/>
          <w:color w:val="FF0000"/>
          <w:szCs w:val="20"/>
          <w:lang w:eastAsia="es-ES"/>
        </w:rPr>
        <w:t>l más importante a cumplimentar y certificar</w:t>
      </w:r>
      <w:r w:rsidRPr="00771894">
        <w:rPr>
          <w:rFonts w:eastAsia="Times New Roman" w:cs="Times New Roman"/>
          <w:color w:val="FF0000"/>
          <w:szCs w:val="20"/>
          <w:lang w:eastAsia="es-ES"/>
        </w:rPr>
        <w:t>, por lo que se tendrá esp</w:t>
      </w:r>
      <w:r w:rsidR="00A40A22" w:rsidRPr="00771894">
        <w:rPr>
          <w:rFonts w:eastAsia="Times New Roman" w:cs="Times New Roman"/>
          <w:color w:val="FF0000"/>
          <w:szCs w:val="20"/>
          <w:lang w:eastAsia="es-ES"/>
        </w:rPr>
        <w:t>ecial cuidado en su elaboración</w:t>
      </w:r>
      <w:r w:rsidR="00A40A22" w:rsidRPr="00432AE5">
        <w:rPr>
          <w:rFonts w:eastAsia="Times New Roman" w:cs="Times New Roman"/>
          <w:szCs w:val="20"/>
          <w:lang w:eastAsia="es-ES"/>
        </w:rPr>
        <w:t xml:space="preserve">. </w:t>
      </w:r>
      <w:r w:rsidR="00B00624" w:rsidRPr="00432AE5">
        <w:rPr>
          <w:rFonts w:eastAsia="Times New Roman" w:cs="Times New Roman"/>
          <w:szCs w:val="20"/>
          <w:lang w:eastAsia="es-ES"/>
        </w:rPr>
        <w:t xml:space="preserve">Como se </w:t>
      </w:r>
      <w:r w:rsidR="00181181" w:rsidRPr="00432AE5">
        <w:rPr>
          <w:rFonts w:eastAsia="Times New Roman" w:cs="Times New Roman"/>
          <w:szCs w:val="20"/>
          <w:lang w:eastAsia="es-ES"/>
        </w:rPr>
        <w:t xml:space="preserve">incluye en el apartado II.1 </w:t>
      </w:r>
      <w:r w:rsidR="00B00624" w:rsidRPr="00432AE5">
        <w:rPr>
          <w:rFonts w:eastAsia="Times New Roman" w:cs="Times New Roman"/>
          <w:szCs w:val="20"/>
          <w:lang w:eastAsia="es-ES"/>
        </w:rPr>
        <w:t>de estas instrucciones</w:t>
      </w:r>
      <w:r w:rsidR="00EF670A" w:rsidRPr="00432AE5">
        <w:rPr>
          <w:rFonts w:eastAsia="Times New Roman" w:cs="Times New Roman"/>
          <w:szCs w:val="20"/>
          <w:lang w:eastAsia="es-ES"/>
        </w:rPr>
        <w:t>,</w:t>
      </w:r>
      <w:r w:rsidR="00B00624" w:rsidRPr="00432AE5">
        <w:rPr>
          <w:rFonts w:eastAsia="Times New Roman" w:cs="Times New Roman"/>
          <w:szCs w:val="20"/>
          <w:lang w:eastAsia="es-ES"/>
        </w:rPr>
        <w:t xml:space="preserve"> debe existir un parte mensual de presencias/ausencias del profesorado </w:t>
      </w:r>
      <w:r w:rsidR="00D3037E" w:rsidRPr="00432AE5">
        <w:rPr>
          <w:rFonts w:eastAsia="Times New Roman" w:cs="Times New Roman"/>
          <w:szCs w:val="20"/>
          <w:lang w:eastAsia="es-ES"/>
        </w:rPr>
        <w:t>por cada una de las cuatro</w:t>
      </w:r>
      <w:r w:rsidR="00B00624" w:rsidRPr="00432AE5">
        <w:rPr>
          <w:rFonts w:eastAsia="Times New Roman" w:cs="Times New Roman"/>
          <w:szCs w:val="20"/>
          <w:lang w:eastAsia="es-ES"/>
        </w:rPr>
        <w:t xml:space="preserve"> categorías de operacion</w:t>
      </w:r>
      <w:r w:rsidR="00D3037E" w:rsidRPr="00432AE5">
        <w:rPr>
          <w:rFonts w:eastAsia="Times New Roman" w:cs="Times New Roman"/>
          <w:szCs w:val="20"/>
          <w:lang w:eastAsia="es-ES"/>
        </w:rPr>
        <w:t>es que existen en el curso 2016</w:t>
      </w:r>
      <w:r w:rsidR="00BF6CF4" w:rsidRPr="00432AE5">
        <w:rPr>
          <w:rFonts w:eastAsia="Times New Roman" w:cs="Times New Roman"/>
          <w:szCs w:val="20"/>
          <w:lang w:eastAsia="es-ES"/>
        </w:rPr>
        <w:t>/</w:t>
      </w:r>
      <w:r w:rsidR="00D3037E" w:rsidRPr="00432AE5">
        <w:rPr>
          <w:rFonts w:eastAsia="Times New Roman" w:cs="Times New Roman"/>
          <w:szCs w:val="20"/>
          <w:lang w:eastAsia="es-ES"/>
        </w:rPr>
        <w:t>2017</w:t>
      </w:r>
      <w:r w:rsidR="00A40A22" w:rsidRPr="00432AE5">
        <w:rPr>
          <w:rFonts w:eastAsia="Times New Roman" w:cs="Times New Roman"/>
          <w:szCs w:val="20"/>
          <w:lang w:eastAsia="es-ES"/>
        </w:rPr>
        <w:t>.</w:t>
      </w:r>
    </w:p>
    <w:p w:rsidR="007841D0" w:rsidRPr="00432AE5" w:rsidRDefault="007841D0" w:rsidP="00372E0B">
      <w:pPr>
        <w:spacing w:after="0"/>
        <w:ind w:right="-2" w:firstLine="707"/>
        <w:jc w:val="both"/>
        <w:rPr>
          <w:rFonts w:eastAsia="Times New Roman" w:cs="Times New Roman"/>
          <w:szCs w:val="20"/>
          <w:lang w:eastAsia="es-ES"/>
        </w:rPr>
      </w:pPr>
    </w:p>
    <w:p w:rsidR="00A40A22" w:rsidRDefault="00D3037E" w:rsidP="00372E0B">
      <w:pPr>
        <w:spacing w:after="0"/>
        <w:ind w:right="-2" w:firstLine="707"/>
        <w:jc w:val="both"/>
        <w:rPr>
          <w:rFonts w:eastAsia="Times New Roman" w:cs="Times New Roman"/>
          <w:szCs w:val="20"/>
          <w:lang w:eastAsia="es-ES"/>
        </w:rPr>
      </w:pPr>
      <w:r w:rsidRPr="00432AE5">
        <w:rPr>
          <w:rFonts w:eastAsia="Times New Roman" w:cs="Times New Roman"/>
          <w:szCs w:val="20"/>
          <w:lang w:eastAsia="es-ES"/>
        </w:rPr>
        <w:t>E</w:t>
      </w:r>
      <w:r w:rsidR="00A40A22" w:rsidRPr="00432AE5">
        <w:rPr>
          <w:rFonts w:eastAsia="Times New Roman" w:cs="Times New Roman"/>
          <w:szCs w:val="20"/>
          <w:lang w:eastAsia="es-ES"/>
        </w:rPr>
        <w:t xml:space="preserve">l informe </w:t>
      </w:r>
      <w:r w:rsidR="00A40A22" w:rsidRPr="00771894">
        <w:rPr>
          <w:rFonts w:eastAsia="Times New Roman" w:cs="Times New Roman"/>
          <w:szCs w:val="20"/>
          <w:highlight w:val="yellow"/>
          <w:lang w:eastAsia="es-ES"/>
        </w:rPr>
        <w:t>s</w:t>
      </w:r>
      <w:r w:rsidR="00EF670A" w:rsidRPr="00771894">
        <w:rPr>
          <w:rFonts w:eastAsia="Times New Roman" w:cs="Times New Roman"/>
          <w:szCs w:val="20"/>
          <w:highlight w:val="yellow"/>
          <w:lang w:eastAsia="es-ES"/>
        </w:rPr>
        <w:t>ó</w:t>
      </w:r>
      <w:r w:rsidR="00301B69" w:rsidRPr="00771894">
        <w:rPr>
          <w:rFonts w:eastAsia="Times New Roman" w:cs="Times New Roman"/>
          <w:szCs w:val="20"/>
          <w:highlight w:val="yellow"/>
          <w:lang w:eastAsia="es-ES"/>
        </w:rPr>
        <w:t>lo lo podrá crear el D</w:t>
      </w:r>
      <w:r w:rsidR="00A40A22" w:rsidRPr="00771894">
        <w:rPr>
          <w:rFonts w:eastAsia="Times New Roman" w:cs="Times New Roman"/>
          <w:szCs w:val="20"/>
          <w:highlight w:val="yellow"/>
          <w:lang w:eastAsia="es-ES"/>
        </w:rPr>
        <w:t>irector del centro y las copias del mismo podrán ser emitidas e imprimidas por cualquier persona que tenga acceso al IES2000</w:t>
      </w:r>
      <w:r w:rsidR="00A40A22" w:rsidRPr="00432AE5">
        <w:rPr>
          <w:rFonts w:eastAsia="Times New Roman" w:cs="Times New Roman"/>
          <w:szCs w:val="20"/>
          <w:lang w:eastAsia="es-ES"/>
        </w:rPr>
        <w:t>. Para acceder al IES2000 como director hay que entrar con el usuario DIR.</w:t>
      </w:r>
    </w:p>
    <w:p w:rsidR="003E5CA1" w:rsidRPr="00784B9F" w:rsidRDefault="003E5CA1" w:rsidP="00372E0B">
      <w:pPr>
        <w:spacing w:after="0"/>
        <w:ind w:right="-2" w:firstLine="707"/>
        <w:jc w:val="both"/>
        <w:rPr>
          <w:rFonts w:eastAsia="Times New Roman" w:cs="Times New Roman"/>
          <w:szCs w:val="20"/>
          <w:lang w:eastAsia="es-ES"/>
        </w:rPr>
      </w:pPr>
    </w:p>
    <w:p w:rsidR="00A40A22" w:rsidRDefault="00A40A22" w:rsidP="00372E0B">
      <w:pPr>
        <w:spacing w:after="0"/>
        <w:ind w:right="-2" w:firstLine="707"/>
        <w:jc w:val="center"/>
        <w:rPr>
          <w:rFonts w:eastAsia="Times New Roman" w:cs="Times New Roman"/>
          <w:szCs w:val="20"/>
          <w:lang w:eastAsia="es-ES"/>
        </w:rPr>
      </w:pPr>
      <w:r>
        <w:rPr>
          <w:noProof/>
          <w:lang w:val="es-ES" w:eastAsia="es-ES"/>
        </w:rPr>
        <w:drawing>
          <wp:inline distT="0" distB="0" distL="0" distR="0">
            <wp:extent cx="1789044" cy="1403600"/>
            <wp:effectExtent l="0" t="0" r="190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803290" cy="1414777"/>
                    </a:xfrm>
                    <a:prstGeom prst="rect">
                      <a:avLst/>
                    </a:prstGeom>
                  </pic:spPr>
                </pic:pic>
              </a:graphicData>
            </a:graphic>
          </wp:inline>
        </w:drawing>
      </w:r>
    </w:p>
    <w:p w:rsidR="007841D0" w:rsidRDefault="007841D0" w:rsidP="00372E0B">
      <w:pPr>
        <w:spacing w:after="0"/>
        <w:ind w:right="-2" w:firstLine="707"/>
        <w:jc w:val="both"/>
        <w:rPr>
          <w:rFonts w:eastAsia="Times New Roman" w:cs="Times New Roman"/>
          <w:szCs w:val="20"/>
          <w:lang w:eastAsia="es-ES"/>
        </w:rPr>
      </w:pPr>
    </w:p>
    <w:p w:rsidR="00A40A22" w:rsidRPr="00784B9F" w:rsidRDefault="00A40A22" w:rsidP="00372E0B">
      <w:pPr>
        <w:spacing w:after="0"/>
        <w:ind w:right="-2" w:firstLine="707"/>
        <w:jc w:val="both"/>
        <w:rPr>
          <w:rFonts w:eastAsia="Times New Roman" w:cs="Times New Roman"/>
          <w:szCs w:val="20"/>
          <w:lang w:eastAsia="es-ES"/>
        </w:rPr>
      </w:pPr>
      <w:r w:rsidRPr="00784B9F">
        <w:rPr>
          <w:rFonts w:eastAsia="Times New Roman" w:cs="Times New Roman"/>
          <w:szCs w:val="20"/>
          <w:lang w:eastAsia="es-ES"/>
        </w:rPr>
        <w:t xml:space="preserve">El </w:t>
      </w:r>
      <w:r w:rsidR="00EF670A">
        <w:rPr>
          <w:rFonts w:eastAsia="Times New Roman" w:cs="Times New Roman"/>
          <w:szCs w:val="20"/>
          <w:lang w:eastAsia="es-ES"/>
        </w:rPr>
        <w:t>D</w:t>
      </w:r>
      <w:r w:rsidRPr="00784B9F">
        <w:rPr>
          <w:rFonts w:eastAsia="Times New Roman" w:cs="Times New Roman"/>
          <w:szCs w:val="20"/>
          <w:lang w:eastAsia="es-ES"/>
        </w:rPr>
        <w:t xml:space="preserve">irector del centro deberá firmar todos los meses (de septiembre a junio, ambos incluidos) </w:t>
      </w:r>
      <w:r w:rsidRPr="00771894">
        <w:rPr>
          <w:rFonts w:eastAsia="Times New Roman" w:cs="Times New Roman"/>
          <w:color w:val="FF0000"/>
          <w:szCs w:val="20"/>
          <w:lang w:eastAsia="es-ES"/>
        </w:rPr>
        <w:t xml:space="preserve">dos ejemplares de este parte; </w:t>
      </w:r>
      <w:r w:rsidRPr="00771894">
        <w:rPr>
          <w:rFonts w:eastAsia="Times New Roman" w:cs="Times New Roman"/>
          <w:szCs w:val="20"/>
          <w:lang w:eastAsia="es-ES"/>
        </w:rPr>
        <w:t xml:space="preserve">archivará un original en el centro y remitirá el otro a la Dirección Provincial de Educación correspondiente, que realizará una revisión de la información. </w:t>
      </w:r>
      <w:r w:rsidRPr="00771894">
        <w:rPr>
          <w:rFonts w:eastAsia="Times New Roman" w:cs="Times New Roman"/>
          <w:color w:val="FF0000"/>
          <w:szCs w:val="20"/>
          <w:lang w:eastAsia="es-ES"/>
        </w:rPr>
        <w:t xml:space="preserve">Si </w:t>
      </w:r>
      <w:r w:rsidRPr="00784B9F">
        <w:rPr>
          <w:rFonts w:eastAsia="Times New Roman" w:cs="Times New Roman"/>
          <w:szCs w:val="20"/>
          <w:lang w:eastAsia="es-ES"/>
        </w:rPr>
        <w:t xml:space="preserve">una vez que se ha enviado un informe a la Dirección Provincial, </w:t>
      </w:r>
      <w:r w:rsidRPr="00771894">
        <w:rPr>
          <w:rFonts w:eastAsia="Times New Roman" w:cs="Times New Roman"/>
          <w:color w:val="FF0000"/>
          <w:szCs w:val="20"/>
          <w:lang w:eastAsia="es-ES"/>
        </w:rPr>
        <w:t xml:space="preserve">por cualquier circunstancia el centro creara otro nuevo, aunque los datos sean los mismos, debe volver a enviarlo a la Dirección Provincial. </w:t>
      </w:r>
      <w:r w:rsidRPr="00784B9F">
        <w:rPr>
          <w:rFonts w:eastAsia="Times New Roman" w:cs="Times New Roman"/>
          <w:szCs w:val="20"/>
          <w:lang w:eastAsia="es-ES"/>
        </w:rPr>
        <w:t xml:space="preserve">Los datos de los últimos informes creados se almacenan en una tabla junto con el código de identificación del informe, lo que garantiza que los datos son realmente los que constan en ese informe. Los procesos posteriores que se llevan a cabo en las Direcciones Provinciales, por ejemplo </w:t>
      </w:r>
      <w:r w:rsidRPr="00771894">
        <w:rPr>
          <w:rFonts w:eastAsia="Times New Roman" w:cs="Times New Roman"/>
          <w:szCs w:val="20"/>
          <w:highlight w:val="yellow"/>
          <w:lang w:eastAsia="es-ES"/>
        </w:rPr>
        <w:t>los agregados mensuales, toman como fuente de información los datos de dicha tabla, de ahí la importancia de contar como documento fehaciente con la última versión que se haya creado</w:t>
      </w:r>
      <w:r w:rsidR="00EF670A" w:rsidRPr="00771894">
        <w:rPr>
          <w:rFonts w:eastAsia="Times New Roman" w:cs="Times New Roman"/>
          <w:szCs w:val="20"/>
          <w:highlight w:val="yellow"/>
          <w:lang w:eastAsia="es-ES"/>
        </w:rPr>
        <w:t>,</w:t>
      </w:r>
      <w:r w:rsidRPr="00784B9F">
        <w:rPr>
          <w:rFonts w:eastAsia="Times New Roman" w:cs="Times New Roman"/>
          <w:szCs w:val="20"/>
          <w:lang w:eastAsia="es-ES"/>
        </w:rPr>
        <w:t xml:space="preserve"> ya que eso garantiza la coherencia entre los datos de las Direcciones Provinciales y los de los centros. </w:t>
      </w:r>
    </w:p>
    <w:p w:rsidR="007841D0" w:rsidRDefault="007841D0" w:rsidP="00372E0B">
      <w:pPr>
        <w:spacing w:after="0"/>
        <w:ind w:right="-2" w:firstLine="708"/>
        <w:jc w:val="both"/>
        <w:rPr>
          <w:rFonts w:eastAsia="Times New Roman" w:cs="Times New Roman"/>
          <w:szCs w:val="20"/>
          <w:lang w:eastAsia="es-ES"/>
        </w:rPr>
      </w:pPr>
    </w:p>
    <w:p w:rsidR="00A40A22" w:rsidRPr="00784B9F" w:rsidRDefault="00A40A22" w:rsidP="00372E0B">
      <w:pPr>
        <w:spacing w:after="0"/>
        <w:ind w:right="-2" w:firstLine="708"/>
        <w:jc w:val="both"/>
        <w:rPr>
          <w:rFonts w:eastAsia="Times New Roman" w:cs="Times New Roman"/>
          <w:szCs w:val="20"/>
          <w:lang w:eastAsia="es-ES"/>
        </w:rPr>
      </w:pPr>
      <w:r w:rsidRPr="00784B9F">
        <w:rPr>
          <w:rFonts w:eastAsia="Times New Roman" w:cs="Times New Roman"/>
          <w:szCs w:val="20"/>
          <w:lang w:eastAsia="es-ES"/>
        </w:rPr>
        <w:t xml:space="preserve">El último informe de presencias y ausencias del profesorado que se haya creado estará en todo momento disponible a través de la aplicación IES2000. </w:t>
      </w:r>
    </w:p>
    <w:p w:rsidR="007841D0" w:rsidRDefault="007841D0" w:rsidP="00372E0B">
      <w:pPr>
        <w:spacing w:after="0"/>
        <w:ind w:right="-2" w:firstLine="708"/>
        <w:jc w:val="both"/>
        <w:rPr>
          <w:rFonts w:eastAsia="Times New Roman" w:cs="Times New Roman"/>
          <w:szCs w:val="20"/>
          <w:lang w:eastAsia="es-ES"/>
        </w:rPr>
      </w:pPr>
    </w:p>
    <w:p w:rsidR="005355AF" w:rsidRDefault="005355AF" w:rsidP="00372E0B">
      <w:pPr>
        <w:spacing w:after="0"/>
        <w:ind w:right="-2" w:firstLine="708"/>
        <w:jc w:val="both"/>
      </w:pPr>
      <w:r w:rsidRPr="00784B9F">
        <w:rPr>
          <w:rFonts w:eastAsia="Times New Roman" w:cs="Times New Roman"/>
          <w:szCs w:val="20"/>
          <w:lang w:eastAsia="es-ES"/>
        </w:rPr>
        <w:t>Para</w:t>
      </w:r>
      <w:r w:rsidR="00C94C0C" w:rsidRPr="00784B9F">
        <w:rPr>
          <w:rFonts w:eastAsia="Times New Roman" w:cs="Times New Roman"/>
          <w:szCs w:val="20"/>
          <w:lang w:eastAsia="es-ES"/>
        </w:rPr>
        <w:t xml:space="preserve"> poder acceder a este Parte </w:t>
      </w:r>
      <w:r w:rsidR="00C94C0C" w:rsidRPr="00706E04">
        <w:rPr>
          <w:rFonts w:eastAsia="Times New Roman" w:cs="Times New Roman"/>
          <w:szCs w:val="20"/>
          <w:lang w:eastAsia="es-ES"/>
        </w:rPr>
        <w:t>mensual</w:t>
      </w:r>
      <w:r w:rsidR="00E34C43" w:rsidRPr="00706E04">
        <w:rPr>
          <w:rFonts w:eastAsia="Times New Roman" w:cs="Times New Roman"/>
          <w:szCs w:val="20"/>
          <w:lang w:eastAsia="es-ES"/>
        </w:rPr>
        <w:t xml:space="preserve">de </w:t>
      </w:r>
      <w:r w:rsidRPr="00706E04">
        <w:rPr>
          <w:rFonts w:eastAsia="Times New Roman" w:cs="Times New Roman"/>
          <w:szCs w:val="20"/>
          <w:lang w:eastAsia="es-ES"/>
        </w:rPr>
        <w:t xml:space="preserve">presencias y ausencias del </w:t>
      </w:r>
      <w:r w:rsidR="004B3356" w:rsidRPr="00706E04">
        <w:rPr>
          <w:rFonts w:eastAsia="Times New Roman" w:cs="Times New Roman"/>
          <w:szCs w:val="20"/>
          <w:lang w:eastAsia="es-ES"/>
        </w:rPr>
        <w:t xml:space="preserve">profesorado </w:t>
      </w:r>
      <w:r w:rsidR="004B3356" w:rsidRPr="00771894">
        <w:rPr>
          <w:rFonts w:eastAsia="Times New Roman" w:cs="Times New Roman"/>
          <w:szCs w:val="20"/>
          <w:u w:val="single"/>
          <w:lang w:eastAsia="es-ES"/>
        </w:rPr>
        <w:t>es</w:t>
      </w:r>
      <w:r w:rsidRPr="00771894">
        <w:rPr>
          <w:rFonts w:eastAsia="Times New Roman" w:cs="Times New Roman"/>
          <w:szCs w:val="20"/>
          <w:u w:val="single"/>
          <w:lang w:eastAsia="es-ES"/>
        </w:rPr>
        <w:t xml:space="preserve"> necesario añadir un registro en </w:t>
      </w:r>
      <w:r w:rsidRPr="00771894">
        <w:rPr>
          <w:u w:val="single"/>
        </w:rPr>
        <w:t>Configuraciones/Configuraciones Varias con la siguiente información</w:t>
      </w:r>
      <w:r w:rsidRPr="00784B9F">
        <w:t>:</w:t>
      </w:r>
    </w:p>
    <w:p w:rsidR="003A378F" w:rsidRPr="00784B9F" w:rsidRDefault="003A378F" w:rsidP="00372E0B">
      <w:pPr>
        <w:spacing w:after="0"/>
        <w:ind w:right="-2" w:firstLine="708"/>
        <w:jc w:val="both"/>
        <w:rPr>
          <w:rFonts w:ascii="Times New Roman" w:hAnsi="Times New Roman" w:cs="Times New Roman"/>
        </w:rPr>
      </w:pPr>
    </w:p>
    <w:p w:rsidR="005355AF" w:rsidRPr="00771894" w:rsidRDefault="005355AF" w:rsidP="00372E0B">
      <w:pPr>
        <w:pStyle w:val="Prrafodelista"/>
        <w:numPr>
          <w:ilvl w:val="0"/>
          <w:numId w:val="13"/>
        </w:numPr>
        <w:spacing w:after="0"/>
        <w:jc w:val="both"/>
        <w:rPr>
          <w:color w:val="FF0000"/>
        </w:rPr>
      </w:pPr>
      <w:r w:rsidRPr="00771894">
        <w:rPr>
          <w:b/>
          <w:color w:val="FF0000"/>
        </w:rPr>
        <w:t>CLAVE</w:t>
      </w:r>
      <w:r w:rsidRPr="00771894">
        <w:rPr>
          <w:color w:val="FF0000"/>
        </w:rPr>
        <w:t>: FSE</w:t>
      </w:r>
    </w:p>
    <w:p w:rsidR="005355AF" w:rsidRPr="00784B9F" w:rsidRDefault="005355AF" w:rsidP="00372E0B">
      <w:pPr>
        <w:pStyle w:val="Prrafodelista"/>
        <w:numPr>
          <w:ilvl w:val="0"/>
          <w:numId w:val="13"/>
        </w:numPr>
        <w:spacing w:after="0"/>
        <w:jc w:val="both"/>
      </w:pPr>
      <w:r w:rsidRPr="00771894">
        <w:rPr>
          <w:b/>
          <w:color w:val="FF0000"/>
        </w:rPr>
        <w:t>VALOR</w:t>
      </w:r>
      <w:r w:rsidRPr="00771894">
        <w:rPr>
          <w:color w:val="FF0000"/>
        </w:rPr>
        <w:t>: CF1 y/o CF2 y/o ESO3</w:t>
      </w:r>
      <w:r w:rsidR="00EF670A" w:rsidRPr="00771894">
        <w:rPr>
          <w:color w:val="FF0000"/>
        </w:rPr>
        <w:t xml:space="preserve"> y/o ESO4</w:t>
      </w:r>
      <w:r w:rsidRPr="00771894">
        <w:rPr>
          <w:color w:val="FF0000"/>
        </w:rPr>
        <w:t xml:space="preserve"> (dependiendo de las enseñanzas y curso que formen parte del FSE en el centro</w:t>
      </w:r>
      <w:r w:rsidRPr="00784B9F">
        <w:t>)</w:t>
      </w:r>
    </w:p>
    <w:p w:rsidR="003A378F" w:rsidRDefault="003A378F" w:rsidP="00372E0B">
      <w:pPr>
        <w:spacing w:after="0"/>
        <w:ind w:right="-2" w:firstLine="708"/>
        <w:jc w:val="both"/>
        <w:rPr>
          <w:rFonts w:eastAsia="Times New Roman" w:cs="Times New Roman"/>
          <w:szCs w:val="20"/>
          <w:lang w:eastAsia="es-ES"/>
        </w:rPr>
      </w:pPr>
    </w:p>
    <w:p w:rsidR="005355AF" w:rsidRPr="00784B9F" w:rsidRDefault="005355AF" w:rsidP="00372E0B">
      <w:pPr>
        <w:spacing w:after="0"/>
        <w:ind w:right="-2" w:firstLine="708"/>
        <w:jc w:val="both"/>
        <w:rPr>
          <w:rFonts w:eastAsia="Times New Roman" w:cs="Times New Roman"/>
          <w:szCs w:val="20"/>
          <w:lang w:eastAsia="es-ES"/>
        </w:rPr>
      </w:pPr>
      <w:r w:rsidRPr="00784B9F">
        <w:rPr>
          <w:rFonts w:eastAsia="Times New Roman" w:cs="Times New Roman"/>
          <w:szCs w:val="20"/>
          <w:lang w:eastAsia="es-ES"/>
        </w:rPr>
        <w:t xml:space="preserve">Dado que los informes de cada operación deben emitirse por separado, </w:t>
      </w:r>
      <w:r w:rsidRPr="00771894">
        <w:rPr>
          <w:rFonts w:eastAsia="Times New Roman" w:cs="Times New Roman"/>
          <w:szCs w:val="20"/>
          <w:u w:val="single"/>
          <w:lang w:eastAsia="es-ES"/>
        </w:rPr>
        <w:t>el IES2000</w:t>
      </w:r>
      <w:r w:rsidRPr="00784B9F">
        <w:rPr>
          <w:rFonts w:eastAsia="Times New Roman" w:cs="Times New Roman"/>
          <w:szCs w:val="20"/>
          <w:lang w:eastAsia="es-ES"/>
        </w:rPr>
        <w:t xml:space="preserve"> dará la opción de emitir o ver una copia de uno u otro o de los </w:t>
      </w:r>
      <w:r w:rsidR="000219AD">
        <w:rPr>
          <w:rFonts w:eastAsia="Times New Roman" w:cs="Times New Roman"/>
          <w:szCs w:val="20"/>
          <w:lang w:eastAsia="es-ES"/>
        </w:rPr>
        <w:t>cuatro</w:t>
      </w:r>
      <w:r w:rsidRPr="00784B9F">
        <w:rPr>
          <w:rFonts w:eastAsia="Times New Roman" w:cs="Times New Roman"/>
          <w:szCs w:val="20"/>
          <w:lang w:eastAsia="es-ES"/>
        </w:rPr>
        <w:t xml:space="preserve">pero siempre los </w:t>
      </w:r>
      <w:r w:rsidRPr="00706E04">
        <w:rPr>
          <w:rFonts w:eastAsia="Times New Roman" w:cs="Times New Roman"/>
          <w:szCs w:val="20"/>
          <w:lang w:eastAsia="es-ES"/>
        </w:rPr>
        <w:t>genera</w:t>
      </w:r>
      <w:r w:rsidR="00C42A20" w:rsidRPr="00706E04">
        <w:rPr>
          <w:rFonts w:eastAsia="Times New Roman" w:cs="Times New Roman"/>
          <w:szCs w:val="20"/>
          <w:lang w:eastAsia="es-ES"/>
        </w:rPr>
        <w:t>rá</w:t>
      </w:r>
      <w:r w:rsidRPr="00706E04">
        <w:rPr>
          <w:rFonts w:eastAsia="Times New Roman" w:cs="Times New Roman"/>
          <w:szCs w:val="20"/>
          <w:lang w:eastAsia="es-ES"/>
        </w:rPr>
        <w:t xml:space="preserve"> por separado</w:t>
      </w:r>
      <w:r w:rsidRPr="00784B9F">
        <w:rPr>
          <w:rFonts w:eastAsia="Times New Roman" w:cs="Times New Roman"/>
          <w:szCs w:val="20"/>
          <w:lang w:eastAsia="es-ES"/>
        </w:rPr>
        <w:t>.</w:t>
      </w:r>
    </w:p>
    <w:p w:rsidR="00F27BFF" w:rsidRPr="005355AF" w:rsidRDefault="00F27BFF" w:rsidP="00372E0B">
      <w:pPr>
        <w:spacing w:after="0"/>
        <w:ind w:right="-2" w:firstLine="708"/>
        <w:jc w:val="both"/>
        <w:rPr>
          <w:rFonts w:eastAsia="Times New Roman" w:cs="Times New Roman"/>
          <w:color w:val="548DD4" w:themeColor="text2" w:themeTint="99"/>
          <w:szCs w:val="20"/>
          <w:lang w:eastAsia="es-ES"/>
        </w:rPr>
      </w:pPr>
    </w:p>
    <w:p w:rsidR="00F27BFF" w:rsidRDefault="000B3146" w:rsidP="000B3146">
      <w:pPr>
        <w:spacing w:after="0"/>
        <w:ind w:right="-2" w:firstLine="708"/>
        <w:rPr>
          <w:rFonts w:eastAsia="Times New Roman" w:cs="Times New Roman"/>
          <w:szCs w:val="20"/>
          <w:lang w:eastAsia="es-ES"/>
        </w:rPr>
      </w:pPr>
      <w:r>
        <w:rPr>
          <w:noProof/>
          <w:lang w:val="es-ES" w:eastAsia="es-ES"/>
        </w:rPr>
        <w:drawing>
          <wp:anchor distT="0" distB="0" distL="114300" distR="114300" simplePos="0" relativeHeight="251695104" behindDoc="0" locked="0" layoutInCell="1" allowOverlap="1">
            <wp:simplePos x="0" y="0"/>
            <wp:positionH relativeFrom="column">
              <wp:posOffset>120015</wp:posOffset>
            </wp:positionH>
            <wp:positionV relativeFrom="paragraph">
              <wp:posOffset>3810</wp:posOffset>
            </wp:positionV>
            <wp:extent cx="5476875" cy="2367915"/>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6875" cy="2367915"/>
                    </a:xfrm>
                    <a:prstGeom prst="rect">
                      <a:avLst/>
                    </a:prstGeom>
                  </pic:spPr>
                </pic:pic>
              </a:graphicData>
            </a:graphic>
          </wp:anchor>
        </w:drawing>
      </w:r>
    </w:p>
    <w:p w:rsidR="00190A8D" w:rsidRPr="00620320" w:rsidRDefault="00620320" w:rsidP="00372E0B">
      <w:pPr>
        <w:spacing w:after="0"/>
        <w:rPr>
          <w:rFonts w:eastAsia="Times New Roman" w:cs="Times New Roman"/>
          <w:b/>
          <w:szCs w:val="20"/>
          <w:u w:val="single"/>
          <w:lang w:eastAsia="es-ES"/>
        </w:rPr>
      </w:pPr>
      <w:r w:rsidRPr="00702927">
        <w:rPr>
          <w:rFonts w:eastAsia="Times New Roman" w:cs="Times New Roman"/>
          <w:b/>
          <w:szCs w:val="20"/>
          <w:u w:val="single"/>
          <w:lang w:eastAsia="es-ES"/>
        </w:rPr>
        <w:t>Aclaraciones sobre los datos a</w:t>
      </w:r>
      <w:r>
        <w:rPr>
          <w:rFonts w:eastAsia="Times New Roman" w:cs="Times New Roman"/>
          <w:b/>
          <w:szCs w:val="20"/>
          <w:u w:val="single"/>
          <w:lang w:eastAsia="es-ES"/>
        </w:rPr>
        <w:t xml:space="preserve"> consignar en el parte mensual:</w:t>
      </w:r>
    </w:p>
    <w:p w:rsidR="00C94C0C" w:rsidRPr="00784B9F" w:rsidRDefault="00AC3377" w:rsidP="007841D0">
      <w:pPr>
        <w:pStyle w:val="Prrafodelista"/>
        <w:numPr>
          <w:ilvl w:val="0"/>
          <w:numId w:val="3"/>
        </w:numPr>
        <w:spacing w:before="120" w:after="0"/>
        <w:ind w:left="1066" w:hanging="357"/>
        <w:contextualSpacing w:val="0"/>
        <w:jc w:val="both"/>
        <w:rPr>
          <w:rFonts w:eastAsia="Times New Roman" w:cs="Times New Roman"/>
          <w:szCs w:val="20"/>
          <w:lang w:eastAsia="es-ES"/>
        </w:rPr>
      </w:pPr>
      <w:r w:rsidRPr="00784B9F">
        <w:rPr>
          <w:rFonts w:eastAsia="Times New Roman" w:cs="Times New Roman"/>
          <w:b/>
          <w:i/>
          <w:szCs w:val="20"/>
          <w:lang w:eastAsia="es-ES"/>
        </w:rPr>
        <w:t>La información referente al centro, grupos y profesores</w:t>
      </w:r>
      <w:r w:rsidRPr="00784B9F">
        <w:rPr>
          <w:rFonts w:eastAsia="Times New Roman" w:cs="Times New Roman"/>
          <w:szCs w:val="20"/>
          <w:lang w:eastAsia="es-ES"/>
        </w:rPr>
        <w:t xml:space="preserve"> está vinculada a los </w:t>
      </w:r>
      <w:r w:rsidR="000219AD">
        <w:rPr>
          <w:rFonts w:eastAsia="Times New Roman" w:cs="Times New Roman"/>
          <w:szCs w:val="20"/>
          <w:lang w:eastAsia="es-ES"/>
        </w:rPr>
        <w:t>d</w:t>
      </w:r>
      <w:r w:rsidRPr="00784B9F">
        <w:rPr>
          <w:rFonts w:eastAsia="Times New Roman" w:cs="Times New Roman"/>
          <w:szCs w:val="20"/>
          <w:lang w:eastAsia="es-ES"/>
        </w:rPr>
        <w:t xml:space="preserve">atos </w:t>
      </w:r>
      <w:r w:rsidR="000B10AE" w:rsidRPr="00BC4EB9">
        <w:rPr>
          <w:rFonts w:eastAsia="Times New Roman" w:cs="Times New Roman"/>
          <w:szCs w:val="20"/>
          <w:lang w:eastAsia="es-ES"/>
        </w:rPr>
        <w:t>personales del personal docente señalados en el apartado II.1.</w:t>
      </w:r>
      <w:r w:rsidRPr="00BC4EB9">
        <w:rPr>
          <w:rFonts w:eastAsia="Times New Roman" w:cs="Times New Roman"/>
          <w:szCs w:val="20"/>
          <w:lang w:eastAsia="es-ES"/>
        </w:rPr>
        <w:t xml:space="preserve">, </w:t>
      </w:r>
      <w:r w:rsidRPr="00784B9F">
        <w:rPr>
          <w:rFonts w:eastAsia="Times New Roman" w:cs="Times New Roman"/>
          <w:szCs w:val="20"/>
          <w:lang w:eastAsia="es-ES"/>
        </w:rPr>
        <w:t>por lo que se cargará automáticamente</w:t>
      </w:r>
      <w:r w:rsidR="000219AD">
        <w:rPr>
          <w:rFonts w:eastAsia="Times New Roman" w:cs="Times New Roman"/>
          <w:szCs w:val="20"/>
          <w:lang w:eastAsia="es-ES"/>
        </w:rPr>
        <w:t>:</w:t>
      </w:r>
      <w:r w:rsidRPr="00432AE5">
        <w:rPr>
          <w:rFonts w:eastAsia="Times New Roman" w:cs="Times New Roman"/>
          <w:szCs w:val="20"/>
          <w:lang w:eastAsia="es-ES"/>
        </w:rPr>
        <w:t xml:space="preserve">apellidos, nombre, NIF, cuerpo, régimen de seguridad social, especialidad </w:t>
      </w:r>
      <w:r w:rsidR="00C42A20" w:rsidRPr="00432AE5">
        <w:rPr>
          <w:rFonts w:eastAsia="Times New Roman" w:cs="Times New Roman"/>
          <w:szCs w:val="20"/>
          <w:lang w:eastAsia="es-ES"/>
        </w:rPr>
        <w:t>(</w:t>
      </w:r>
      <w:r w:rsidRPr="00432AE5">
        <w:rPr>
          <w:rFonts w:eastAsia="Times New Roman" w:cs="Times New Roman"/>
          <w:szCs w:val="20"/>
          <w:lang w:eastAsia="es-ES"/>
        </w:rPr>
        <w:t>FP Básica</w:t>
      </w:r>
      <w:r w:rsidR="00C42A20" w:rsidRPr="00432AE5">
        <w:rPr>
          <w:rFonts w:eastAsia="Times New Roman" w:cs="Times New Roman"/>
          <w:szCs w:val="20"/>
          <w:lang w:eastAsia="es-ES"/>
        </w:rPr>
        <w:t>)</w:t>
      </w:r>
      <w:r w:rsidRPr="00432AE5">
        <w:rPr>
          <w:rFonts w:eastAsia="Times New Roman" w:cs="Times New Roman"/>
          <w:szCs w:val="20"/>
          <w:lang w:eastAsia="es-ES"/>
        </w:rPr>
        <w:t xml:space="preserve">, ciclo formativo </w:t>
      </w:r>
      <w:r w:rsidR="00BF6CF4" w:rsidRPr="00432AE5">
        <w:rPr>
          <w:rFonts w:eastAsia="Times New Roman" w:cs="Times New Roman"/>
          <w:szCs w:val="20"/>
          <w:lang w:eastAsia="es-ES"/>
        </w:rPr>
        <w:t xml:space="preserve">(FP Básica), </w:t>
      </w:r>
      <w:r w:rsidRPr="00432AE5">
        <w:rPr>
          <w:rFonts w:eastAsia="Times New Roman" w:cs="Times New Roman"/>
          <w:szCs w:val="20"/>
          <w:lang w:eastAsia="es-ES"/>
        </w:rPr>
        <w:t>Materia (3º deESO</w:t>
      </w:r>
      <w:r w:rsidR="00D3037E" w:rsidRPr="00432AE5">
        <w:rPr>
          <w:rFonts w:eastAsia="Times New Roman" w:cs="Times New Roman"/>
          <w:szCs w:val="20"/>
          <w:lang w:eastAsia="es-ES"/>
        </w:rPr>
        <w:t>, 4º de ESO</w:t>
      </w:r>
      <w:r w:rsidRPr="00432AE5">
        <w:rPr>
          <w:rFonts w:eastAsia="Times New Roman" w:cs="Times New Roman"/>
          <w:szCs w:val="20"/>
          <w:lang w:eastAsia="es-ES"/>
        </w:rPr>
        <w:t>), unidad y grupo. La información de la ficha en formato electrónico estará en todo</w:t>
      </w:r>
      <w:r w:rsidRPr="00784B9F">
        <w:rPr>
          <w:rFonts w:eastAsia="Times New Roman" w:cs="Times New Roman"/>
          <w:szCs w:val="20"/>
          <w:lang w:eastAsia="es-ES"/>
        </w:rPr>
        <w:t xml:space="preserve"> momento disponible a través de la aplicación IES2000 a la que pueden acceder los centros.</w:t>
      </w:r>
    </w:p>
    <w:p w:rsidR="00A9111B" w:rsidRPr="00784B9F" w:rsidRDefault="00A9111B" w:rsidP="007841D0">
      <w:pPr>
        <w:numPr>
          <w:ilvl w:val="0"/>
          <w:numId w:val="3"/>
        </w:numPr>
        <w:spacing w:before="120" w:after="0"/>
        <w:ind w:left="1066" w:hanging="357"/>
        <w:jc w:val="both"/>
        <w:rPr>
          <w:rFonts w:eastAsia="Times New Roman" w:cs="Times New Roman"/>
          <w:b/>
          <w:i/>
          <w:szCs w:val="20"/>
          <w:lang w:eastAsia="es-ES"/>
        </w:rPr>
      </w:pPr>
      <w:r w:rsidRPr="00784B9F">
        <w:rPr>
          <w:rFonts w:eastAsia="Times New Roman" w:cs="Times New Roman"/>
          <w:b/>
          <w:i/>
          <w:szCs w:val="20"/>
          <w:lang w:eastAsia="es-ES"/>
        </w:rPr>
        <w:t>Titular/Sustituto.</w:t>
      </w:r>
      <w:r w:rsidRPr="00784B9F">
        <w:rPr>
          <w:rFonts w:eastAsia="Times New Roman" w:cs="Times New Roman"/>
          <w:szCs w:val="20"/>
          <w:lang w:eastAsia="es-ES"/>
        </w:rPr>
        <w:t xml:space="preserve"> Debe consignarse en este documento si el profesor es titular “T” o sustituto “S” en la columna correspondiente.</w:t>
      </w:r>
    </w:p>
    <w:p w:rsidR="00941720" w:rsidRPr="00771894" w:rsidRDefault="0093388E" w:rsidP="00941720">
      <w:pPr>
        <w:pStyle w:val="Prrafodelista"/>
        <w:numPr>
          <w:ilvl w:val="0"/>
          <w:numId w:val="3"/>
        </w:numPr>
        <w:spacing w:before="120" w:after="0"/>
        <w:ind w:left="1066" w:hanging="357"/>
        <w:contextualSpacing w:val="0"/>
        <w:jc w:val="both"/>
        <w:rPr>
          <w:rFonts w:eastAsia="Times New Roman" w:cs="Times New Roman"/>
          <w:color w:val="FF0000"/>
          <w:szCs w:val="20"/>
          <w:lang w:eastAsia="es-ES"/>
        </w:rPr>
      </w:pPr>
      <w:r w:rsidRPr="00784B9F">
        <w:rPr>
          <w:rFonts w:eastAsia="Times New Roman" w:cs="Times New Roman"/>
          <w:b/>
          <w:i/>
          <w:szCs w:val="20"/>
          <w:lang w:eastAsia="es-ES"/>
        </w:rPr>
        <w:t xml:space="preserve">La </w:t>
      </w:r>
      <w:r w:rsidRPr="002F7FFA">
        <w:rPr>
          <w:rFonts w:eastAsia="Times New Roman" w:cs="Times New Roman"/>
          <w:b/>
          <w:i/>
          <w:szCs w:val="20"/>
          <w:lang w:eastAsia="es-ES"/>
        </w:rPr>
        <w:t>in</w:t>
      </w:r>
      <w:r w:rsidR="009256B3" w:rsidRPr="002F7FFA">
        <w:rPr>
          <w:rFonts w:eastAsia="Times New Roman" w:cs="Times New Roman"/>
          <w:b/>
          <w:i/>
          <w:szCs w:val="20"/>
          <w:lang w:eastAsia="es-ES"/>
        </w:rPr>
        <w:t>formación de las horas lectivas</w:t>
      </w:r>
      <w:r w:rsidRPr="002F7FFA">
        <w:rPr>
          <w:rFonts w:eastAsia="Times New Roman" w:cs="Times New Roman"/>
          <w:b/>
          <w:i/>
          <w:szCs w:val="20"/>
          <w:lang w:eastAsia="es-ES"/>
        </w:rPr>
        <w:t xml:space="preserve"> efectivamente</w:t>
      </w:r>
      <w:r w:rsidRPr="00784B9F">
        <w:rPr>
          <w:rFonts w:eastAsia="Times New Roman" w:cs="Times New Roman"/>
          <w:b/>
          <w:i/>
          <w:szCs w:val="20"/>
          <w:lang w:eastAsia="es-ES"/>
        </w:rPr>
        <w:t xml:space="preserve"> impartidas</w:t>
      </w:r>
      <w:r w:rsidR="005355AF" w:rsidRPr="00784B9F">
        <w:rPr>
          <w:rFonts w:eastAsia="Times New Roman" w:cs="Times New Roman"/>
          <w:i/>
          <w:szCs w:val="20"/>
          <w:lang w:eastAsia="es-ES"/>
        </w:rPr>
        <w:t xml:space="preserve">y justificadas mediante los “partes diarios de firmas” </w:t>
      </w:r>
      <w:r w:rsidR="005355AF" w:rsidRPr="00771894">
        <w:rPr>
          <w:rFonts w:eastAsia="Times New Roman" w:cs="Times New Roman"/>
          <w:color w:val="FF0000"/>
          <w:szCs w:val="20"/>
          <w:lang w:eastAsia="es-ES"/>
        </w:rPr>
        <w:t>se obtendrán del programa IES2000</w:t>
      </w:r>
      <w:r w:rsidR="005355AF" w:rsidRPr="00784B9F">
        <w:rPr>
          <w:rFonts w:eastAsia="Times New Roman" w:cs="Times New Roman"/>
          <w:szCs w:val="20"/>
          <w:lang w:eastAsia="es-ES"/>
        </w:rPr>
        <w:t xml:space="preserve">a través de la vinculación de los datos que constan en los horarios de los profesores, en las ausencias que hayan podido tener y en la ficha de los mismos </w:t>
      </w:r>
      <w:r w:rsidRPr="00784B9F">
        <w:rPr>
          <w:rFonts w:eastAsia="Times New Roman" w:cs="Times New Roman"/>
          <w:szCs w:val="20"/>
          <w:lang w:eastAsia="es-ES"/>
        </w:rPr>
        <w:t xml:space="preserve">(incluidos el cuerpo de la Administración al que pertenecen y su régimen de cotización a la Seguridad Social) generando </w:t>
      </w:r>
      <w:r w:rsidRPr="00771894">
        <w:rPr>
          <w:rFonts w:eastAsia="Times New Roman" w:cs="Times New Roman"/>
          <w:color w:val="FF0000"/>
          <w:szCs w:val="20"/>
          <w:lang w:eastAsia="es-ES"/>
        </w:rPr>
        <w:t>el “</w:t>
      </w:r>
      <w:r w:rsidRPr="00771894">
        <w:rPr>
          <w:rFonts w:eastAsia="Times New Roman" w:cs="Times New Roman"/>
          <w:i/>
          <w:color w:val="FF0000"/>
          <w:szCs w:val="20"/>
          <w:lang w:eastAsia="es-ES"/>
        </w:rPr>
        <w:t>Parte mensual de presencias/ausencias del profesorado</w:t>
      </w:r>
      <w:r w:rsidR="005355AF" w:rsidRPr="00771894">
        <w:rPr>
          <w:rFonts w:eastAsia="Times New Roman" w:cs="Times New Roman"/>
          <w:color w:val="FF0000"/>
          <w:szCs w:val="20"/>
          <w:lang w:eastAsia="es-ES"/>
        </w:rPr>
        <w:t>”constando en el mismo s</w:t>
      </w:r>
      <w:r w:rsidR="000219AD" w:rsidRPr="00771894">
        <w:rPr>
          <w:rFonts w:eastAsia="Times New Roman" w:cs="Times New Roman"/>
          <w:color w:val="FF0000"/>
          <w:szCs w:val="20"/>
          <w:lang w:eastAsia="es-ES"/>
        </w:rPr>
        <w:t>ó</w:t>
      </w:r>
      <w:r w:rsidR="005355AF" w:rsidRPr="00771894">
        <w:rPr>
          <w:rFonts w:eastAsia="Times New Roman" w:cs="Times New Roman"/>
          <w:color w:val="FF0000"/>
          <w:szCs w:val="20"/>
          <w:lang w:eastAsia="es-ES"/>
        </w:rPr>
        <w:t xml:space="preserve">lo los profesores </w:t>
      </w:r>
      <w:r w:rsidR="000219AD" w:rsidRPr="00771894">
        <w:rPr>
          <w:rFonts w:eastAsia="Times New Roman" w:cs="Times New Roman"/>
          <w:color w:val="FF0000"/>
          <w:szCs w:val="20"/>
          <w:lang w:eastAsia="es-ES"/>
        </w:rPr>
        <w:t>que pertenezcan a</w:t>
      </w:r>
      <w:r w:rsidR="005355AF" w:rsidRPr="00771894">
        <w:rPr>
          <w:rFonts w:eastAsia="Times New Roman" w:cs="Times New Roman"/>
          <w:color w:val="FF0000"/>
          <w:szCs w:val="20"/>
          <w:lang w:eastAsia="es-ES"/>
        </w:rPr>
        <w:t xml:space="preserve"> los cuerpos</w:t>
      </w:r>
      <w:r w:rsidR="00941720" w:rsidRPr="00771894">
        <w:rPr>
          <w:rFonts w:eastAsia="Times New Roman" w:cs="Times New Roman"/>
          <w:color w:val="FF0000"/>
          <w:szCs w:val="20"/>
          <w:lang w:eastAsia="es-ES"/>
        </w:rPr>
        <w:t xml:space="preserve"> y regímenes de seguridad social</w:t>
      </w:r>
      <w:r w:rsidR="005355AF" w:rsidRPr="00771894">
        <w:rPr>
          <w:rFonts w:eastAsia="Times New Roman" w:cs="Times New Roman"/>
          <w:color w:val="FF0000"/>
          <w:szCs w:val="20"/>
          <w:lang w:eastAsia="es-ES"/>
        </w:rPr>
        <w:t xml:space="preserve"> que deben formar parte de cada informe:</w:t>
      </w:r>
    </w:p>
    <w:p w:rsidR="005355AF" w:rsidRPr="00771894" w:rsidRDefault="005355AF" w:rsidP="00941720">
      <w:pPr>
        <w:spacing w:before="120" w:after="0"/>
        <w:ind w:left="1843"/>
        <w:jc w:val="both"/>
        <w:rPr>
          <w:rFonts w:eastAsia="Times New Roman" w:cs="Times New Roman"/>
          <w:color w:val="FF0000"/>
          <w:szCs w:val="20"/>
          <w:lang w:eastAsia="es-ES"/>
        </w:rPr>
      </w:pPr>
      <w:r w:rsidRPr="00771894">
        <w:rPr>
          <w:rFonts w:eastAsia="Times New Roman" w:cs="Times New Roman"/>
          <w:b/>
          <w:color w:val="FF0000"/>
          <w:szCs w:val="20"/>
          <w:lang w:eastAsia="es-ES"/>
        </w:rPr>
        <w:t>FP BÁSICA</w:t>
      </w:r>
      <w:r w:rsidRPr="00771894">
        <w:rPr>
          <w:rFonts w:eastAsia="Times New Roman" w:cs="Times New Roman"/>
          <w:color w:val="FF0000"/>
          <w:szCs w:val="20"/>
          <w:lang w:eastAsia="es-ES"/>
        </w:rPr>
        <w:t>: 0511 M, 0590 M, 0590 G, 0591 M, 0591 G, 0597 M.</w:t>
      </w:r>
    </w:p>
    <w:p w:rsidR="00A40A22" w:rsidRPr="00771894" w:rsidRDefault="005355AF" w:rsidP="00372E0B">
      <w:pPr>
        <w:spacing w:after="0"/>
        <w:ind w:left="1843" w:right="-2"/>
        <w:jc w:val="both"/>
        <w:rPr>
          <w:rFonts w:eastAsia="Times New Roman" w:cs="Times New Roman"/>
          <w:color w:val="FF0000"/>
          <w:szCs w:val="20"/>
          <w:lang w:eastAsia="es-ES"/>
        </w:rPr>
      </w:pPr>
      <w:r w:rsidRPr="00771894">
        <w:rPr>
          <w:rFonts w:eastAsia="Times New Roman" w:cs="Times New Roman"/>
          <w:b/>
          <w:color w:val="FF0000"/>
          <w:szCs w:val="20"/>
          <w:lang w:eastAsia="es-ES"/>
        </w:rPr>
        <w:t>ESO</w:t>
      </w:r>
      <w:r w:rsidR="00190A8D" w:rsidRPr="00771894">
        <w:rPr>
          <w:rFonts w:eastAsia="Times New Roman" w:cs="Times New Roman"/>
          <w:color w:val="FF0000"/>
          <w:szCs w:val="20"/>
          <w:lang w:eastAsia="es-ES"/>
        </w:rPr>
        <w:t>: 0511 M, 0590 M, 0590 G</w:t>
      </w:r>
      <w:r w:rsidR="00485DA2" w:rsidRPr="00771894">
        <w:rPr>
          <w:rFonts w:eastAsia="Times New Roman" w:cs="Times New Roman"/>
          <w:color w:val="FF0000"/>
          <w:szCs w:val="20"/>
          <w:lang w:eastAsia="es-ES"/>
        </w:rPr>
        <w:t xml:space="preserve">, 0591 </w:t>
      </w:r>
      <w:r w:rsidR="00941720" w:rsidRPr="00771894">
        <w:rPr>
          <w:rFonts w:eastAsia="Times New Roman" w:cs="Times New Roman"/>
          <w:color w:val="FF0000"/>
          <w:szCs w:val="20"/>
          <w:lang w:eastAsia="es-ES"/>
        </w:rPr>
        <w:t>M</w:t>
      </w:r>
      <w:r w:rsidR="00485DA2" w:rsidRPr="00771894">
        <w:rPr>
          <w:rFonts w:eastAsia="Times New Roman" w:cs="Times New Roman"/>
          <w:color w:val="FF0000"/>
          <w:szCs w:val="20"/>
          <w:lang w:eastAsia="es-ES"/>
        </w:rPr>
        <w:t xml:space="preserve">, 0591 </w:t>
      </w:r>
      <w:r w:rsidR="00941720" w:rsidRPr="00771894">
        <w:rPr>
          <w:rFonts w:eastAsia="Times New Roman" w:cs="Times New Roman"/>
          <w:color w:val="FF0000"/>
          <w:szCs w:val="20"/>
          <w:lang w:eastAsia="es-ES"/>
        </w:rPr>
        <w:t>G</w:t>
      </w:r>
      <w:r w:rsidR="00190A8D" w:rsidRPr="00771894">
        <w:rPr>
          <w:rFonts w:eastAsia="Times New Roman" w:cs="Times New Roman"/>
          <w:color w:val="FF0000"/>
          <w:szCs w:val="20"/>
          <w:lang w:eastAsia="es-ES"/>
        </w:rPr>
        <w:t xml:space="preserve">. </w:t>
      </w:r>
    </w:p>
    <w:p w:rsidR="007841D0" w:rsidRDefault="007841D0" w:rsidP="00372E0B">
      <w:pPr>
        <w:spacing w:after="0"/>
        <w:ind w:left="142" w:right="-2" w:firstLine="566"/>
        <w:jc w:val="both"/>
        <w:rPr>
          <w:rFonts w:eastAsia="Times New Roman" w:cs="Times New Roman"/>
          <w:szCs w:val="20"/>
          <w:lang w:eastAsia="es-ES"/>
        </w:rPr>
      </w:pPr>
    </w:p>
    <w:p w:rsidR="00A9111B" w:rsidRPr="002F7FFA" w:rsidRDefault="00A9111B" w:rsidP="00372E0B">
      <w:pPr>
        <w:spacing w:after="0"/>
        <w:ind w:left="142" w:right="-2" w:firstLine="566"/>
        <w:jc w:val="both"/>
        <w:rPr>
          <w:rFonts w:eastAsia="Times New Roman" w:cs="Times New Roman"/>
          <w:szCs w:val="20"/>
          <w:lang w:eastAsia="es-ES"/>
        </w:rPr>
      </w:pPr>
      <w:r w:rsidRPr="00784B9F">
        <w:rPr>
          <w:rFonts w:eastAsia="Times New Roman" w:cs="Times New Roman"/>
          <w:szCs w:val="20"/>
          <w:lang w:eastAsia="es-ES"/>
        </w:rPr>
        <w:t xml:space="preserve">No se </w:t>
      </w:r>
      <w:r w:rsidRPr="002F7FFA">
        <w:rPr>
          <w:rFonts w:eastAsia="Times New Roman" w:cs="Times New Roman"/>
          <w:szCs w:val="20"/>
          <w:lang w:eastAsia="es-ES"/>
        </w:rPr>
        <w:t>entenderán horas efectivamente impartidas:</w:t>
      </w:r>
    </w:p>
    <w:p w:rsidR="00A9111B" w:rsidRPr="002F7FFA" w:rsidRDefault="00FB74DA" w:rsidP="007841D0">
      <w:pPr>
        <w:pStyle w:val="Prrafodelista"/>
        <w:numPr>
          <w:ilvl w:val="0"/>
          <w:numId w:val="5"/>
        </w:numPr>
        <w:spacing w:before="120" w:after="0"/>
        <w:ind w:left="1066"/>
        <w:contextualSpacing w:val="0"/>
        <w:jc w:val="both"/>
        <w:rPr>
          <w:rFonts w:eastAsia="Times New Roman" w:cs="Times New Roman"/>
          <w:szCs w:val="20"/>
          <w:lang w:eastAsia="es-ES"/>
        </w:rPr>
      </w:pPr>
      <w:r w:rsidRPr="002F7FFA">
        <w:rPr>
          <w:rFonts w:eastAsia="Times New Roman" w:cs="Times New Roman"/>
          <w:szCs w:val="20"/>
          <w:lang w:eastAsia="es-ES"/>
        </w:rPr>
        <w:t>Las clases en la</w:t>
      </w:r>
      <w:r w:rsidR="00A9111B" w:rsidRPr="002F7FFA">
        <w:rPr>
          <w:rFonts w:eastAsia="Times New Roman" w:cs="Times New Roman"/>
          <w:szCs w:val="20"/>
          <w:lang w:eastAsia="es-ES"/>
        </w:rPr>
        <w:t>s que se ausente el titular y no se haya nombrado sustituto.</w:t>
      </w:r>
    </w:p>
    <w:p w:rsidR="00A9111B" w:rsidRPr="002F7FFA" w:rsidRDefault="000219AD" w:rsidP="007841D0">
      <w:pPr>
        <w:pStyle w:val="Prrafodelista"/>
        <w:numPr>
          <w:ilvl w:val="0"/>
          <w:numId w:val="5"/>
        </w:numPr>
        <w:spacing w:before="120" w:after="0"/>
        <w:ind w:left="1066"/>
        <w:contextualSpacing w:val="0"/>
        <w:jc w:val="both"/>
        <w:rPr>
          <w:rFonts w:eastAsia="Times New Roman" w:cs="Times New Roman"/>
          <w:szCs w:val="20"/>
          <w:lang w:eastAsia="es-ES"/>
        </w:rPr>
      </w:pPr>
      <w:r>
        <w:rPr>
          <w:rFonts w:eastAsia="Times New Roman" w:cs="Times New Roman"/>
          <w:szCs w:val="20"/>
          <w:lang w:eastAsia="es-ES"/>
        </w:rPr>
        <w:t>Las h</w:t>
      </w:r>
      <w:r w:rsidR="00A9111B" w:rsidRPr="002F7FFA">
        <w:rPr>
          <w:rFonts w:eastAsia="Times New Roman" w:cs="Times New Roman"/>
          <w:szCs w:val="20"/>
          <w:lang w:eastAsia="es-ES"/>
        </w:rPr>
        <w:t>uelgas con presencia del profesor pero sin ningún alumno</w:t>
      </w:r>
      <w:r>
        <w:rPr>
          <w:rFonts w:eastAsia="Times New Roman" w:cs="Times New Roman"/>
          <w:szCs w:val="20"/>
          <w:lang w:eastAsia="es-ES"/>
        </w:rPr>
        <w:t>;</w:t>
      </w:r>
      <w:r w:rsidR="00A9111B" w:rsidRPr="002F7FFA">
        <w:rPr>
          <w:rFonts w:eastAsia="Times New Roman" w:cs="Times New Roman"/>
          <w:szCs w:val="20"/>
          <w:lang w:eastAsia="es-ES"/>
        </w:rPr>
        <w:t xml:space="preserve"> por el contrario se entenderá como hora lectiva efectivamente impartida si en un día de huelga asisten a clase el profesor y al menos un alumno.</w:t>
      </w:r>
    </w:p>
    <w:p w:rsidR="00BC4EB9" w:rsidRDefault="00A9111B" w:rsidP="007841D0">
      <w:pPr>
        <w:pStyle w:val="Prrafodelista"/>
        <w:numPr>
          <w:ilvl w:val="0"/>
          <w:numId w:val="5"/>
        </w:numPr>
        <w:spacing w:before="120" w:after="0"/>
        <w:ind w:left="1066"/>
        <w:contextualSpacing w:val="0"/>
        <w:jc w:val="both"/>
        <w:rPr>
          <w:rFonts w:eastAsia="Times New Roman" w:cs="Times New Roman"/>
          <w:szCs w:val="20"/>
          <w:lang w:eastAsia="es-ES"/>
        </w:rPr>
      </w:pPr>
      <w:r w:rsidRPr="002F7FFA">
        <w:rPr>
          <w:rFonts w:eastAsia="Times New Roman" w:cs="Times New Roman"/>
          <w:szCs w:val="20"/>
          <w:lang w:eastAsia="es-ES"/>
        </w:rPr>
        <w:t>En el ca</w:t>
      </w:r>
      <w:r w:rsidR="00EF29AA">
        <w:rPr>
          <w:rFonts w:eastAsia="Times New Roman" w:cs="Times New Roman"/>
          <w:szCs w:val="20"/>
          <w:lang w:eastAsia="es-ES"/>
        </w:rPr>
        <w:t>so de la operación de 2º de FPB; l</w:t>
      </w:r>
      <w:r w:rsidRPr="002F7FFA">
        <w:rPr>
          <w:rFonts w:eastAsia="Times New Roman" w:cs="Times New Roman"/>
          <w:szCs w:val="20"/>
          <w:lang w:eastAsia="es-ES"/>
        </w:rPr>
        <w:t>as horas lectivas correspondientes</w:t>
      </w:r>
      <w:r w:rsidRPr="00784B9F">
        <w:rPr>
          <w:rFonts w:eastAsia="Times New Roman" w:cs="Times New Roman"/>
          <w:szCs w:val="20"/>
          <w:lang w:eastAsia="es-ES"/>
        </w:rPr>
        <w:t xml:space="preserve"> al periodo de FCT. Estas horas no son cofinanciables</w:t>
      </w:r>
      <w:r w:rsidR="000219AD">
        <w:rPr>
          <w:rFonts w:eastAsia="Times New Roman" w:cs="Times New Roman"/>
          <w:szCs w:val="20"/>
          <w:lang w:eastAsia="es-ES"/>
        </w:rPr>
        <w:t>,</w:t>
      </w:r>
      <w:r w:rsidRPr="00784B9F">
        <w:rPr>
          <w:rFonts w:eastAsia="Times New Roman" w:cs="Times New Roman"/>
          <w:szCs w:val="20"/>
          <w:lang w:eastAsia="es-ES"/>
        </w:rPr>
        <w:t xml:space="preserve"> por lo que no hay que contabilizarlas. </w:t>
      </w:r>
    </w:p>
    <w:p w:rsidR="002552D0" w:rsidRPr="002F7FFA" w:rsidRDefault="00607471" w:rsidP="007841D0">
      <w:pPr>
        <w:pStyle w:val="Prrafodelista"/>
        <w:spacing w:after="0"/>
        <w:ind w:left="1066"/>
        <w:contextualSpacing w:val="0"/>
        <w:jc w:val="both"/>
        <w:rPr>
          <w:rFonts w:eastAsia="Times New Roman" w:cs="Times New Roman"/>
          <w:b/>
          <w:szCs w:val="20"/>
          <w:lang w:eastAsia="es-ES"/>
        </w:rPr>
      </w:pPr>
      <w:r w:rsidRPr="002F7FFA">
        <w:rPr>
          <w:rFonts w:eastAsia="Times New Roman" w:cs="Times New Roman"/>
          <w:szCs w:val="20"/>
          <w:lang w:eastAsia="es-ES"/>
        </w:rPr>
        <w:t xml:space="preserve">Los directores de los centros deberán comunicar </w:t>
      </w:r>
      <w:r w:rsidR="00BC4EB9" w:rsidRPr="002F7FFA">
        <w:rPr>
          <w:rFonts w:eastAsia="Times New Roman" w:cs="Times New Roman"/>
          <w:szCs w:val="20"/>
          <w:lang w:eastAsia="es-ES"/>
        </w:rPr>
        <w:t>a la Dirección P</w:t>
      </w:r>
      <w:r w:rsidR="002552D0" w:rsidRPr="002F7FFA">
        <w:rPr>
          <w:rFonts w:eastAsia="Times New Roman" w:cs="Times New Roman"/>
          <w:szCs w:val="20"/>
          <w:lang w:eastAsia="es-ES"/>
        </w:rPr>
        <w:t xml:space="preserve">rovincial de Educación correspondiente el periodo en el que se desarrollará para cada ciclo de FPB la </w:t>
      </w:r>
      <w:r w:rsidR="00A9111B" w:rsidRPr="002F7FFA">
        <w:rPr>
          <w:rFonts w:eastAsia="Times New Roman" w:cs="Times New Roman"/>
          <w:szCs w:val="20"/>
          <w:lang w:eastAsia="es-ES"/>
        </w:rPr>
        <w:t>FCT</w:t>
      </w:r>
      <w:r w:rsidR="000219AD">
        <w:rPr>
          <w:rFonts w:eastAsia="Times New Roman" w:cs="Times New Roman"/>
          <w:szCs w:val="20"/>
          <w:lang w:eastAsia="es-ES"/>
        </w:rPr>
        <w:t>,</w:t>
      </w:r>
      <w:r w:rsidR="002552D0" w:rsidRPr="002F7FFA">
        <w:rPr>
          <w:rFonts w:eastAsia="Times New Roman" w:cs="Times New Roman"/>
          <w:szCs w:val="20"/>
          <w:lang w:eastAsia="es-ES"/>
        </w:rPr>
        <w:t>para lo que utilizarán</w:t>
      </w:r>
      <w:r w:rsidR="00D6619F" w:rsidRPr="002F7FFA">
        <w:rPr>
          <w:rFonts w:eastAsia="Times New Roman" w:cs="Times New Roman"/>
          <w:szCs w:val="20"/>
          <w:lang w:eastAsia="es-ES"/>
        </w:rPr>
        <w:t xml:space="preserve"> el modelo que se adjunta como </w:t>
      </w:r>
      <w:r w:rsidR="002552D0" w:rsidRPr="002F7FFA">
        <w:rPr>
          <w:rFonts w:eastAsia="Times New Roman" w:cs="Times New Roman"/>
          <w:b/>
          <w:szCs w:val="20"/>
          <w:lang w:eastAsia="es-ES"/>
        </w:rPr>
        <w:t>Anexo I.</w:t>
      </w:r>
    </w:p>
    <w:p w:rsidR="00A9111B" w:rsidRPr="00784B9F" w:rsidRDefault="004F4F33" w:rsidP="007841D0">
      <w:pPr>
        <w:pStyle w:val="Prrafodelista"/>
        <w:spacing w:after="0"/>
        <w:ind w:left="1066"/>
        <w:contextualSpacing w:val="0"/>
        <w:jc w:val="both"/>
        <w:rPr>
          <w:rFonts w:eastAsia="Times New Roman" w:cs="Times New Roman"/>
          <w:szCs w:val="20"/>
          <w:lang w:eastAsia="es-ES"/>
        </w:rPr>
      </w:pPr>
      <w:r w:rsidRPr="002F7FFA">
        <w:rPr>
          <w:rFonts w:eastAsia="Times New Roman" w:cs="Times New Roman"/>
          <w:szCs w:val="20"/>
          <w:lang w:eastAsia="es-ES"/>
        </w:rPr>
        <w:t xml:space="preserve">Dado </w:t>
      </w:r>
      <w:r w:rsidR="002F7FFA" w:rsidRPr="002F7FFA">
        <w:rPr>
          <w:rFonts w:eastAsia="Times New Roman" w:cs="Times New Roman"/>
          <w:szCs w:val="20"/>
          <w:lang w:eastAsia="es-ES"/>
        </w:rPr>
        <w:t>que las</w:t>
      </w:r>
      <w:r w:rsidR="002552D0" w:rsidRPr="002F7FFA">
        <w:rPr>
          <w:rFonts w:eastAsia="Times New Roman" w:cs="Times New Roman"/>
          <w:szCs w:val="20"/>
          <w:lang w:eastAsia="es-ES"/>
        </w:rPr>
        <w:t xml:space="preserve"> horas de FCT </w:t>
      </w:r>
      <w:r w:rsidRPr="002F7FFA">
        <w:rPr>
          <w:rFonts w:eastAsia="Times New Roman" w:cs="Times New Roman"/>
          <w:szCs w:val="20"/>
          <w:lang w:eastAsia="es-ES"/>
        </w:rPr>
        <w:t xml:space="preserve">no son </w:t>
      </w:r>
      <w:r w:rsidR="002552D0" w:rsidRPr="002F7FFA">
        <w:rPr>
          <w:rFonts w:eastAsia="Times New Roman" w:cs="Times New Roman"/>
          <w:szCs w:val="20"/>
          <w:lang w:eastAsia="es-ES"/>
        </w:rPr>
        <w:t>cofinanciables por el FSE</w:t>
      </w:r>
      <w:r w:rsidR="007A01C7">
        <w:rPr>
          <w:rFonts w:eastAsia="Times New Roman" w:cs="Times New Roman"/>
          <w:szCs w:val="20"/>
          <w:lang w:eastAsia="es-ES"/>
        </w:rPr>
        <w:t>,</w:t>
      </w:r>
      <w:r w:rsidR="00A9111B" w:rsidRPr="0093798B">
        <w:rPr>
          <w:rFonts w:eastAsia="Times New Roman" w:cs="Times New Roman"/>
          <w:b/>
          <w:szCs w:val="20"/>
          <w:lang w:eastAsia="es-ES"/>
        </w:rPr>
        <w:t>no será necesaria la firma diaria del profesor</w:t>
      </w:r>
      <w:r w:rsidR="002552D0" w:rsidRPr="002F7FFA">
        <w:rPr>
          <w:rFonts w:eastAsia="Times New Roman" w:cs="Times New Roman"/>
          <w:szCs w:val="20"/>
          <w:lang w:eastAsia="es-ES"/>
        </w:rPr>
        <w:t>durante este periodo</w:t>
      </w:r>
      <w:r w:rsidR="00A9111B" w:rsidRPr="00784B9F">
        <w:rPr>
          <w:rFonts w:eastAsia="Times New Roman" w:cs="Times New Roman"/>
          <w:b/>
          <w:szCs w:val="20"/>
          <w:lang w:eastAsia="es-ES"/>
        </w:rPr>
        <w:t>aunque éste siga impartiendo docencia para algunos alumnos que no ha pasado a la fase de FCT</w:t>
      </w:r>
      <w:r w:rsidR="00A9111B" w:rsidRPr="00784B9F">
        <w:rPr>
          <w:rFonts w:eastAsia="Times New Roman" w:cs="Times New Roman"/>
          <w:szCs w:val="20"/>
          <w:lang w:eastAsia="es-ES"/>
        </w:rPr>
        <w:t>. Durante este periodo</w:t>
      </w:r>
      <w:r w:rsidR="000219AD">
        <w:rPr>
          <w:rFonts w:eastAsia="Times New Roman" w:cs="Times New Roman"/>
          <w:szCs w:val="20"/>
          <w:lang w:eastAsia="es-ES"/>
        </w:rPr>
        <w:t>,</w:t>
      </w:r>
      <w:r w:rsidR="00A9111B" w:rsidRPr="00784B9F">
        <w:rPr>
          <w:rFonts w:eastAsia="Times New Roman" w:cs="Times New Roman"/>
          <w:szCs w:val="20"/>
          <w:lang w:eastAsia="es-ES"/>
        </w:rPr>
        <w:t xml:space="preserve"> tenga o no tenga alumnos en clase el profesor, ni se firmará el parte diario ni evidentemente se </w:t>
      </w:r>
      <w:r w:rsidR="00A9111B" w:rsidRPr="002F7FFA">
        <w:rPr>
          <w:rFonts w:eastAsia="Times New Roman" w:cs="Times New Roman"/>
          <w:szCs w:val="20"/>
          <w:lang w:eastAsia="es-ES"/>
        </w:rPr>
        <w:t>computarán esas horas</w:t>
      </w:r>
      <w:r w:rsidR="00A9111B" w:rsidRPr="00784B9F">
        <w:rPr>
          <w:rFonts w:eastAsia="Times New Roman" w:cs="Times New Roman"/>
          <w:szCs w:val="20"/>
          <w:lang w:eastAsia="es-ES"/>
        </w:rPr>
        <w:t xml:space="preserve"> en el parte mensual. </w:t>
      </w:r>
    </w:p>
    <w:p w:rsidR="007841D0" w:rsidRDefault="007841D0" w:rsidP="00372E0B">
      <w:pPr>
        <w:spacing w:after="0"/>
        <w:ind w:left="142" w:right="-2" w:firstLine="566"/>
        <w:jc w:val="both"/>
        <w:rPr>
          <w:rFonts w:eastAsia="Times New Roman" w:cs="Times New Roman"/>
          <w:szCs w:val="20"/>
          <w:lang w:eastAsia="es-ES"/>
        </w:rPr>
      </w:pPr>
    </w:p>
    <w:p w:rsidR="00A9111B" w:rsidRPr="00771894" w:rsidRDefault="00A9111B" w:rsidP="00372E0B">
      <w:pPr>
        <w:spacing w:after="0"/>
        <w:ind w:left="142" w:right="-2" w:firstLine="566"/>
        <w:jc w:val="both"/>
        <w:rPr>
          <w:rFonts w:eastAsia="Times New Roman" w:cs="Times New Roman"/>
          <w:color w:val="FF0000"/>
          <w:szCs w:val="20"/>
          <w:lang w:eastAsia="es-ES"/>
        </w:rPr>
      </w:pPr>
      <w:r w:rsidRPr="00771894">
        <w:rPr>
          <w:rFonts w:eastAsia="Times New Roman" w:cs="Times New Roman"/>
          <w:color w:val="FF0000"/>
          <w:szCs w:val="20"/>
          <w:lang w:eastAsia="es-ES"/>
        </w:rPr>
        <w:t>Se debe</w:t>
      </w:r>
      <w:r w:rsidR="00FB74DA" w:rsidRPr="00771894">
        <w:rPr>
          <w:rFonts w:eastAsia="Times New Roman" w:cs="Times New Roman"/>
          <w:color w:val="FF0000"/>
          <w:szCs w:val="20"/>
          <w:lang w:eastAsia="es-ES"/>
        </w:rPr>
        <w:t>n</w:t>
      </w:r>
      <w:r w:rsidRPr="00771894">
        <w:rPr>
          <w:rFonts w:eastAsia="Times New Roman" w:cs="Times New Roman"/>
          <w:color w:val="FF0000"/>
          <w:szCs w:val="20"/>
          <w:lang w:eastAsia="es-ES"/>
        </w:rPr>
        <w:t xml:space="preserve"> considerar hora</w:t>
      </w:r>
      <w:r w:rsidR="00FB74DA" w:rsidRPr="00771894">
        <w:rPr>
          <w:rFonts w:eastAsia="Times New Roman" w:cs="Times New Roman"/>
          <w:color w:val="FF0000"/>
          <w:szCs w:val="20"/>
          <w:lang w:eastAsia="es-ES"/>
        </w:rPr>
        <w:t>s</w:t>
      </w:r>
      <w:r w:rsidRPr="00771894">
        <w:rPr>
          <w:rFonts w:eastAsia="Times New Roman" w:cs="Times New Roman"/>
          <w:color w:val="FF0000"/>
          <w:szCs w:val="20"/>
          <w:lang w:eastAsia="es-ES"/>
        </w:rPr>
        <w:t xml:space="preserve"> lectiva</w:t>
      </w:r>
      <w:r w:rsidR="00FB74DA" w:rsidRPr="00771894">
        <w:rPr>
          <w:rFonts w:eastAsia="Times New Roman" w:cs="Times New Roman"/>
          <w:color w:val="FF0000"/>
          <w:szCs w:val="20"/>
          <w:lang w:eastAsia="es-ES"/>
        </w:rPr>
        <w:t>s</w:t>
      </w:r>
      <w:r w:rsidRPr="00771894">
        <w:rPr>
          <w:rFonts w:eastAsia="Times New Roman" w:cs="Times New Roman"/>
          <w:color w:val="FF0000"/>
          <w:szCs w:val="20"/>
          <w:lang w:eastAsia="es-ES"/>
        </w:rPr>
        <w:t xml:space="preserve"> efectivamente impartida</w:t>
      </w:r>
      <w:r w:rsidR="00FB74DA" w:rsidRPr="00771894">
        <w:rPr>
          <w:rFonts w:eastAsia="Times New Roman" w:cs="Times New Roman"/>
          <w:color w:val="FF0000"/>
          <w:szCs w:val="20"/>
          <w:lang w:eastAsia="es-ES"/>
        </w:rPr>
        <w:t>s</w:t>
      </w:r>
      <w:r w:rsidRPr="00771894">
        <w:rPr>
          <w:rFonts w:eastAsia="Times New Roman" w:cs="Times New Roman"/>
          <w:color w:val="FF0000"/>
          <w:szCs w:val="20"/>
          <w:lang w:eastAsia="es-ES"/>
        </w:rPr>
        <w:t xml:space="preserve"> y por tanto susceptible</w:t>
      </w:r>
      <w:r w:rsidR="00FB74DA" w:rsidRPr="00771894">
        <w:rPr>
          <w:rFonts w:eastAsia="Times New Roman" w:cs="Times New Roman"/>
          <w:color w:val="FF0000"/>
          <w:szCs w:val="20"/>
          <w:lang w:eastAsia="es-ES"/>
        </w:rPr>
        <w:t>s</w:t>
      </w:r>
      <w:r w:rsidRPr="00771894">
        <w:rPr>
          <w:rFonts w:eastAsia="Times New Roman" w:cs="Times New Roman"/>
          <w:color w:val="FF0000"/>
          <w:szCs w:val="20"/>
          <w:lang w:eastAsia="es-ES"/>
        </w:rPr>
        <w:t xml:space="preserve"> de certificación, las relativas a actividades extraescolares realizadas dentro del horario y directamente relacionadas con la enseñanza cofinanciada.</w:t>
      </w:r>
    </w:p>
    <w:p w:rsidR="007841D0" w:rsidRPr="00771894" w:rsidRDefault="007841D0" w:rsidP="00372E0B">
      <w:pPr>
        <w:spacing w:after="0"/>
        <w:ind w:left="142" w:right="-2" w:firstLine="566"/>
        <w:jc w:val="both"/>
        <w:rPr>
          <w:rFonts w:eastAsia="Times New Roman" w:cs="Times New Roman"/>
          <w:color w:val="FF0000"/>
          <w:szCs w:val="20"/>
          <w:lang w:eastAsia="es-ES"/>
        </w:rPr>
      </w:pPr>
    </w:p>
    <w:p w:rsidR="00A9111B" w:rsidRDefault="00A9111B" w:rsidP="00372E0B">
      <w:pPr>
        <w:spacing w:after="0"/>
        <w:ind w:left="142" w:right="-2" w:firstLine="566"/>
        <w:jc w:val="both"/>
        <w:rPr>
          <w:rFonts w:eastAsia="Times New Roman" w:cs="Times New Roman"/>
          <w:szCs w:val="20"/>
          <w:lang w:eastAsia="es-ES"/>
        </w:rPr>
      </w:pPr>
      <w:r w:rsidRPr="002F7FFA">
        <w:rPr>
          <w:rFonts w:eastAsia="Times New Roman" w:cs="Times New Roman"/>
          <w:szCs w:val="20"/>
          <w:lang w:eastAsia="es-ES"/>
        </w:rPr>
        <w:t xml:space="preserve">Las </w:t>
      </w:r>
      <w:r w:rsidRPr="00AE2BE1">
        <w:rPr>
          <w:rFonts w:eastAsia="Times New Roman" w:cs="Times New Roman"/>
          <w:szCs w:val="20"/>
          <w:highlight w:val="yellow"/>
          <w:lang w:eastAsia="es-ES"/>
        </w:rPr>
        <w:t>horas que no se pueden considerar como efectivamente impartidas</w:t>
      </w:r>
      <w:r w:rsidRPr="002F7FFA">
        <w:rPr>
          <w:rFonts w:eastAsia="Times New Roman" w:cs="Times New Roman"/>
          <w:szCs w:val="20"/>
          <w:lang w:eastAsia="es-ES"/>
        </w:rPr>
        <w:t xml:space="preserve"> se </w:t>
      </w:r>
      <w:r w:rsidRPr="00AE2BE1">
        <w:rPr>
          <w:rFonts w:eastAsia="Times New Roman" w:cs="Times New Roman"/>
          <w:color w:val="FF0000"/>
          <w:szCs w:val="20"/>
          <w:lang w:eastAsia="es-ES"/>
        </w:rPr>
        <w:t xml:space="preserve">añadirán al IES2000, </w:t>
      </w:r>
      <w:r w:rsidRPr="002F7FFA">
        <w:rPr>
          <w:rFonts w:eastAsia="Times New Roman" w:cs="Times New Roman"/>
          <w:szCs w:val="20"/>
          <w:lang w:eastAsia="es-ES"/>
        </w:rPr>
        <w:t xml:space="preserve">dependiendo de cada caso, </w:t>
      </w:r>
      <w:r w:rsidRPr="00AE2BE1">
        <w:rPr>
          <w:rFonts w:eastAsia="Times New Roman" w:cs="Times New Roman"/>
          <w:szCs w:val="20"/>
          <w:highlight w:val="yellow"/>
          <w:lang w:eastAsia="es-ES"/>
        </w:rPr>
        <w:t xml:space="preserve">a través de las ausencias de los profesores o a través del </w:t>
      </w:r>
      <w:r w:rsidRPr="00AE2BE1">
        <w:rPr>
          <w:rFonts w:eastAsia="Times New Roman" w:cs="Times New Roman"/>
          <w:b/>
          <w:szCs w:val="20"/>
          <w:highlight w:val="yellow"/>
          <w:lang w:eastAsia="es-ES"/>
        </w:rPr>
        <w:t>calendario.</w:t>
      </w:r>
      <w:r w:rsidRPr="00784B9F">
        <w:rPr>
          <w:rFonts w:eastAsia="Times New Roman" w:cs="Times New Roman"/>
          <w:szCs w:val="20"/>
          <w:lang w:eastAsia="es-ES"/>
        </w:rPr>
        <w:t xml:space="preserve"> Para una grabación adecuada de la información en este segundo caso se deben seguir los siguientes pasos: </w:t>
      </w:r>
    </w:p>
    <w:p w:rsidR="00F519B3" w:rsidRPr="00784B9F" w:rsidRDefault="00F519B3" w:rsidP="00372E0B">
      <w:pPr>
        <w:spacing w:after="0"/>
        <w:ind w:left="142" w:right="-2" w:firstLine="566"/>
        <w:jc w:val="both"/>
        <w:rPr>
          <w:rFonts w:eastAsia="Times New Roman" w:cs="Times New Roman"/>
          <w:szCs w:val="20"/>
          <w:lang w:eastAsia="es-ES"/>
        </w:rPr>
      </w:pPr>
    </w:p>
    <w:p w:rsidR="00A9111B" w:rsidRDefault="00A9111B" w:rsidP="00372E0B">
      <w:pPr>
        <w:pStyle w:val="Prrafodelista"/>
        <w:numPr>
          <w:ilvl w:val="0"/>
          <w:numId w:val="14"/>
        </w:numPr>
        <w:spacing w:after="0"/>
        <w:ind w:left="1134" w:hanging="425"/>
        <w:jc w:val="both"/>
        <w:rPr>
          <w:rFonts w:eastAsia="Times New Roman" w:cs="Times New Roman"/>
          <w:szCs w:val="20"/>
          <w:lang w:eastAsia="es-ES"/>
        </w:rPr>
      </w:pPr>
      <w:r w:rsidRPr="00AE2BE1">
        <w:rPr>
          <w:rFonts w:eastAsia="Times New Roman" w:cs="Times New Roman"/>
          <w:color w:val="FF0000"/>
          <w:szCs w:val="20"/>
          <w:lang w:eastAsia="es-ES"/>
        </w:rPr>
        <w:t xml:space="preserve">Actualizar el calendario al curso </w:t>
      </w:r>
      <w:r w:rsidRPr="00784B9F">
        <w:rPr>
          <w:rFonts w:eastAsia="Times New Roman" w:cs="Times New Roman"/>
          <w:szCs w:val="20"/>
          <w:lang w:eastAsia="es-ES"/>
        </w:rPr>
        <w:t>correspondiente con la fecha de inicio y final de curso según el calendario oficial de la comunidad autónoma y añadir todos los días festivos de este curso.</w:t>
      </w:r>
    </w:p>
    <w:p w:rsidR="007841D0" w:rsidRPr="00784B9F" w:rsidRDefault="007841D0" w:rsidP="007841D0">
      <w:pPr>
        <w:pStyle w:val="Prrafodelista"/>
        <w:spacing w:after="0"/>
        <w:ind w:left="1134"/>
        <w:jc w:val="both"/>
        <w:rPr>
          <w:rFonts w:eastAsia="Times New Roman" w:cs="Times New Roman"/>
          <w:szCs w:val="20"/>
          <w:lang w:eastAsia="es-ES"/>
        </w:rPr>
      </w:pPr>
    </w:p>
    <w:p w:rsidR="00A9111B" w:rsidRPr="0058136F" w:rsidRDefault="006C1AA7" w:rsidP="00372E0B">
      <w:pPr>
        <w:pStyle w:val="Prrafodelista"/>
        <w:numPr>
          <w:ilvl w:val="0"/>
          <w:numId w:val="14"/>
        </w:numPr>
        <w:spacing w:after="0"/>
        <w:ind w:left="1134" w:hanging="425"/>
        <w:jc w:val="both"/>
        <w:rPr>
          <w:rFonts w:eastAsia="Times New Roman" w:cs="Times New Roman"/>
          <w:i/>
          <w:szCs w:val="20"/>
          <w:lang w:eastAsia="es-ES"/>
        </w:rPr>
      </w:pPr>
      <w:r w:rsidRPr="00AE2BE1">
        <w:rPr>
          <w:rFonts w:eastAsia="Times New Roman" w:cs="Times New Roman"/>
          <w:color w:val="FF0000"/>
          <w:szCs w:val="20"/>
          <w:lang w:eastAsia="es-ES"/>
        </w:rPr>
        <w:t>Las horas</w:t>
      </w:r>
      <w:r w:rsidR="00A9111B" w:rsidRPr="00784B9F">
        <w:rPr>
          <w:rFonts w:eastAsia="Times New Roman" w:cs="Times New Roman"/>
          <w:szCs w:val="20"/>
          <w:lang w:eastAsia="es-ES"/>
        </w:rPr>
        <w:t xml:space="preserve">de un determinado curso </w:t>
      </w:r>
      <w:r>
        <w:rPr>
          <w:rFonts w:eastAsia="Times New Roman" w:cs="Times New Roman"/>
          <w:szCs w:val="20"/>
          <w:lang w:eastAsia="es-ES"/>
        </w:rPr>
        <w:t xml:space="preserve">de una etapa </w:t>
      </w:r>
      <w:r w:rsidRPr="00AE2BE1">
        <w:rPr>
          <w:rFonts w:eastAsia="Times New Roman" w:cs="Times New Roman"/>
          <w:color w:val="FF0000"/>
          <w:szCs w:val="20"/>
          <w:lang w:eastAsia="es-ES"/>
        </w:rPr>
        <w:t>que no sean lectiva</w:t>
      </w:r>
      <w:r w:rsidR="00A9111B" w:rsidRPr="00AE2BE1">
        <w:rPr>
          <w:rFonts w:eastAsia="Times New Roman" w:cs="Times New Roman"/>
          <w:color w:val="FF0000"/>
          <w:szCs w:val="20"/>
          <w:lang w:eastAsia="es-ES"/>
        </w:rPr>
        <w:t xml:space="preserve">s, aunque en el calendario general del centro lo tenga como tales, se pueden fijar a través de Configuraciones Varias </w:t>
      </w:r>
      <w:r w:rsidR="00A9111B" w:rsidRPr="00784B9F">
        <w:rPr>
          <w:rFonts w:eastAsia="Times New Roman" w:cs="Times New Roman"/>
          <w:szCs w:val="20"/>
          <w:lang w:eastAsia="es-ES"/>
        </w:rPr>
        <w:t>(</w:t>
      </w:r>
      <w:r w:rsidR="00A9111B" w:rsidRPr="00784B9F">
        <w:rPr>
          <w:rFonts w:eastAsia="Times New Roman" w:cs="Times New Roman"/>
          <w:i/>
          <w:szCs w:val="20"/>
          <w:lang w:eastAsia="es-ES"/>
        </w:rPr>
        <w:t xml:space="preserve">Configuración/ Configuraciones varias). </w:t>
      </w:r>
      <w:r w:rsidR="00A9111B" w:rsidRPr="00784B9F">
        <w:rPr>
          <w:rFonts w:eastAsia="Times New Roman" w:cs="Times New Roman"/>
          <w:szCs w:val="20"/>
          <w:lang w:eastAsia="es-ES"/>
        </w:rPr>
        <w:t>Este procesose puede utilizar, por ejemplo, para diferenciar los días de comienzo y finalización de curso de 1º y 2º de FP Básica. Para e</w:t>
      </w:r>
      <w:r w:rsidR="004A4AF1">
        <w:rPr>
          <w:rFonts w:eastAsia="Times New Roman" w:cs="Times New Roman"/>
          <w:szCs w:val="20"/>
          <w:lang w:eastAsia="es-ES"/>
        </w:rPr>
        <w:t>llo se debe añadir la siguiente</w:t>
      </w:r>
      <w:r w:rsidR="00A9111B" w:rsidRPr="00784B9F">
        <w:rPr>
          <w:rFonts w:eastAsia="Times New Roman" w:cs="Times New Roman"/>
          <w:szCs w:val="20"/>
          <w:lang w:eastAsia="es-ES"/>
        </w:rPr>
        <w:t xml:space="preserve"> información en los campo Clave y Valor de Configuraciones Varias:</w:t>
      </w:r>
    </w:p>
    <w:p w:rsidR="00A9111B" w:rsidRPr="00784B9F" w:rsidRDefault="00A9111B" w:rsidP="008E368C">
      <w:pPr>
        <w:pStyle w:val="Prrafodelista"/>
        <w:numPr>
          <w:ilvl w:val="0"/>
          <w:numId w:val="15"/>
        </w:numPr>
        <w:spacing w:before="120" w:after="0"/>
        <w:ind w:left="1701" w:hanging="357"/>
        <w:contextualSpacing w:val="0"/>
        <w:jc w:val="both"/>
        <w:rPr>
          <w:rFonts w:eastAsia="Times New Roman" w:cs="Times New Roman"/>
          <w:szCs w:val="20"/>
          <w:lang w:eastAsia="es-ES"/>
        </w:rPr>
      </w:pPr>
      <w:r w:rsidRPr="00784B9F">
        <w:rPr>
          <w:rFonts w:eastAsia="Times New Roman" w:cs="Times New Roman"/>
          <w:szCs w:val="20"/>
          <w:lang w:eastAsia="es-ES"/>
        </w:rPr>
        <w:t>CLAVE: Etapa educativa+curso/mes/año</w:t>
      </w:r>
    </w:p>
    <w:p w:rsidR="00A9111B" w:rsidRDefault="00A9111B" w:rsidP="008E368C">
      <w:pPr>
        <w:pStyle w:val="Prrafodelista"/>
        <w:numPr>
          <w:ilvl w:val="0"/>
          <w:numId w:val="15"/>
        </w:numPr>
        <w:spacing w:before="120" w:after="0"/>
        <w:ind w:left="1701" w:hanging="357"/>
        <w:contextualSpacing w:val="0"/>
        <w:jc w:val="both"/>
        <w:rPr>
          <w:rFonts w:eastAsia="Times New Roman" w:cs="Times New Roman"/>
          <w:szCs w:val="20"/>
          <w:lang w:eastAsia="es-ES"/>
        </w:rPr>
      </w:pPr>
      <w:r w:rsidRPr="00784B9F">
        <w:rPr>
          <w:rFonts w:eastAsia="Times New Roman" w:cs="Times New Roman"/>
          <w:szCs w:val="20"/>
          <w:lang w:eastAsia="es-ES"/>
        </w:rPr>
        <w:t>VALOR: Días que se consideran no lectivos (separados por un espacio).</w:t>
      </w:r>
    </w:p>
    <w:p w:rsidR="00AB1611" w:rsidRDefault="00AB1611" w:rsidP="00AB1611">
      <w:pPr>
        <w:pStyle w:val="Prrafodelista"/>
        <w:spacing w:before="120" w:after="0"/>
        <w:ind w:left="2126"/>
        <w:contextualSpacing w:val="0"/>
        <w:jc w:val="both"/>
        <w:rPr>
          <w:rFonts w:eastAsia="Times New Roman" w:cs="Times New Roman"/>
          <w:color w:val="FF0000"/>
          <w:szCs w:val="20"/>
          <w:lang w:eastAsia="es-ES"/>
        </w:rPr>
      </w:pPr>
      <w:r w:rsidRPr="00CB3AAB">
        <w:rPr>
          <w:rFonts w:eastAsia="Times New Roman" w:cs="Times New Roman"/>
          <w:color w:val="FF0000"/>
          <w:szCs w:val="20"/>
          <w:lang w:eastAsia="es-ES"/>
        </w:rPr>
        <w:t>Ejemplo: Excluir los días 17,18,21 y 22 del mes de septiembre de 2015 para 1º de FPB</w:t>
      </w:r>
    </w:p>
    <w:p w:rsidR="00AB1611" w:rsidRPr="00CB3AAB" w:rsidRDefault="00AB1611" w:rsidP="00AB1611">
      <w:pPr>
        <w:pStyle w:val="Prrafodelista"/>
        <w:spacing w:after="0"/>
        <w:ind w:left="2126"/>
        <w:contextualSpacing w:val="0"/>
        <w:jc w:val="both"/>
        <w:rPr>
          <w:rFonts w:eastAsia="Times New Roman" w:cs="Times New Roman"/>
          <w:color w:val="FF0000"/>
          <w:szCs w:val="20"/>
          <w:lang w:eastAsia="es-ES"/>
        </w:rPr>
      </w:pPr>
    </w:p>
    <w:p w:rsidR="00AB1611" w:rsidRPr="00CB3AAB" w:rsidRDefault="00AB1611" w:rsidP="00AB1611">
      <w:pPr>
        <w:pStyle w:val="Prrafodelista"/>
        <w:spacing w:after="0" w:line="360" w:lineRule="auto"/>
        <w:ind w:left="2126"/>
        <w:jc w:val="both"/>
        <w:rPr>
          <w:rFonts w:eastAsia="Times New Roman" w:cs="Times New Roman"/>
          <w:color w:val="FF0000"/>
          <w:szCs w:val="20"/>
          <w:lang w:eastAsia="es-ES"/>
        </w:rPr>
      </w:pPr>
      <w:r>
        <w:rPr>
          <w:noProof/>
          <w:lang w:val="es-ES" w:eastAsia="es-ES"/>
        </w:rPr>
        <w:drawing>
          <wp:inline distT="0" distB="0" distL="0" distR="0">
            <wp:extent cx="2486025" cy="40005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6025" cy="400050"/>
                    </a:xfrm>
                    <a:prstGeom prst="rect">
                      <a:avLst/>
                    </a:prstGeom>
                  </pic:spPr>
                </pic:pic>
              </a:graphicData>
            </a:graphic>
          </wp:inline>
        </w:drawing>
      </w:r>
    </w:p>
    <w:p w:rsidR="008E368C" w:rsidRDefault="008E368C" w:rsidP="008E368C">
      <w:pPr>
        <w:pStyle w:val="Prrafodelista"/>
        <w:spacing w:after="0"/>
        <w:ind w:left="1134"/>
        <w:jc w:val="both"/>
        <w:rPr>
          <w:rFonts w:eastAsia="Times New Roman" w:cs="Times New Roman"/>
          <w:szCs w:val="20"/>
          <w:lang w:eastAsia="es-ES"/>
        </w:rPr>
      </w:pPr>
    </w:p>
    <w:p w:rsidR="004A4AF1" w:rsidRPr="00BC4EB9" w:rsidRDefault="004A4AF1" w:rsidP="003E5CA1">
      <w:pPr>
        <w:pStyle w:val="Prrafodelista"/>
        <w:numPr>
          <w:ilvl w:val="0"/>
          <w:numId w:val="14"/>
        </w:numPr>
        <w:spacing w:after="0"/>
        <w:ind w:left="1134"/>
        <w:jc w:val="both"/>
        <w:rPr>
          <w:rFonts w:eastAsia="Times New Roman" w:cs="Times New Roman"/>
          <w:szCs w:val="20"/>
          <w:lang w:eastAsia="es-ES"/>
        </w:rPr>
      </w:pPr>
      <w:r w:rsidRPr="00BC4EB9">
        <w:rPr>
          <w:rFonts w:eastAsia="Times New Roman" w:cs="Times New Roman"/>
          <w:szCs w:val="20"/>
          <w:lang w:eastAsia="es-ES"/>
        </w:rPr>
        <w:t>El mismo proceso se seguirá para excluir los días que se imparten las FCT añadiendo en VALOR todos los días de todos los meses que los alumnos estén en las FCT.  Si en un centro hay varios ciclos y las FCT de todos ellos no comienzan el mismo día la forma de proceder debe ser:</w:t>
      </w:r>
    </w:p>
    <w:p w:rsidR="004A4AF1" w:rsidRPr="00BC4EB9" w:rsidRDefault="004A4AF1" w:rsidP="007841D0">
      <w:pPr>
        <w:pStyle w:val="Prrafodelista"/>
        <w:numPr>
          <w:ilvl w:val="1"/>
          <w:numId w:val="4"/>
        </w:numPr>
        <w:spacing w:before="120" w:after="0"/>
        <w:ind w:left="2143" w:hanging="357"/>
        <w:contextualSpacing w:val="0"/>
        <w:jc w:val="both"/>
        <w:rPr>
          <w:rFonts w:eastAsia="Times New Roman" w:cs="Times New Roman"/>
          <w:szCs w:val="20"/>
          <w:lang w:eastAsia="es-ES"/>
        </w:rPr>
      </w:pPr>
      <w:r w:rsidRPr="00BC4EB9">
        <w:rPr>
          <w:rFonts w:eastAsia="Times New Roman" w:cs="Times New Roman"/>
          <w:szCs w:val="20"/>
          <w:lang w:eastAsia="es-ES"/>
        </w:rPr>
        <w:t xml:space="preserve">A través del registro de configuraciones varias se excluyen los días correspondientes al ciclo que ha comenzado las FCT más tarde. </w:t>
      </w:r>
    </w:p>
    <w:p w:rsidR="004A4AF1" w:rsidRPr="00BC4EB9" w:rsidRDefault="004A4AF1" w:rsidP="007841D0">
      <w:pPr>
        <w:pStyle w:val="Prrafodelista"/>
        <w:numPr>
          <w:ilvl w:val="1"/>
          <w:numId w:val="4"/>
        </w:numPr>
        <w:spacing w:before="120" w:after="0"/>
        <w:ind w:left="2143" w:hanging="357"/>
        <w:contextualSpacing w:val="0"/>
        <w:jc w:val="both"/>
        <w:rPr>
          <w:rFonts w:eastAsia="Times New Roman" w:cs="Times New Roman"/>
          <w:szCs w:val="20"/>
          <w:lang w:eastAsia="es-ES"/>
        </w:rPr>
      </w:pPr>
      <w:r w:rsidRPr="00BC4EB9">
        <w:rPr>
          <w:rFonts w:eastAsia="Times New Roman" w:cs="Times New Roman"/>
          <w:szCs w:val="20"/>
          <w:lang w:eastAsia="es-ES"/>
        </w:rPr>
        <w:t>La diferencia entre el día de comienzo de cualquiera de los otros ciclos y el último que ha comenzado la FCT se contabilizarán como ausencias utilizando como motivo de ausencia la Z.</w:t>
      </w:r>
    </w:p>
    <w:p w:rsidR="007841D0" w:rsidRDefault="007841D0" w:rsidP="00372E0B">
      <w:pPr>
        <w:spacing w:after="0"/>
        <w:ind w:left="1788"/>
        <w:jc w:val="both"/>
        <w:rPr>
          <w:rFonts w:eastAsia="Times New Roman" w:cs="Times New Roman"/>
          <w:szCs w:val="20"/>
          <w:lang w:eastAsia="es-ES"/>
        </w:rPr>
      </w:pPr>
    </w:p>
    <w:p w:rsidR="004A4AF1" w:rsidRPr="00BC4EB9" w:rsidRDefault="004A4AF1" w:rsidP="008E368C">
      <w:pPr>
        <w:spacing w:after="0"/>
        <w:ind w:left="1134"/>
        <w:jc w:val="both"/>
        <w:rPr>
          <w:rFonts w:eastAsia="Times New Roman" w:cs="Times New Roman"/>
          <w:szCs w:val="20"/>
          <w:lang w:eastAsia="es-ES"/>
        </w:rPr>
      </w:pPr>
      <w:r w:rsidRPr="00BC4EB9">
        <w:rPr>
          <w:rFonts w:eastAsia="Times New Roman" w:cs="Times New Roman"/>
          <w:szCs w:val="20"/>
          <w:lang w:eastAsia="es-ES"/>
        </w:rPr>
        <w:t>Ejemplo: En un centro con dos ciclos, la FCT de uno comienza el día 13 de abril y las de otro el 18 de abril: se deben excluir los días para ambos ciclos a partir del día 18 de abril y la falta de impartición de clases del primer ciclo desde el día 13 al 18 de abril se incluirán como ausencias de motivo Z.</w:t>
      </w:r>
    </w:p>
    <w:p w:rsidR="00620320" w:rsidRPr="00784B9F" w:rsidRDefault="00620320" w:rsidP="00372E0B">
      <w:pPr>
        <w:pStyle w:val="Prrafodelista"/>
        <w:spacing w:after="0"/>
        <w:ind w:left="993"/>
        <w:jc w:val="both"/>
        <w:rPr>
          <w:rFonts w:eastAsia="Times New Roman" w:cs="Times New Roman"/>
          <w:szCs w:val="20"/>
          <w:lang w:eastAsia="es-ES"/>
        </w:rPr>
      </w:pPr>
    </w:p>
    <w:p w:rsidR="00A9111B" w:rsidRPr="00784B9F" w:rsidRDefault="00941720" w:rsidP="00372E0B">
      <w:pPr>
        <w:pStyle w:val="Prrafodelista"/>
        <w:spacing w:after="0"/>
        <w:ind w:left="993"/>
        <w:jc w:val="both"/>
        <w:rPr>
          <w:rFonts w:eastAsia="Times New Roman" w:cs="Times New Roman"/>
          <w:szCs w:val="20"/>
          <w:lang w:eastAsia="es-ES"/>
        </w:rPr>
      </w:pPr>
      <w:r w:rsidRPr="004677C2">
        <w:rPr>
          <w:noProof/>
          <w:lang w:val="es-ES" w:eastAsia="es-ES"/>
        </w:rPr>
        <w:drawing>
          <wp:anchor distT="0" distB="0" distL="114300" distR="114300" simplePos="0" relativeHeight="251696128" behindDoc="0" locked="0" layoutInCell="1" allowOverlap="1">
            <wp:simplePos x="0" y="0"/>
            <wp:positionH relativeFrom="column">
              <wp:posOffset>196215</wp:posOffset>
            </wp:positionH>
            <wp:positionV relativeFrom="paragraph">
              <wp:posOffset>556895</wp:posOffset>
            </wp:positionV>
            <wp:extent cx="5514975" cy="2296795"/>
            <wp:effectExtent l="0" t="0" r="9525" b="825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2296795"/>
                    </a:xfrm>
                    <a:prstGeom prst="rect">
                      <a:avLst/>
                    </a:prstGeom>
                    <a:noFill/>
                    <a:ln>
                      <a:noFill/>
                    </a:ln>
                  </pic:spPr>
                </pic:pic>
              </a:graphicData>
            </a:graphic>
          </wp:anchor>
        </w:drawing>
      </w:r>
      <w:r w:rsidR="00A9111B" w:rsidRPr="00706E04">
        <w:rPr>
          <w:rFonts w:eastAsia="Times New Roman" w:cs="Times New Roman"/>
          <w:szCs w:val="20"/>
          <w:lang w:eastAsia="es-ES"/>
        </w:rPr>
        <w:t>En el informe se incluye</w:t>
      </w:r>
      <w:r w:rsidR="00A9111B" w:rsidRPr="00784B9F">
        <w:rPr>
          <w:rFonts w:eastAsia="Times New Roman" w:cs="Times New Roman"/>
          <w:b/>
          <w:szCs w:val="20"/>
          <w:lang w:eastAsia="es-ES"/>
        </w:rPr>
        <w:t>la casuística de que un profesor pueda impartir clase del mismo módulo a varios grupos al mismo tiempo</w:t>
      </w:r>
      <w:r w:rsidR="00A9111B" w:rsidRPr="00784B9F">
        <w:rPr>
          <w:rFonts w:eastAsia="Times New Roman" w:cs="Times New Roman"/>
          <w:szCs w:val="20"/>
          <w:lang w:eastAsia="es-ES"/>
        </w:rPr>
        <w:t xml:space="preserve"> (grupos-materia). </w:t>
      </w:r>
    </w:p>
    <w:p w:rsidR="00A9111B" w:rsidRPr="004F4F33" w:rsidRDefault="00A9111B" w:rsidP="00372E0B">
      <w:pPr>
        <w:pStyle w:val="Prrafodelista"/>
        <w:spacing w:after="0"/>
        <w:ind w:left="993"/>
        <w:jc w:val="both"/>
        <w:rPr>
          <w:rFonts w:eastAsia="Times New Roman" w:cs="Times New Roman"/>
          <w:szCs w:val="20"/>
          <w:lang w:eastAsia="es-ES"/>
        </w:rPr>
      </w:pPr>
      <w:r w:rsidRPr="00784B9F">
        <w:rPr>
          <w:rFonts w:eastAsia="Times New Roman" w:cs="Times New Roman"/>
          <w:szCs w:val="20"/>
          <w:lang w:eastAsia="es-ES"/>
        </w:rPr>
        <w:t xml:space="preserve">Si se produce dicha casuística, para que el informe salga correctamente se deben crear los grupos/materia a través de la siguiente ruta: </w:t>
      </w:r>
      <w:r w:rsidRPr="00784B9F">
        <w:rPr>
          <w:rFonts w:eastAsia="Times New Roman" w:cs="Times New Roman"/>
          <w:i/>
          <w:szCs w:val="20"/>
          <w:lang w:eastAsia="es-ES"/>
        </w:rPr>
        <w:t>Profesorado/Docentes actuales/elegir el profesor/Materias/seleccionar los grupos que se imparten de la misma materia a la mism</w:t>
      </w:r>
      <w:r w:rsidR="007B1740">
        <w:rPr>
          <w:rFonts w:eastAsia="Times New Roman" w:cs="Times New Roman"/>
          <w:i/>
          <w:szCs w:val="20"/>
          <w:lang w:eastAsia="es-ES"/>
        </w:rPr>
        <w:t xml:space="preserve">a hora </w:t>
      </w:r>
      <w:r w:rsidR="007B1740" w:rsidRPr="0093798B">
        <w:rPr>
          <w:rFonts w:eastAsia="Times New Roman" w:cs="Times New Roman"/>
          <w:szCs w:val="20"/>
          <w:lang w:eastAsia="es-ES"/>
        </w:rPr>
        <w:t>y añadir en el apartado g</w:t>
      </w:r>
      <w:r w:rsidRPr="0093798B">
        <w:rPr>
          <w:rFonts w:eastAsia="Times New Roman" w:cs="Times New Roman"/>
          <w:szCs w:val="20"/>
          <w:lang w:eastAsia="es-ES"/>
        </w:rPr>
        <w:t>rupo/materia un número igual para los grupos implicados</w:t>
      </w:r>
      <w:r w:rsidR="007B1740" w:rsidRPr="004F4F33">
        <w:rPr>
          <w:rFonts w:eastAsia="Times New Roman" w:cs="Times New Roman"/>
          <w:szCs w:val="20"/>
          <w:lang w:eastAsia="es-ES"/>
        </w:rPr>
        <w:t>. Cada grupo/m</w:t>
      </w:r>
      <w:r w:rsidRPr="004F4F33">
        <w:rPr>
          <w:rFonts w:eastAsia="Times New Roman" w:cs="Times New Roman"/>
          <w:szCs w:val="20"/>
          <w:lang w:eastAsia="es-ES"/>
        </w:rPr>
        <w:t xml:space="preserve">ateria distinto tendrá un número diferente. </w:t>
      </w:r>
    </w:p>
    <w:p w:rsidR="00A9111B" w:rsidRDefault="00A9111B" w:rsidP="00372E0B">
      <w:pPr>
        <w:pStyle w:val="Prrafodelista"/>
        <w:spacing w:after="0"/>
        <w:ind w:left="993"/>
        <w:jc w:val="both"/>
        <w:rPr>
          <w:rFonts w:eastAsia="Times New Roman" w:cs="Times New Roman"/>
          <w:szCs w:val="20"/>
          <w:lang w:eastAsia="es-ES"/>
        </w:rPr>
      </w:pPr>
    </w:p>
    <w:p w:rsidR="00A9111B" w:rsidRDefault="00A9111B" w:rsidP="00372E0B">
      <w:pPr>
        <w:pStyle w:val="Prrafodelista"/>
        <w:spacing w:after="0"/>
        <w:ind w:left="993"/>
        <w:jc w:val="center"/>
        <w:rPr>
          <w:rFonts w:eastAsia="Times New Roman" w:cs="Times New Roman"/>
          <w:szCs w:val="20"/>
          <w:lang w:eastAsia="es-ES"/>
        </w:rPr>
      </w:pPr>
      <w:r w:rsidRPr="00F50F02">
        <w:rPr>
          <w:rFonts w:eastAsia="Times New Roman" w:cs="Times New Roman"/>
          <w:noProof/>
          <w:szCs w:val="20"/>
          <w:lang w:val="es-ES" w:eastAsia="es-ES"/>
        </w:rPr>
        <w:drawing>
          <wp:anchor distT="0" distB="0" distL="114300" distR="114300" simplePos="0" relativeHeight="251698176" behindDoc="0" locked="0" layoutInCell="1" allowOverlap="1">
            <wp:simplePos x="0" y="0"/>
            <wp:positionH relativeFrom="column">
              <wp:posOffset>-95250</wp:posOffset>
            </wp:positionH>
            <wp:positionV relativeFrom="paragraph">
              <wp:posOffset>3810</wp:posOffset>
            </wp:positionV>
            <wp:extent cx="5631815" cy="3019425"/>
            <wp:effectExtent l="0" t="0" r="6985"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1815" cy="3019425"/>
                    </a:xfrm>
                    <a:prstGeom prst="rect">
                      <a:avLst/>
                    </a:prstGeom>
                    <a:noFill/>
                    <a:ln>
                      <a:noFill/>
                    </a:ln>
                  </pic:spPr>
                </pic:pic>
              </a:graphicData>
            </a:graphic>
          </wp:anchor>
        </w:drawing>
      </w:r>
    </w:p>
    <w:p w:rsidR="00A9111B" w:rsidRPr="00702927" w:rsidRDefault="00A9111B" w:rsidP="007841D0">
      <w:pPr>
        <w:numPr>
          <w:ilvl w:val="0"/>
          <w:numId w:val="1"/>
        </w:numPr>
        <w:spacing w:before="120" w:after="0"/>
        <w:ind w:left="142" w:hanging="142"/>
        <w:jc w:val="both"/>
        <w:rPr>
          <w:rFonts w:eastAsia="Times New Roman" w:cs="Times New Roman"/>
          <w:b/>
          <w:szCs w:val="20"/>
          <w:lang w:eastAsia="es-ES"/>
        </w:rPr>
      </w:pPr>
      <w:r w:rsidRPr="00702927">
        <w:rPr>
          <w:rFonts w:eastAsia="Times New Roman" w:cs="Times New Roman"/>
          <w:b/>
          <w:i/>
          <w:szCs w:val="20"/>
          <w:lang w:eastAsia="es-ES"/>
        </w:rPr>
        <w:t>Ausencias:</w:t>
      </w:r>
      <w:r w:rsidRPr="00702927">
        <w:rPr>
          <w:rFonts w:eastAsia="Times New Roman" w:cs="Times New Roman"/>
          <w:szCs w:val="20"/>
          <w:lang w:eastAsia="es-ES"/>
        </w:rPr>
        <w:t>Se deberán anotar las ausencias que procedan.</w:t>
      </w:r>
    </w:p>
    <w:p w:rsidR="00190A8D" w:rsidRPr="00E17889" w:rsidRDefault="00A9111B" w:rsidP="007841D0">
      <w:pPr>
        <w:numPr>
          <w:ilvl w:val="0"/>
          <w:numId w:val="1"/>
        </w:numPr>
        <w:spacing w:before="120" w:after="0"/>
        <w:ind w:left="142" w:hanging="142"/>
        <w:jc w:val="both"/>
        <w:rPr>
          <w:rFonts w:eastAsia="Times New Roman" w:cs="Times New Roman"/>
          <w:b/>
          <w:szCs w:val="20"/>
          <w:lang w:eastAsia="es-ES"/>
        </w:rPr>
      </w:pPr>
      <w:r w:rsidRPr="00E17889">
        <w:rPr>
          <w:rFonts w:eastAsia="Times New Roman" w:cs="Times New Roman"/>
          <w:b/>
          <w:i/>
          <w:szCs w:val="20"/>
          <w:lang w:eastAsia="es-ES"/>
        </w:rPr>
        <w:t xml:space="preserve">Total horas lectivas programadas: </w:t>
      </w:r>
      <w:r w:rsidRPr="00E17889">
        <w:rPr>
          <w:rFonts w:eastAsia="Times New Roman" w:cs="Times New Roman"/>
          <w:szCs w:val="20"/>
          <w:lang w:eastAsia="es-ES"/>
        </w:rPr>
        <w:t xml:space="preserve">Deberán </w:t>
      </w:r>
      <w:r w:rsidRPr="00432AE5">
        <w:rPr>
          <w:rFonts w:eastAsia="Times New Roman" w:cs="Times New Roman"/>
          <w:szCs w:val="20"/>
          <w:lang w:eastAsia="es-ES"/>
        </w:rPr>
        <w:t xml:space="preserve">consignarse en esta columna las horas lectivas de FPB/Matemáticas de 3º </w:t>
      </w:r>
      <w:r w:rsidR="00022107" w:rsidRPr="00432AE5">
        <w:rPr>
          <w:rFonts w:eastAsia="Times New Roman" w:cs="Times New Roman"/>
          <w:szCs w:val="20"/>
          <w:lang w:eastAsia="es-ES"/>
        </w:rPr>
        <w:t xml:space="preserve">de </w:t>
      </w:r>
      <w:r w:rsidRPr="00432AE5">
        <w:rPr>
          <w:rFonts w:eastAsia="Times New Roman" w:cs="Times New Roman"/>
          <w:szCs w:val="20"/>
          <w:lang w:eastAsia="es-ES"/>
        </w:rPr>
        <w:t>ESO</w:t>
      </w:r>
      <w:r w:rsidR="00D3037E" w:rsidRPr="00432AE5">
        <w:rPr>
          <w:rFonts w:eastAsia="Times New Roman" w:cs="Times New Roman"/>
          <w:szCs w:val="20"/>
          <w:lang w:eastAsia="es-ES"/>
        </w:rPr>
        <w:t>/</w:t>
      </w:r>
      <w:r w:rsidR="000219AD" w:rsidRPr="00432AE5">
        <w:rPr>
          <w:rFonts w:eastAsia="Times New Roman" w:cs="Times New Roman"/>
          <w:szCs w:val="20"/>
          <w:lang w:eastAsia="es-ES"/>
        </w:rPr>
        <w:t xml:space="preserve">Itinerarios </w:t>
      </w:r>
      <w:r w:rsidR="00D3037E" w:rsidRPr="00432AE5">
        <w:rPr>
          <w:rFonts w:eastAsia="Times New Roman" w:cs="Times New Roman"/>
          <w:szCs w:val="20"/>
          <w:lang w:eastAsia="es-ES"/>
        </w:rPr>
        <w:t xml:space="preserve">de 4º de ESO </w:t>
      </w:r>
      <w:r w:rsidRPr="00432AE5">
        <w:rPr>
          <w:rFonts w:eastAsia="Times New Roman" w:cs="Times New Roman"/>
          <w:szCs w:val="20"/>
          <w:lang w:eastAsia="es-ES"/>
        </w:rPr>
        <w:t>que para ese mes, de acuerdo con el calendario escolar y la programación horaria del centro</w:t>
      </w:r>
      <w:r w:rsidR="000219AD" w:rsidRPr="00432AE5">
        <w:rPr>
          <w:rFonts w:eastAsia="Times New Roman" w:cs="Times New Roman"/>
          <w:szCs w:val="20"/>
          <w:lang w:eastAsia="es-ES"/>
        </w:rPr>
        <w:t>,</w:t>
      </w:r>
      <w:r w:rsidRPr="00432AE5">
        <w:rPr>
          <w:rFonts w:eastAsia="Times New Roman" w:cs="Times New Roman"/>
          <w:szCs w:val="20"/>
          <w:lang w:eastAsia="es-ES"/>
        </w:rPr>
        <w:t xml:space="preserve"> corresponda impartir a cada profesor. </w:t>
      </w:r>
      <w:r w:rsidRPr="00AE2BE1">
        <w:rPr>
          <w:rFonts w:eastAsia="Times New Roman" w:cs="Times New Roman"/>
          <w:color w:val="FF0000"/>
          <w:szCs w:val="20"/>
          <w:lang w:eastAsia="es-ES"/>
        </w:rPr>
        <w:t>La suma de las horas lectivas impartidas y las ausencias deben dar lugar a las horas programadas</w:t>
      </w:r>
      <w:r w:rsidRPr="00E17889">
        <w:rPr>
          <w:rFonts w:eastAsia="Times New Roman" w:cs="Times New Roman"/>
          <w:szCs w:val="20"/>
          <w:lang w:eastAsia="es-ES"/>
        </w:rPr>
        <w:t xml:space="preserve">. </w:t>
      </w:r>
    </w:p>
    <w:p w:rsidR="00E17889" w:rsidRPr="00E17889" w:rsidRDefault="00E17889" w:rsidP="00372E0B">
      <w:pPr>
        <w:spacing w:after="0"/>
        <w:ind w:left="142" w:right="-2"/>
        <w:jc w:val="both"/>
        <w:rPr>
          <w:rFonts w:eastAsia="Times New Roman" w:cs="Times New Roman"/>
          <w:b/>
          <w:szCs w:val="20"/>
          <w:lang w:eastAsia="es-ES"/>
        </w:rPr>
      </w:pPr>
    </w:p>
    <w:p w:rsidR="005355AF" w:rsidRDefault="00A40A22" w:rsidP="00372E0B">
      <w:pPr>
        <w:spacing w:after="0"/>
        <w:rPr>
          <w:rFonts w:eastAsia="Times New Roman" w:cs="Times New Roman"/>
          <w:b/>
          <w:szCs w:val="20"/>
          <w:lang w:eastAsia="es-ES"/>
        </w:rPr>
      </w:pPr>
      <w:r>
        <w:rPr>
          <w:rFonts w:eastAsia="Times New Roman" w:cs="Times New Roman"/>
          <w:b/>
          <w:szCs w:val="20"/>
          <w:lang w:eastAsia="es-ES"/>
        </w:rPr>
        <w:t>Modelo de Parte mensual para 1º y 2º de FPB</w:t>
      </w:r>
      <w:r w:rsidR="005355AF" w:rsidRPr="001C3300">
        <w:rPr>
          <w:rFonts w:eastAsia="Times New Roman" w:cs="Times New Roman"/>
          <w:b/>
          <w:szCs w:val="20"/>
          <w:lang w:eastAsia="es-ES"/>
        </w:rPr>
        <w:t>:</w:t>
      </w:r>
    </w:p>
    <w:p w:rsidR="00941720" w:rsidRPr="001C3300" w:rsidRDefault="00C9570E" w:rsidP="00372E0B">
      <w:pPr>
        <w:spacing w:after="0"/>
        <w:rPr>
          <w:rFonts w:eastAsia="Times New Roman" w:cs="Times New Roman"/>
          <w:b/>
          <w:szCs w:val="20"/>
          <w:lang w:eastAsia="es-ES"/>
        </w:rPr>
      </w:pPr>
      <w:r>
        <w:rPr>
          <w:noProof/>
          <w:lang w:val="es-ES" w:eastAsia="es-ES"/>
        </w:rPr>
        <w:drawing>
          <wp:anchor distT="0" distB="0" distL="114300" distR="114300" simplePos="0" relativeHeight="251658239" behindDoc="0" locked="0" layoutInCell="1" allowOverlap="1">
            <wp:simplePos x="0" y="0"/>
            <wp:positionH relativeFrom="column">
              <wp:posOffset>-308610</wp:posOffset>
            </wp:positionH>
            <wp:positionV relativeFrom="paragraph">
              <wp:posOffset>224155</wp:posOffset>
            </wp:positionV>
            <wp:extent cx="6256020" cy="28575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6020" cy="2857500"/>
                    </a:xfrm>
                    <a:prstGeom prst="rect">
                      <a:avLst/>
                    </a:prstGeom>
                  </pic:spPr>
                </pic:pic>
              </a:graphicData>
            </a:graphic>
          </wp:anchor>
        </w:drawing>
      </w:r>
    </w:p>
    <w:p w:rsidR="00462F34" w:rsidRPr="00D52F66" w:rsidRDefault="00462F34" w:rsidP="00372E0B">
      <w:pPr>
        <w:spacing w:after="0"/>
        <w:ind w:right="-2"/>
        <w:jc w:val="both"/>
        <w:rPr>
          <w:rFonts w:eastAsia="Times New Roman" w:cs="Times New Roman"/>
          <w:szCs w:val="20"/>
          <w:lang w:eastAsia="es-ES"/>
        </w:rPr>
      </w:pPr>
    </w:p>
    <w:p w:rsidR="005355AF" w:rsidRPr="001C3300" w:rsidRDefault="000320B1" w:rsidP="00941720">
      <w:pPr>
        <w:keepNext/>
        <w:spacing w:after="0"/>
        <w:jc w:val="both"/>
        <w:rPr>
          <w:rFonts w:eastAsia="Times New Roman" w:cs="Times New Roman"/>
          <w:b/>
          <w:szCs w:val="20"/>
          <w:lang w:eastAsia="es-ES"/>
        </w:rPr>
      </w:pPr>
      <w:r>
        <w:rPr>
          <w:noProof/>
          <w:lang w:val="es-ES" w:eastAsia="es-ES"/>
        </w:rPr>
        <w:drawing>
          <wp:anchor distT="0" distB="0" distL="114300" distR="114300" simplePos="0" relativeHeight="251699200" behindDoc="0" locked="0" layoutInCell="1" allowOverlap="1">
            <wp:simplePos x="0" y="0"/>
            <wp:positionH relativeFrom="column">
              <wp:posOffset>-394335</wp:posOffset>
            </wp:positionH>
            <wp:positionV relativeFrom="paragraph">
              <wp:posOffset>194310</wp:posOffset>
            </wp:positionV>
            <wp:extent cx="6296025" cy="2785110"/>
            <wp:effectExtent l="0" t="0" r="952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6025" cy="2785110"/>
                    </a:xfrm>
                    <a:prstGeom prst="rect">
                      <a:avLst/>
                    </a:prstGeom>
                  </pic:spPr>
                </pic:pic>
              </a:graphicData>
            </a:graphic>
          </wp:anchor>
        </w:drawing>
      </w:r>
      <w:r w:rsidR="00BF6CF4">
        <w:rPr>
          <w:rFonts w:eastAsia="Times New Roman" w:cs="Times New Roman"/>
          <w:b/>
          <w:szCs w:val="20"/>
          <w:lang w:eastAsia="es-ES"/>
        </w:rPr>
        <w:t xml:space="preserve">Modelo de Parte mensual para </w:t>
      </w:r>
      <w:r w:rsidR="00BF6CF4" w:rsidRPr="00432AE5">
        <w:rPr>
          <w:rFonts w:eastAsia="Times New Roman" w:cs="Times New Roman"/>
          <w:b/>
          <w:szCs w:val="20"/>
          <w:lang w:eastAsia="es-ES"/>
        </w:rPr>
        <w:t>M</w:t>
      </w:r>
      <w:r w:rsidR="00A40A22" w:rsidRPr="00432AE5">
        <w:rPr>
          <w:rFonts w:eastAsia="Times New Roman" w:cs="Times New Roman"/>
          <w:b/>
          <w:szCs w:val="20"/>
          <w:lang w:eastAsia="es-ES"/>
        </w:rPr>
        <w:t xml:space="preserve">atemáticas de </w:t>
      </w:r>
      <w:r w:rsidR="001148AA" w:rsidRPr="00432AE5">
        <w:rPr>
          <w:rFonts w:eastAsia="Times New Roman" w:cs="Times New Roman"/>
          <w:b/>
          <w:szCs w:val="20"/>
          <w:lang w:eastAsia="es-ES"/>
        </w:rPr>
        <w:t>3º</w:t>
      </w:r>
      <w:r w:rsidR="00FC3340" w:rsidRPr="00432AE5">
        <w:rPr>
          <w:rFonts w:eastAsia="Times New Roman" w:cs="Times New Roman"/>
          <w:b/>
          <w:szCs w:val="20"/>
          <w:lang w:eastAsia="es-ES"/>
        </w:rPr>
        <w:t xml:space="preserve"> y 4º</w:t>
      </w:r>
      <w:r w:rsidR="001148AA" w:rsidRPr="00432AE5">
        <w:rPr>
          <w:rFonts w:eastAsia="Times New Roman" w:cs="Times New Roman"/>
          <w:b/>
          <w:szCs w:val="20"/>
          <w:lang w:eastAsia="es-ES"/>
        </w:rPr>
        <w:t xml:space="preserve"> de la</w:t>
      </w:r>
      <w:r w:rsidR="005355AF" w:rsidRPr="00432AE5">
        <w:rPr>
          <w:rFonts w:eastAsia="Times New Roman" w:cs="Times New Roman"/>
          <w:b/>
          <w:szCs w:val="20"/>
          <w:lang w:eastAsia="es-ES"/>
        </w:rPr>
        <w:t xml:space="preserve"> ESO</w:t>
      </w:r>
      <w:r w:rsidR="005355AF" w:rsidRPr="001C3300">
        <w:rPr>
          <w:rFonts w:eastAsia="Times New Roman" w:cs="Times New Roman"/>
          <w:b/>
          <w:szCs w:val="20"/>
          <w:lang w:eastAsia="es-ES"/>
        </w:rPr>
        <w:t>:</w:t>
      </w:r>
    </w:p>
    <w:p w:rsidR="005355AF" w:rsidRPr="00784B9F" w:rsidRDefault="005355AF" w:rsidP="00372E0B">
      <w:pPr>
        <w:spacing w:after="0"/>
        <w:ind w:right="-2" w:firstLine="708"/>
        <w:jc w:val="both"/>
        <w:rPr>
          <w:rFonts w:eastAsia="Times New Roman" w:cs="Times New Roman"/>
          <w:szCs w:val="20"/>
          <w:lang w:eastAsia="es-ES"/>
        </w:rPr>
      </w:pPr>
      <w:r w:rsidRPr="00784B9F">
        <w:rPr>
          <w:rFonts w:eastAsia="Times New Roman" w:cs="Times New Roman"/>
          <w:b/>
          <w:szCs w:val="20"/>
          <w:lang w:eastAsia="es-ES"/>
        </w:rPr>
        <w:t>Importante</w:t>
      </w:r>
      <w:r w:rsidRPr="00784B9F">
        <w:rPr>
          <w:rFonts w:eastAsia="Times New Roman" w:cs="Times New Roman"/>
          <w:szCs w:val="20"/>
          <w:lang w:eastAsia="es-ES"/>
        </w:rPr>
        <w:t xml:space="preserve">: </w:t>
      </w:r>
      <w:r w:rsidRPr="00AE2BE1">
        <w:rPr>
          <w:rFonts w:eastAsia="Times New Roman" w:cs="Times New Roman"/>
          <w:color w:val="FF0000"/>
          <w:szCs w:val="20"/>
          <w:lang w:eastAsia="es-ES"/>
        </w:rPr>
        <w:t>Los partes de presencias y ausencias mensuales de los centros se bloquearán trimestralmente</w:t>
      </w:r>
      <w:r w:rsidRPr="00784B9F">
        <w:rPr>
          <w:rFonts w:eastAsia="Times New Roman" w:cs="Times New Roman"/>
          <w:szCs w:val="20"/>
          <w:lang w:eastAsia="es-ES"/>
        </w:rPr>
        <w:t>. Eso quiere decir que</w:t>
      </w:r>
      <w:r w:rsidR="000219AD">
        <w:rPr>
          <w:rFonts w:eastAsia="Times New Roman" w:cs="Times New Roman"/>
          <w:szCs w:val="20"/>
          <w:lang w:eastAsia="es-ES"/>
        </w:rPr>
        <w:t>,</w:t>
      </w:r>
      <w:r w:rsidRPr="00784B9F">
        <w:rPr>
          <w:rFonts w:eastAsia="Times New Roman" w:cs="Times New Roman"/>
          <w:szCs w:val="20"/>
          <w:lang w:eastAsia="es-ES"/>
        </w:rPr>
        <w:t xml:space="preserve"> a partir de ese momento</w:t>
      </w:r>
      <w:r w:rsidR="000219AD">
        <w:rPr>
          <w:rFonts w:eastAsia="Times New Roman" w:cs="Times New Roman"/>
          <w:szCs w:val="20"/>
          <w:lang w:eastAsia="es-ES"/>
        </w:rPr>
        <w:t>,</w:t>
      </w:r>
      <w:r w:rsidRPr="00784B9F">
        <w:rPr>
          <w:rFonts w:eastAsia="Times New Roman" w:cs="Times New Roman"/>
          <w:szCs w:val="20"/>
          <w:lang w:eastAsia="es-ES"/>
        </w:rPr>
        <w:t xml:space="preserve"> el centro podrá ver e imprimir los partes pero no podrá generarlos. </w:t>
      </w:r>
      <w:r w:rsidRPr="00AE2BE1">
        <w:rPr>
          <w:rFonts w:eastAsia="Times New Roman" w:cs="Times New Roman"/>
          <w:szCs w:val="20"/>
          <w:highlight w:val="yellow"/>
          <w:lang w:eastAsia="es-ES"/>
        </w:rPr>
        <w:t>Es imprescindible, pues, que antes del cierre se haya comprobado de forma exhaustiva que los partes no contienen errores y están validados.</w:t>
      </w:r>
      <w:r w:rsidRPr="00784B9F">
        <w:rPr>
          <w:rFonts w:eastAsia="Times New Roman" w:cs="Times New Roman"/>
          <w:szCs w:val="20"/>
          <w:lang w:eastAsia="es-ES"/>
        </w:rPr>
        <w:t xml:space="preserve"> Las fechas de cierre previstas son las siguientes:</w:t>
      </w:r>
    </w:p>
    <w:p w:rsidR="005355AF" w:rsidRPr="00784B9F" w:rsidRDefault="005355AF" w:rsidP="007841D0">
      <w:pPr>
        <w:pStyle w:val="Prrafodelista"/>
        <w:numPr>
          <w:ilvl w:val="0"/>
          <w:numId w:val="3"/>
        </w:numPr>
        <w:spacing w:before="120" w:after="0"/>
        <w:ind w:left="1066" w:hanging="357"/>
        <w:contextualSpacing w:val="0"/>
        <w:jc w:val="both"/>
        <w:rPr>
          <w:rFonts w:eastAsia="Times New Roman" w:cs="Times New Roman"/>
          <w:szCs w:val="20"/>
          <w:lang w:eastAsia="es-ES"/>
        </w:rPr>
      </w:pPr>
      <w:r w:rsidRPr="00784B9F">
        <w:rPr>
          <w:rFonts w:eastAsia="Times New Roman" w:cs="Times New Roman"/>
          <w:szCs w:val="20"/>
          <w:lang w:eastAsia="es-ES"/>
        </w:rPr>
        <w:t>31 de enero: se bloquearán los meses de septiembre, octubre, noviembre y diciembre.</w:t>
      </w:r>
    </w:p>
    <w:p w:rsidR="005355AF" w:rsidRPr="00784B9F" w:rsidRDefault="005355AF" w:rsidP="007841D0">
      <w:pPr>
        <w:pStyle w:val="Prrafodelista"/>
        <w:numPr>
          <w:ilvl w:val="0"/>
          <w:numId w:val="3"/>
        </w:numPr>
        <w:spacing w:before="120" w:after="0"/>
        <w:ind w:left="1066" w:hanging="357"/>
        <w:contextualSpacing w:val="0"/>
        <w:jc w:val="both"/>
        <w:rPr>
          <w:rFonts w:eastAsia="Times New Roman" w:cs="Times New Roman"/>
          <w:szCs w:val="20"/>
          <w:lang w:eastAsia="es-ES"/>
        </w:rPr>
      </w:pPr>
      <w:r w:rsidRPr="00784B9F">
        <w:rPr>
          <w:rFonts w:eastAsia="Times New Roman" w:cs="Times New Roman"/>
          <w:szCs w:val="20"/>
          <w:lang w:eastAsia="es-ES"/>
        </w:rPr>
        <w:t>30 de abril: se bloquearán los meses de enero, febrero y marzo.</w:t>
      </w:r>
    </w:p>
    <w:p w:rsidR="005355AF" w:rsidRPr="00784B9F" w:rsidRDefault="005355AF" w:rsidP="007841D0">
      <w:pPr>
        <w:pStyle w:val="Prrafodelista"/>
        <w:numPr>
          <w:ilvl w:val="0"/>
          <w:numId w:val="3"/>
        </w:numPr>
        <w:spacing w:before="120" w:after="0"/>
        <w:ind w:left="1066" w:hanging="357"/>
        <w:contextualSpacing w:val="0"/>
        <w:jc w:val="both"/>
        <w:rPr>
          <w:rFonts w:eastAsia="Times New Roman" w:cs="Times New Roman"/>
          <w:szCs w:val="20"/>
          <w:lang w:eastAsia="es-ES"/>
        </w:rPr>
      </w:pPr>
      <w:r w:rsidRPr="00784B9F">
        <w:rPr>
          <w:rFonts w:eastAsia="Times New Roman" w:cs="Times New Roman"/>
          <w:szCs w:val="20"/>
          <w:lang w:eastAsia="es-ES"/>
        </w:rPr>
        <w:t>31 de julio: se bloquearán los meses de abril, mayo y junio y en consecuencia todo el curso.</w:t>
      </w:r>
    </w:p>
    <w:p w:rsidR="00073DCD" w:rsidRPr="00784B9F" w:rsidRDefault="00073DCD" w:rsidP="00372E0B">
      <w:pPr>
        <w:pStyle w:val="Prrafodelista"/>
        <w:spacing w:after="0"/>
        <w:ind w:left="1068" w:right="-2"/>
        <w:jc w:val="both"/>
        <w:rPr>
          <w:rFonts w:eastAsia="Times New Roman" w:cs="Times New Roman"/>
          <w:szCs w:val="20"/>
          <w:lang w:eastAsia="es-ES"/>
        </w:rPr>
      </w:pPr>
    </w:p>
    <w:p w:rsidR="008C7E95" w:rsidRDefault="00F50DA3" w:rsidP="00372E0B">
      <w:pPr>
        <w:spacing w:after="0"/>
        <w:ind w:right="-2" w:firstLine="707"/>
        <w:jc w:val="both"/>
        <w:rPr>
          <w:rFonts w:eastAsia="Times New Roman" w:cs="Times New Roman"/>
          <w:szCs w:val="20"/>
          <w:lang w:eastAsia="es-ES"/>
        </w:rPr>
      </w:pPr>
      <w:r w:rsidRPr="00AE2BE1">
        <w:rPr>
          <w:rFonts w:eastAsia="Times New Roman" w:cs="Times New Roman"/>
          <w:color w:val="FF0000"/>
          <w:szCs w:val="20"/>
          <w:lang w:eastAsia="es-ES"/>
        </w:rPr>
        <w:t>Si a lo largo del curso surgiera la necesidad de realizar modificaciones en los partes mensuales ya remitidos se deberá contactar previamente con el resp</w:t>
      </w:r>
      <w:r w:rsidR="00073DCD" w:rsidRPr="00AE2BE1">
        <w:rPr>
          <w:rFonts w:eastAsia="Times New Roman" w:cs="Times New Roman"/>
          <w:color w:val="FF0000"/>
          <w:szCs w:val="20"/>
          <w:lang w:eastAsia="es-ES"/>
        </w:rPr>
        <w:t>onsable de la Dirección P</w:t>
      </w:r>
      <w:r w:rsidRPr="00AE2BE1">
        <w:rPr>
          <w:rFonts w:eastAsia="Times New Roman" w:cs="Times New Roman"/>
          <w:color w:val="FF0000"/>
          <w:szCs w:val="20"/>
          <w:lang w:eastAsia="es-ES"/>
        </w:rPr>
        <w:t>rovincial de Educación</w:t>
      </w:r>
      <w:r w:rsidR="005A1F0A" w:rsidRPr="00BC4EB9">
        <w:rPr>
          <w:rFonts w:eastAsia="Times New Roman" w:cs="Times New Roman"/>
          <w:szCs w:val="20"/>
          <w:lang w:eastAsia="es-ES"/>
        </w:rPr>
        <w:t>correspondiente</w:t>
      </w:r>
      <w:r w:rsidRPr="00784B9F">
        <w:rPr>
          <w:rFonts w:eastAsia="Times New Roman" w:cs="Times New Roman"/>
          <w:szCs w:val="20"/>
          <w:lang w:eastAsia="es-ES"/>
        </w:rPr>
        <w:t>designado al efecto para estas cuestiones.</w:t>
      </w:r>
    </w:p>
    <w:p w:rsidR="00AF5018" w:rsidRDefault="00AF5018" w:rsidP="00C9570E">
      <w:pPr>
        <w:spacing w:after="0"/>
        <w:ind w:right="-2" w:firstLine="707"/>
        <w:jc w:val="both"/>
        <w:rPr>
          <w:rFonts w:eastAsia="Times New Roman" w:cs="Times New Roman"/>
          <w:b/>
          <w:color w:val="5F497A" w:themeColor="accent4" w:themeShade="BF"/>
          <w:szCs w:val="20"/>
          <w:u w:val="single"/>
          <w:lang w:eastAsia="es-ES"/>
        </w:rPr>
      </w:pPr>
    </w:p>
    <w:p w:rsidR="00C9570E" w:rsidRDefault="00C9570E" w:rsidP="00C9570E">
      <w:pPr>
        <w:spacing w:after="0"/>
        <w:ind w:right="-2" w:firstLine="707"/>
        <w:jc w:val="both"/>
        <w:rPr>
          <w:rFonts w:eastAsia="Times New Roman" w:cs="Times New Roman"/>
          <w:b/>
          <w:color w:val="5F497A" w:themeColor="accent4" w:themeShade="BF"/>
          <w:szCs w:val="20"/>
          <w:u w:val="single"/>
          <w:lang w:eastAsia="es-ES"/>
        </w:rPr>
      </w:pPr>
    </w:p>
    <w:p w:rsidR="008A77FF" w:rsidRPr="00C9570E" w:rsidRDefault="00C9570E" w:rsidP="00AF5018">
      <w:pPr>
        <w:spacing w:after="0"/>
        <w:ind w:right="-2"/>
        <w:jc w:val="both"/>
        <w:rPr>
          <w:rFonts w:eastAsia="Times New Roman" w:cs="Times New Roman"/>
          <w:b/>
          <w:szCs w:val="20"/>
          <w:lang w:eastAsia="es-ES"/>
        </w:rPr>
      </w:pPr>
      <w:r w:rsidRPr="00C9570E">
        <w:rPr>
          <w:rFonts w:eastAsia="Times New Roman" w:cs="Times New Roman"/>
          <w:b/>
          <w:szCs w:val="20"/>
          <w:lang w:eastAsia="es-ES"/>
        </w:rPr>
        <w:t xml:space="preserve">4. </w:t>
      </w:r>
      <w:r w:rsidR="008A77FF" w:rsidRPr="00C9570E">
        <w:rPr>
          <w:rFonts w:eastAsia="Times New Roman" w:cs="Times New Roman"/>
          <w:b/>
          <w:szCs w:val="20"/>
          <w:lang w:eastAsia="es-ES"/>
        </w:rPr>
        <w:t>Agregado de las Direcciones Provinciales</w:t>
      </w:r>
      <w:r w:rsidR="00B84D23" w:rsidRPr="00C9570E">
        <w:rPr>
          <w:rFonts w:eastAsia="Times New Roman" w:cs="Times New Roman"/>
          <w:b/>
          <w:szCs w:val="20"/>
          <w:lang w:eastAsia="es-ES"/>
        </w:rPr>
        <w:t xml:space="preserve"> de Educación</w:t>
      </w:r>
      <w:r w:rsidR="008A77FF" w:rsidRPr="00C9570E">
        <w:rPr>
          <w:rFonts w:eastAsia="Times New Roman" w:cs="Times New Roman"/>
          <w:b/>
          <w:szCs w:val="20"/>
          <w:lang w:eastAsia="es-ES"/>
        </w:rPr>
        <w:t>:</w:t>
      </w:r>
    </w:p>
    <w:p w:rsidR="00073DCD" w:rsidRPr="00BC4EB9" w:rsidRDefault="00073DCD" w:rsidP="00372E0B">
      <w:pPr>
        <w:spacing w:after="0"/>
        <w:ind w:right="-2"/>
        <w:jc w:val="both"/>
        <w:rPr>
          <w:rFonts w:eastAsia="Times New Roman" w:cs="Times New Roman"/>
          <w:b/>
          <w:szCs w:val="20"/>
          <w:lang w:eastAsia="es-ES"/>
        </w:rPr>
      </w:pPr>
    </w:p>
    <w:p w:rsidR="008A77FF" w:rsidRPr="00BC4EB9" w:rsidRDefault="008A77FF" w:rsidP="00372E0B">
      <w:pPr>
        <w:spacing w:after="0"/>
        <w:ind w:right="-2"/>
        <w:jc w:val="both"/>
        <w:rPr>
          <w:rFonts w:eastAsia="Times New Roman" w:cs="Times New Roman"/>
          <w:szCs w:val="20"/>
          <w:lang w:eastAsia="es-ES"/>
        </w:rPr>
      </w:pPr>
      <w:r w:rsidRPr="00BC4EB9">
        <w:rPr>
          <w:rFonts w:eastAsia="Times New Roman" w:cs="Times New Roman"/>
          <w:szCs w:val="20"/>
          <w:lang w:eastAsia="es-ES"/>
        </w:rPr>
        <w:tab/>
        <w:t>Una vez generados los informes de todos los centros y enviada una copia</w:t>
      </w:r>
      <w:r w:rsidR="00073DCD" w:rsidRPr="00BC4EB9">
        <w:rPr>
          <w:rFonts w:eastAsia="Times New Roman" w:cs="Times New Roman"/>
          <w:szCs w:val="20"/>
          <w:lang w:eastAsia="es-ES"/>
        </w:rPr>
        <w:t xml:space="preserve"> del Parte </w:t>
      </w:r>
      <w:r w:rsidR="007A01C7">
        <w:rPr>
          <w:rFonts w:eastAsia="Times New Roman" w:cs="Times New Roman"/>
          <w:szCs w:val="20"/>
          <w:lang w:eastAsia="es-ES"/>
        </w:rPr>
        <w:t>M</w:t>
      </w:r>
      <w:r w:rsidR="00073DCD" w:rsidRPr="00BC4EB9">
        <w:rPr>
          <w:rFonts w:eastAsia="Times New Roman" w:cs="Times New Roman"/>
          <w:szCs w:val="20"/>
          <w:lang w:eastAsia="es-ES"/>
        </w:rPr>
        <w:t>ensual de Presencias</w:t>
      </w:r>
      <w:r w:rsidR="007A01C7">
        <w:rPr>
          <w:rFonts w:eastAsia="Times New Roman" w:cs="Times New Roman"/>
          <w:szCs w:val="20"/>
          <w:lang w:eastAsia="es-ES"/>
        </w:rPr>
        <w:t xml:space="preserve"> y</w:t>
      </w:r>
      <w:r w:rsidR="00073DCD" w:rsidRPr="00BC4EB9">
        <w:rPr>
          <w:rFonts w:eastAsia="Times New Roman" w:cs="Times New Roman"/>
          <w:szCs w:val="20"/>
          <w:lang w:eastAsia="es-ES"/>
        </w:rPr>
        <w:t xml:space="preserve"> Ausencias</w:t>
      </w:r>
      <w:r w:rsidRPr="00BC4EB9">
        <w:rPr>
          <w:rFonts w:eastAsia="Times New Roman" w:cs="Times New Roman"/>
          <w:szCs w:val="20"/>
          <w:lang w:eastAsia="es-ES"/>
        </w:rPr>
        <w:t xml:space="preserve"> a </w:t>
      </w:r>
      <w:r w:rsidRPr="00AE2BE1">
        <w:rPr>
          <w:rFonts w:eastAsia="Times New Roman" w:cs="Times New Roman"/>
          <w:szCs w:val="20"/>
          <w:highlight w:val="yellow"/>
          <w:lang w:eastAsia="es-ES"/>
        </w:rPr>
        <w:t>las Direcciones Provinciales</w:t>
      </w:r>
      <w:r w:rsidR="00B84D23" w:rsidRPr="00AE2BE1">
        <w:rPr>
          <w:rFonts w:eastAsia="Times New Roman" w:cs="Times New Roman"/>
          <w:szCs w:val="20"/>
          <w:highlight w:val="yellow"/>
          <w:lang w:eastAsia="es-ES"/>
        </w:rPr>
        <w:t xml:space="preserve"> de Educación</w:t>
      </w:r>
      <w:r w:rsidRPr="00AE2BE1">
        <w:rPr>
          <w:rFonts w:eastAsia="Times New Roman" w:cs="Times New Roman"/>
          <w:szCs w:val="20"/>
          <w:highlight w:val="yellow"/>
          <w:lang w:eastAsia="es-ES"/>
        </w:rPr>
        <w:t xml:space="preserve"> respectivas, éstas deberán generar el agregado IV con los datos de los mismos.</w:t>
      </w:r>
      <w:r w:rsidRPr="00BC4EB9">
        <w:rPr>
          <w:rFonts w:eastAsia="Times New Roman" w:cs="Times New Roman"/>
          <w:szCs w:val="20"/>
          <w:lang w:eastAsia="es-ES"/>
        </w:rPr>
        <w:t xml:space="preserve"> Para ello se utilizará la </w:t>
      </w:r>
      <w:r w:rsidRPr="00AE2BE1">
        <w:rPr>
          <w:rFonts w:eastAsia="Times New Roman" w:cs="Times New Roman"/>
          <w:color w:val="FF0000"/>
          <w:szCs w:val="20"/>
          <w:lang w:eastAsia="es-ES"/>
        </w:rPr>
        <w:t>aplicación Discoverer</w:t>
      </w:r>
      <w:r w:rsidRPr="00BC4EB9">
        <w:rPr>
          <w:rFonts w:eastAsia="Times New Roman" w:cs="Times New Roman"/>
          <w:szCs w:val="20"/>
          <w:lang w:eastAsia="es-ES"/>
        </w:rPr>
        <w:t>. En un primer momento se dará acceso a dicha aplicación a los responsables que las Direcciones Provinciales</w:t>
      </w:r>
      <w:r w:rsidR="00B84D23" w:rsidRPr="00BC4EB9">
        <w:rPr>
          <w:rFonts w:eastAsia="Times New Roman" w:cs="Times New Roman"/>
          <w:szCs w:val="20"/>
          <w:lang w:eastAsia="es-ES"/>
        </w:rPr>
        <w:t xml:space="preserve"> de Educación</w:t>
      </w:r>
      <w:r w:rsidRPr="00BC4EB9">
        <w:rPr>
          <w:rFonts w:eastAsia="Times New Roman" w:cs="Times New Roman"/>
          <w:szCs w:val="20"/>
          <w:lang w:eastAsia="es-ES"/>
        </w:rPr>
        <w:t xml:space="preserve"> hayan designado para el Fondo Social Europeo, tanto de FP Básica como </w:t>
      </w:r>
      <w:r w:rsidRPr="00C716DF">
        <w:rPr>
          <w:rFonts w:eastAsia="Times New Roman" w:cs="Times New Roman"/>
          <w:szCs w:val="20"/>
          <w:lang w:eastAsia="es-ES"/>
        </w:rPr>
        <w:t>de 3º</w:t>
      </w:r>
      <w:r w:rsidR="00FC3340" w:rsidRPr="00C716DF">
        <w:rPr>
          <w:rFonts w:eastAsia="Times New Roman" w:cs="Times New Roman"/>
          <w:szCs w:val="20"/>
          <w:lang w:eastAsia="es-ES"/>
        </w:rPr>
        <w:t xml:space="preserve"> y 4º</w:t>
      </w:r>
      <w:r w:rsidRPr="00BC4EB9">
        <w:rPr>
          <w:rFonts w:eastAsia="Times New Roman" w:cs="Times New Roman"/>
          <w:szCs w:val="20"/>
          <w:lang w:eastAsia="es-ES"/>
        </w:rPr>
        <w:t xml:space="preserve"> deESO, así como al coordinador SIGIE de cada provincia. El </w:t>
      </w:r>
      <w:r w:rsidR="00073DCD" w:rsidRPr="00BC4EB9">
        <w:rPr>
          <w:rFonts w:eastAsia="Times New Roman" w:cs="Times New Roman"/>
          <w:szCs w:val="20"/>
          <w:lang w:eastAsia="es-ES"/>
        </w:rPr>
        <w:t>acceso a</w:t>
      </w:r>
      <w:r w:rsidRPr="00BC4EB9">
        <w:rPr>
          <w:rFonts w:eastAsia="Times New Roman" w:cs="Times New Roman"/>
          <w:szCs w:val="20"/>
          <w:lang w:eastAsia="es-ES"/>
        </w:rPr>
        <w:t xml:space="preserve"> dicha aplicación se hará mediante una clave que les será proporcionada en su momento. Si hubiera alguna modificación de las pe</w:t>
      </w:r>
      <w:r w:rsidR="00B84D23" w:rsidRPr="00BC4EB9">
        <w:rPr>
          <w:rFonts w:eastAsia="Times New Roman" w:cs="Times New Roman"/>
          <w:szCs w:val="20"/>
          <w:lang w:eastAsia="es-ES"/>
        </w:rPr>
        <w:t>rsonas responsables de las Direcciones Provinciales de Educación</w:t>
      </w:r>
      <w:r w:rsidRPr="00BC4EB9">
        <w:rPr>
          <w:rFonts w:eastAsia="Times New Roman" w:cs="Times New Roman"/>
          <w:szCs w:val="20"/>
          <w:lang w:eastAsia="es-ES"/>
        </w:rPr>
        <w:t>, las altas o bajas se</w:t>
      </w:r>
      <w:r w:rsidR="00073DCD" w:rsidRPr="00B139BD">
        <w:rPr>
          <w:rFonts w:eastAsia="Times New Roman" w:cs="Times New Roman"/>
          <w:color w:val="FF0000"/>
          <w:szCs w:val="20"/>
          <w:lang w:eastAsia="es-ES"/>
        </w:rPr>
        <w:t>deben comunicar mediante ASISTA</w:t>
      </w:r>
      <w:r w:rsidRPr="00BC4EB9">
        <w:rPr>
          <w:rFonts w:eastAsia="Times New Roman" w:cs="Times New Roman"/>
          <w:szCs w:val="20"/>
          <w:lang w:eastAsia="es-ES"/>
        </w:rPr>
        <w:t xml:space="preserve">. </w:t>
      </w:r>
    </w:p>
    <w:p w:rsidR="00A66EF4" w:rsidRPr="00784B9F" w:rsidRDefault="00A66EF4" w:rsidP="00372E0B">
      <w:pPr>
        <w:spacing w:after="0"/>
        <w:ind w:right="-2"/>
        <w:jc w:val="both"/>
        <w:rPr>
          <w:rFonts w:eastAsia="Times New Roman" w:cs="Times New Roman"/>
          <w:szCs w:val="20"/>
          <w:lang w:eastAsia="es-ES"/>
        </w:rPr>
      </w:pPr>
    </w:p>
    <w:p w:rsidR="008A77FF" w:rsidRPr="00E1455B" w:rsidRDefault="00C9570E" w:rsidP="00372E0B">
      <w:pPr>
        <w:spacing w:after="0"/>
        <w:ind w:right="-2"/>
        <w:jc w:val="center"/>
        <w:rPr>
          <w:rFonts w:eastAsia="Times New Roman" w:cs="Times New Roman"/>
          <w:b/>
          <w:color w:val="548DD4" w:themeColor="text2" w:themeTint="99"/>
          <w:szCs w:val="20"/>
          <w:lang w:eastAsia="es-ES"/>
        </w:rPr>
      </w:pPr>
      <w:r w:rsidRPr="00E1455B">
        <w:rPr>
          <w:noProof/>
          <w:color w:val="548DD4" w:themeColor="text2" w:themeTint="99"/>
          <w:lang w:val="es-ES" w:eastAsia="es-ES"/>
        </w:rPr>
        <w:drawing>
          <wp:anchor distT="0" distB="0" distL="114300" distR="114300" simplePos="0" relativeHeight="251700224" behindDoc="0" locked="0" layoutInCell="1" allowOverlap="1">
            <wp:simplePos x="0" y="0"/>
            <wp:positionH relativeFrom="column">
              <wp:posOffset>-422910</wp:posOffset>
            </wp:positionH>
            <wp:positionV relativeFrom="paragraph">
              <wp:posOffset>2047875</wp:posOffset>
            </wp:positionV>
            <wp:extent cx="6482080" cy="1741805"/>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080" cy="1741805"/>
                    </a:xfrm>
                    <a:prstGeom prst="rect">
                      <a:avLst/>
                    </a:prstGeom>
                  </pic:spPr>
                </pic:pic>
              </a:graphicData>
            </a:graphic>
          </wp:anchor>
        </w:drawing>
      </w:r>
      <w:r w:rsidR="008A77FF" w:rsidRPr="00E1455B">
        <w:rPr>
          <w:noProof/>
          <w:color w:val="548DD4" w:themeColor="text2" w:themeTint="99"/>
          <w:lang w:val="es-ES" w:eastAsia="es-ES"/>
        </w:rPr>
        <w:drawing>
          <wp:inline distT="0" distB="0" distL="0" distR="0">
            <wp:extent cx="3937248" cy="20193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73054" cy="2037664"/>
                    </a:xfrm>
                    <a:prstGeom prst="rect">
                      <a:avLst/>
                    </a:prstGeom>
                  </pic:spPr>
                </pic:pic>
              </a:graphicData>
            </a:graphic>
          </wp:inline>
        </w:drawing>
      </w:r>
    </w:p>
    <w:p w:rsidR="008A77FF" w:rsidRPr="00E1455B" w:rsidRDefault="008A77FF" w:rsidP="00372E0B">
      <w:pPr>
        <w:spacing w:after="0"/>
        <w:ind w:right="-2"/>
        <w:jc w:val="center"/>
        <w:rPr>
          <w:rFonts w:eastAsia="Times New Roman" w:cs="Times New Roman"/>
          <w:b/>
          <w:color w:val="548DD4" w:themeColor="text2" w:themeTint="99"/>
          <w:szCs w:val="20"/>
          <w:lang w:eastAsia="es-ES"/>
        </w:rPr>
      </w:pPr>
    </w:p>
    <w:p w:rsidR="008A77FF" w:rsidRPr="00784B9F" w:rsidRDefault="008A77FF" w:rsidP="00372E0B">
      <w:pPr>
        <w:spacing w:after="0"/>
        <w:ind w:right="-2"/>
        <w:jc w:val="both"/>
        <w:rPr>
          <w:rFonts w:eastAsia="Times New Roman" w:cs="Times New Roman"/>
          <w:szCs w:val="20"/>
          <w:lang w:eastAsia="es-ES"/>
        </w:rPr>
      </w:pPr>
      <w:r w:rsidRPr="00E1455B">
        <w:rPr>
          <w:rFonts w:eastAsia="Times New Roman" w:cs="Times New Roman"/>
          <w:color w:val="548DD4" w:themeColor="text2" w:themeTint="99"/>
          <w:szCs w:val="20"/>
          <w:lang w:eastAsia="es-ES"/>
        </w:rPr>
        <w:tab/>
      </w:r>
      <w:r w:rsidRPr="00784B9F">
        <w:rPr>
          <w:rFonts w:eastAsia="Times New Roman" w:cs="Times New Roman"/>
          <w:szCs w:val="20"/>
          <w:lang w:eastAsia="es-ES"/>
        </w:rPr>
        <w:t xml:space="preserve">Discoverer permitirá el acceso a una vista </w:t>
      </w:r>
      <w:r w:rsidRPr="0020327D">
        <w:rPr>
          <w:rFonts w:eastAsia="Times New Roman" w:cs="Times New Roman"/>
          <w:szCs w:val="20"/>
          <w:lang w:eastAsia="es-ES"/>
        </w:rPr>
        <w:t>con los siguientes campos: Año/</w:t>
      </w:r>
      <w:r w:rsidR="007A01C7">
        <w:rPr>
          <w:rFonts w:eastAsia="Times New Roman" w:cs="Times New Roman"/>
          <w:szCs w:val="20"/>
          <w:lang w:eastAsia="es-ES"/>
        </w:rPr>
        <w:t>M</w:t>
      </w:r>
      <w:r w:rsidRPr="0020327D">
        <w:rPr>
          <w:rFonts w:eastAsia="Times New Roman" w:cs="Times New Roman"/>
          <w:szCs w:val="20"/>
          <w:lang w:eastAsia="es-ES"/>
        </w:rPr>
        <w:t>es/Código del centro/Nombre del centro/Código del documento/Horas impartidas por profesores de secundaria Muface/ Horas impartidas por profesores de secundaria Seguridad Social/ Horas impartidas por profesores técnicos Muface/ Horas impartidas por profesores técnicos Seguridad Social/ Horas impartidas por maestros Muface/Total de horas impartidas/Total de horas de ausencia.</w:t>
      </w:r>
    </w:p>
    <w:p w:rsidR="00073DCD" w:rsidRPr="00E1455B" w:rsidRDefault="00073DCD" w:rsidP="00372E0B">
      <w:pPr>
        <w:spacing w:after="0"/>
        <w:ind w:right="-2"/>
        <w:jc w:val="both"/>
        <w:rPr>
          <w:rFonts w:eastAsia="Times New Roman" w:cs="Times New Roman"/>
          <w:color w:val="548DD4" w:themeColor="text2" w:themeTint="99"/>
          <w:szCs w:val="20"/>
          <w:lang w:eastAsia="es-ES"/>
        </w:rPr>
      </w:pPr>
    </w:p>
    <w:p w:rsidR="008A77FF" w:rsidRPr="00E1455B" w:rsidRDefault="008A77FF" w:rsidP="00372E0B">
      <w:pPr>
        <w:spacing w:after="0"/>
        <w:ind w:right="-2"/>
        <w:jc w:val="center"/>
        <w:rPr>
          <w:rFonts w:eastAsia="Times New Roman" w:cs="Times New Roman"/>
          <w:b/>
          <w:color w:val="548DD4" w:themeColor="text2" w:themeTint="99"/>
          <w:szCs w:val="20"/>
          <w:lang w:eastAsia="es-ES"/>
        </w:rPr>
      </w:pPr>
      <w:r w:rsidRPr="00E1455B">
        <w:rPr>
          <w:noProof/>
          <w:color w:val="548DD4" w:themeColor="text2" w:themeTint="99"/>
          <w:lang w:val="es-ES" w:eastAsia="es-ES"/>
        </w:rPr>
        <w:drawing>
          <wp:inline distT="0" distB="0" distL="0" distR="0">
            <wp:extent cx="6069155" cy="993913"/>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06439" cy="1000019"/>
                    </a:xfrm>
                    <a:prstGeom prst="rect">
                      <a:avLst/>
                    </a:prstGeom>
                  </pic:spPr>
                </pic:pic>
              </a:graphicData>
            </a:graphic>
          </wp:inline>
        </w:drawing>
      </w:r>
    </w:p>
    <w:p w:rsidR="0089452D" w:rsidRPr="00BC4EB9" w:rsidRDefault="008A77FF" w:rsidP="00372E0B">
      <w:pPr>
        <w:spacing w:after="0"/>
        <w:ind w:right="-2"/>
        <w:jc w:val="both"/>
        <w:rPr>
          <w:rFonts w:eastAsia="Times New Roman" w:cs="Times New Roman"/>
          <w:b/>
          <w:color w:val="FF0000"/>
          <w:szCs w:val="20"/>
          <w:lang w:eastAsia="es-ES"/>
        </w:rPr>
      </w:pPr>
      <w:r w:rsidRPr="00E1455B">
        <w:rPr>
          <w:rFonts w:eastAsia="Times New Roman" w:cs="Times New Roman"/>
          <w:b/>
          <w:color w:val="548DD4" w:themeColor="text2" w:themeTint="99"/>
          <w:szCs w:val="20"/>
          <w:lang w:eastAsia="es-ES"/>
        </w:rPr>
        <w:tab/>
      </w:r>
    </w:p>
    <w:p w:rsidR="0047364E" w:rsidRPr="00BC4EB9" w:rsidRDefault="0047364E" w:rsidP="00372E0B">
      <w:pPr>
        <w:spacing w:after="0"/>
        <w:ind w:right="-2" w:firstLine="708"/>
        <w:jc w:val="both"/>
        <w:rPr>
          <w:rFonts w:eastAsia="Times New Roman" w:cs="Times New Roman"/>
          <w:szCs w:val="20"/>
          <w:lang w:eastAsia="es-ES"/>
        </w:rPr>
      </w:pPr>
      <w:r w:rsidRPr="00BC4EB9">
        <w:rPr>
          <w:rFonts w:eastAsia="Times New Roman" w:cs="Times New Roman"/>
          <w:b/>
          <w:szCs w:val="20"/>
          <w:lang w:eastAsia="es-ES"/>
        </w:rPr>
        <w:t xml:space="preserve">Importante: </w:t>
      </w:r>
      <w:r w:rsidRPr="00B139BD">
        <w:rPr>
          <w:rFonts w:eastAsia="Times New Roman" w:cs="Times New Roman"/>
          <w:szCs w:val="20"/>
          <w:highlight w:val="yellow"/>
          <w:lang w:eastAsia="es-ES"/>
        </w:rPr>
        <w:t>El campo con el código del documento se tiene que tomar como referencia para garantizar que los datos de la tabla son los mismos que los de las copias e</w:t>
      </w:r>
      <w:r w:rsidR="00801C5F" w:rsidRPr="00B139BD">
        <w:rPr>
          <w:rFonts w:eastAsia="Times New Roman" w:cs="Times New Roman"/>
          <w:szCs w:val="20"/>
          <w:highlight w:val="yellow"/>
          <w:lang w:eastAsia="es-ES"/>
        </w:rPr>
        <w:t xml:space="preserve">scritas que constan en las </w:t>
      </w:r>
      <w:r w:rsidR="00105E1A" w:rsidRPr="00B139BD">
        <w:rPr>
          <w:rFonts w:eastAsia="Times New Roman" w:cs="Times New Roman"/>
          <w:szCs w:val="20"/>
          <w:highlight w:val="yellow"/>
          <w:lang w:eastAsia="es-ES"/>
        </w:rPr>
        <w:t>Direcciones Provinciales de Educación</w:t>
      </w:r>
      <w:r w:rsidR="007A01C7" w:rsidRPr="00B139BD">
        <w:rPr>
          <w:rFonts w:eastAsia="Times New Roman" w:cs="Times New Roman"/>
          <w:szCs w:val="20"/>
          <w:highlight w:val="yellow"/>
          <w:lang w:eastAsia="es-ES"/>
        </w:rPr>
        <w:t>;</w:t>
      </w:r>
      <w:r w:rsidRPr="00B139BD">
        <w:rPr>
          <w:rFonts w:eastAsia="Times New Roman" w:cs="Times New Roman"/>
          <w:szCs w:val="20"/>
          <w:highlight w:val="yellow"/>
          <w:lang w:eastAsia="es-ES"/>
        </w:rPr>
        <w:t xml:space="preserve"> para ello los códigos del documento escrito y de la tabla deben coincidir.</w:t>
      </w:r>
    </w:p>
    <w:p w:rsidR="00073DCD" w:rsidRPr="00BC4EB9" w:rsidRDefault="00073DCD" w:rsidP="00372E0B">
      <w:pPr>
        <w:spacing w:after="0"/>
        <w:ind w:right="-2"/>
        <w:jc w:val="both"/>
        <w:rPr>
          <w:rFonts w:eastAsia="Times New Roman" w:cs="Times New Roman"/>
          <w:szCs w:val="20"/>
          <w:lang w:eastAsia="es-ES"/>
        </w:rPr>
      </w:pPr>
    </w:p>
    <w:p w:rsidR="008A77FF" w:rsidRPr="00784B9F" w:rsidRDefault="008A77FF" w:rsidP="00372E0B">
      <w:pPr>
        <w:spacing w:after="0"/>
        <w:ind w:right="-2"/>
        <w:jc w:val="both"/>
        <w:rPr>
          <w:rFonts w:eastAsia="Times New Roman" w:cs="Times New Roman"/>
          <w:szCs w:val="20"/>
          <w:lang w:eastAsia="es-ES"/>
        </w:rPr>
      </w:pPr>
      <w:r w:rsidRPr="00784B9F">
        <w:rPr>
          <w:rFonts w:eastAsia="Times New Roman" w:cs="Times New Roman"/>
          <w:szCs w:val="20"/>
          <w:lang w:eastAsia="es-ES"/>
        </w:rPr>
        <w:tab/>
      </w:r>
      <w:r w:rsidRPr="00B139BD">
        <w:rPr>
          <w:rFonts w:eastAsia="Times New Roman" w:cs="Times New Roman"/>
          <w:color w:val="FF0000"/>
          <w:szCs w:val="20"/>
          <w:lang w:eastAsia="es-ES"/>
        </w:rPr>
        <w:t xml:space="preserve">Estos datos se deben pasar a documento Word </w:t>
      </w:r>
      <w:r w:rsidRPr="00784B9F">
        <w:rPr>
          <w:rFonts w:eastAsia="Times New Roman" w:cs="Times New Roman"/>
          <w:szCs w:val="20"/>
          <w:lang w:eastAsia="es-ES"/>
        </w:rPr>
        <w:t>ya que el agregado provincial se debe presentar en este formato.</w:t>
      </w:r>
    </w:p>
    <w:p w:rsidR="008A77FF" w:rsidRDefault="008A77FF" w:rsidP="00372E0B">
      <w:pPr>
        <w:spacing w:after="0"/>
        <w:ind w:right="-2"/>
        <w:jc w:val="both"/>
        <w:rPr>
          <w:rFonts w:eastAsia="Times New Roman" w:cs="Times New Roman"/>
          <w:color w:val="548DD4" w:themeColor="text2" w:themeTint="99"/>
          <w:szCs w:val="20"/>
          <w:lang w:eastAsia="es-ES"/>
        </w:rPr>
      </w:pPr>
      <w:r w:rsidRPr="00E1455B">
        <w:rPr>
          <w:noProof/>
          <w:color w:val="548DD4" w:themeColor="text2" w:themeTint="99"/>
          <w:lang w:val="es-ES" w:eastAsia="es-ES"/>
        </w:rPr>
        <w:drawing>
          <wp:inline distT="0" distB="0" distL="0" distR="0">
            <wp:extent cx="5579745" cy="25939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579745" cy="2593975"/>
                    </a:xfrm>
                    <a:prstGeom prst="rect">
                      <a:avLst/>
                    </a:prstGeom>
                  </pic:spPr>
                </pic:pic>
              </a:graphicData>
            </a:graphic>
          </wp:inline>
        </w:drawing>
      </w:r>
    </w:p>
    <w:p w:rsidR="00600961" w:rsidRPr="00E1455B" w:rsidRDefault="00600961" w:rsidP="00372E0B">
      <w:pPr>
        <w:spacing w:after="0"/>
        <w:ind w:right="-2"/>
        <w:jc w:val="both"/>
        <w:rPr>
          <w:rFonts w:eastAsia="Times New Roman" w:cs="Times New Roman"/>
          <w:color w:val="548DD4" w:themeColor="text2" w:themeTint="99"/>
          <w:szCs w:val="20"/>
          <w:lang w:eastAsia="es-ES"/>
        </w:rPr>
      </w:pPr>
    </w:p>
    <w:p w:rsidR="008A77FF" w:rsidRDefault="00600961" w:rsidP="00372E0B">
      <w:pPr>
        <w:spacing w:after="0"/>
        <w:rPr>
          <w:rFonts w:eastAsia="Times New Roman" w:cs="Times New Roman"/>
          <w:szCs w:val="20"/>
          <w:lang w:eastAsia="es-ES"/>
        </w:rPr>
      </w:pPr>
      <w:r>
        <w:rPr>
          <w:noProof/>
          <w:lang w:val="es-ES" w:eastAsia="es-ES"/>
        </w:rPr>
        <w:drawing>
          <wp:inline distT="0" distB="0" distL="0" distR="0">
            <wp:extent cx="5579745" cy="2568861"/>
            <wp:effectExtent l="0" t="0" r="1905" b="3175"/>
            <wp:docPr id="33" name="Imagen 33" descr="cid:image002.png@01D117BC.6AF53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117BC.6AF533C0"/>
                    <pic:cNvPicPr>
                      <a:picLocks noChangeAspect="1" noChangeArrowheads="1"/>
                    </pic:cNvPicPr>
                  </pic:nvPicPr>
                  <pic:blipFill>
                    <a:blip r:embed="rId28" r:link="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2568861"/>
                    </a:xfrm>
                    <a:prstGeom prst="rect">
                      <a:avLst/>
                    </a:prstGeom>
                    <a:noFill/>
                    <a:ln>
                      <a:noFill/>
                    </a:ln>
                  </pic:spPr>
                </pic:pic>
              </a:graphicData>
            </a:graphic>
          </wp:inline>
        </w:drawing>
      </w:r>
    </w:p>
    <w:p w:rsidR="00600961" w:rsidRDefault="00600961" w:rsidP="00372E0B">
      <w:pPr>
        <w:spacing w:after="0"/>
        <w:rPr>
          <w:rFonts w:eastAsia="Times New Roman" w:cs="Times New Roman"/>
          <w:szCs w:val="20"/>
          <w:lang w:eastAsia="es-ES"/>
        </w:rPr>
      </w:pPr>
    </w:p>
    <w:p w:rsidR="008A77FF" w:rsidRPr="00784B9F" w:rsidRDefault="008A77FF" w:rsidP="00372E0B">
      <w:pPr>
        <w:spacing w:after="0"/>
        <w:ind w:firstLine="708"/>
      </w:pPr>
      <w:r w:rsidRPr="00784B9F">
        <w:t>También mediante la herramienta Discoverer, los responsables del Fondo Social Europeo en servicios centrales tendrán acceso a los datos globales y a los de cada una de las provincias.</w:t>
      </w:r>
    </w:p>
    <w:p w:rsidR="008A77FF" w:rsidRDefault="008A77FF" w:rsidP="00372E0B">
      <w:pPr>
        <w:spacing w:after="0"/>
        <w:ind w:right="-2"/>
        <w:jc w:val="both"/>
        <w:rPr>
          <w:rFonts w:eastAsia="Times New Roman" w:cs="Times New Roman"/>
          <w:szCs w:val="20"/>
          <w:lang w:eastAsia="es-ES"/>
        </w:rPr>
      </w:pPr>
    </w:p>
    <w:p w:rsidR="007841D0" w:rsidRPr="00702927" w:rsidRDefault="007841D0" w:rsidP="00372E0B">
      <w:pPr>
        <w:spacing w:after="0"/>
        <w:ind w:right="-2"/>
        <w:jc w:val="both"/>
        <w:rPr>
          <w:rFonts w:eastAsia="Times New Roman" w:cs="Times New Roman"/>
          <w:szCs w:val="20"/>
          <w:lang w:eastAsia="es-ES"/>
        </w:rPr>
      </w:pPr>
    </w:p>
    <w:p w:rsidR="00F53A77" w:rsidRPr="009376A8" w:rsidRDefault="009376A8" w:rsidP="00C9570E">
      <w:pPr>
        <w:keepNext/>
        <w:spacing w:after="0"/>
        <w:jc w:val="both"/>
        <w:rPr>
          <w:rFonts w:eastAsia="Times New Roman" w:cs="Times New Roman"/>
          <w:b/>
          <w:szCs w:val="20"/>
          <w:lang w:eastAsia="es-ES"/>
        </w:rPr>
      </w:pPr>
      <w:r>
        <w:rPr>
          <w:rFonts w:eastAsia="Times New Roman" w:cs="Times New Roman"/>
          <w:b/>
          <w:szCs w:val="20"/>
          <w:lang w:eastAsia="es-ES"/>
        </w:rPr>
        <w:t xml:space="preserve">III. </w:t>
      </w:r>
      <w:r w:rsidR="00F53A77" w:rsidRPr="009376A8">
        <w:rPr>
          <w:rFonts w:eastAsia="Times New Roman" w:cs="Times New Roman"/>
          <w:b/>
          <w:szCs w:val="20"/>
          <w:lang w:eastAsia="es-ES"/>
        </w:rPr>
        <w:t xml:space="preserve">CUSTODIA DE LA </w:t>
      </w:r>
      <w:r w:rsidR="00651E62" w:rsidRPr="009376A8">
        <w:rPr>
          <w:rFonts w:eastAsia="Times New Roman" w:cs="Times New Roman"/>
          <w:b/>
          <w:szCs w:val="20"/>
          <w:lang w:eastAsia="es-ES"/>
        </w:rPr>
        <w:t>DOCUMENTACIÓN</w:t>
      </w:r>
    </w:p>
    <w:p w:rsidR="007841D0" w:rsidRDefault="007841D0" w:rsidP="00C9570E">
      <w:pPr>
        <w:keepNext/>
        <w:spacing w:after="0"/>
        <w:ind w:firstLine="709"/>
        <w:jc w:val="both"/>
        <w:rPr>
          <w:rFonts w:eastAsia="Times New Roman" w:cs="Times New Roman"/>
          <w:szCs w:val="20"/>
          <w:lang w:eastAsia="es-ES"/>
        </w:rPr>
      </w:pPr>
    </w:p>
    <w:p w:rsidR="00D5330D" w:rsidRPr="00B139BD" w:rsidRDefault="00F53A77" w:rsidP="00372E0B">
      <w:pPr>
        <w:spacing w:after="0"/>
        <w:ind w:right="-2" w:firstLine="709"/>
        <w:jc w:val="both"/>
        <w:rPr>
          <w:rFonts w:eastAsia="Times New Roman" w:cs="Times New Roman"/>
          <w:color w:val="FF0000"/>
          <w:szCs w:val="20"/>
          <w:lang w:eastAsia="es-ES"/>
        </w:rPr>
      </w:pPr>
      <w:r w:rsidRPr="00C716DF">
        <w:rPr>
          <w:rFonts w:eastAsia="Times New Roman" w:cs="Times New Roman"/>
          <w:szCs w:val="20"/>
          <w:lang w:eastAsia="es-ES"/>
        </w:rPr>
        <w:t>La documentación relativa al curso</w:t>
      </w:r>
      <w:r w:rsidR="00FC3340" w:rsidRPr="00C716DF">
        <w:rPr>
          <w:rFonts w:eastAsia="Times New Roman" w:cs="Times New Roman"/>
          <w:szCs w:val="20"/>
          <w:lang w:eastAsia="es-ES"/>
        </w:rPr>
        <w:t xml:space="preserve"> 2016-2017</w:t>
      </w:r>
      <w:r w:rsidRPr="00C716DF">
        <w:rPr>
          <w:rFonts w:eastAsia="Times New Roman" w:cs="Times New Roman"/>
          <w:szCs w:val="20"/>
          <w:lang w:eastAsia="es-ES"/>
        </w:rPr>
        <w:t xml:space="preserve"> de 1º de FPB</w:t>
      </w:r>
      <w:r w:rsidR="00FC3340" w:rsidRPr="00C716DF">
        <w:rPr>
          <w:rFonts w:eastAsia="Times New Roman" w:cs="Times New Roman"/>
          <w:szCs w:val="20"/>
          <w:lang w:eastAsia="es-ES"/>
        </w:rPr>
        <w:t>, 2º de FPB,</w:t>
      </w:r>
      <w:r w:rsidR="00E760BE" w:rsidRPr="00C716DF">
        <w:rPr>
          <w:rFonts w:eastAsia="Times New Roman" w:cs="Times New Roman"/>
          <w:szCs w:val="20"/>
          <w:lang w:eastAsia="es-ES"/>
        </w:rPr>
        <w:t>de M</w:t>
      </w:r>
      <w:r w:rsidR="006703C6" w:rsidRPr="00C716DF">
        <w:rPr>
          <w:rFonts w:eastAsia="Times New Roman" w:cs="Times New Roman"/>
          <w:szCs w:val="20"/>
          <w:lang w:eastAsia="es-ES"/>
        </w:rPr>
        <w:t>atemáticas de 3º de ESO</w:t>
      </w:r>
      <w:r w:rsidR="00FC3340" w:rsidRPr="00C716DF">
        <w:rPr>
          <w:rFonts w:eastAsia="Times New Roman" w:cs="Times New Roman"/>
          <w:szCs w:val="20"/>
          <w:lang w:eastAsia="es-ES"/>
        </w:rPr>
        <w:t xml:space="preserve"> y de </w:t>
      </w:r>
      <w:r w:rsidR="007A01C7" w:rsidRPr="00C716DF">
        <w:rPr>
          <w:rFonts w:eastAsia="Times New Roman" w:cs="Times New Roman"/>
          <w:szCs w:val="20"/>
          <w:lang w:eastAsia="es-ES"/>
        </w:rPr>
        <w:t xml:space="preserve">los Itinerarios </w:t>
      </w:r>
      <w:r w:rsidR="00FC3340" w:rsidRPr="00C716DF">
        <w:rPr>
          <w:rFonts w:eastAsia="Times New Roman" w:cs="Times New Roman"/>
          <w:szCs w:val="20"/>
          <w:lang w:eastAsia="es-ES"/>
        </w:rPr>
        <w:t>de 4º de ESO</w:t>
      </w:r>
      <w:r w:rsidR="00FC3340" w:rsidRPr="00B139BD">
        <w:rPr>
          <w:rFonts w:eastAsia="Times New Roman" w:cs="Times New Roman"/>
          <w:color w:val="FF0000"/>
          <w:szCs w:val="20"/>
          <w:lang w:eastAsia="es-ES"/>
        </w:rPr>
        <w:t xml:space="preserve">, deberá conservarse hasta el </w:t>
      </w:r>
      <w:r w:rsidR="007A01C7" w:rsidRPr="00B139BD">
        <w:rPr>
          <w:rFonts w:eastAsia="Times New Roman" w:cs="Times New Roman"/>
          <w:color w:val="FF0000"/>
          <w:szCs w:val="20"/>
          <w:lang w:eastAsia="es-ES"/>
        </w:rPr>
        <w:t xml:space="preserve">31 </w:t>
      </w:r>
      <w:r w:rsidRPr="00B139BD">
        <w:rPr>
          <w:rFonts w:eastAsia="Times New Roman" w:cs="Times New Roman"/>
          <w:color w:val="FF0000"/>
          <w:szCs w:val="20"/>
          <w:lang w:eastAsia="es-ES"/>
        </w:rPr>
        <w:t xml:space="preserve">de diciembre </w:t>
      </w:r>
      <w:r w:rsidR="006703C6" w:rsidRPr="00B139BD">
        <w:rPr>
          <w:rFonts w:eastAsia="Times New Roman" w:cs="Times New Roman"/>
          <w:color w:val="FF0000"/>
          <w:szCs w:val="20"/>
          <w:lang w:eastAsia="es-ES"/>
        </w:rPr>
        <w:t xml:space="preserve">de </w:t>
      </w:r>
      <w:r w:rsidR="007A01C7" w:rsidRPr="00B139BD">
        <w:rPr>
          <w:rFonts w:eastAsia="Times New Roman" w:cs="Times New Roman"/>
          <w:color w:val="FF0000"/>
          <w:szCs w:val="20"/>
          <w:lang w:eastAsia="es-ES"/>
        </w:rPr>
        <w:t xml:space="preserve">2021 </w:t>
      </w:r>
      <w:r w:rsidRPr="00B139BD">
        <w:rPr>
          <w:rFonts w:eastAsia="Times New Roman" w:cs="Times New Roman"/>
          <w:color w:val="FF0000"/>
          <w:szCs w:val="20"/>
          <w:lang w:eastAsia="es-ES"/>
        </w:rPr>
        <w:t>(esta fecha podría reducirse en un año si así lo decidiera la autoridad de gesti</w:t>
      </w:r>
      <w:r w:rsidR="006703C6" w:rsidRPr="00B139BD">
        <w:rPr>
          <w:rFonts w:eastAsia="Times New Roman" w:cs="Times New Roman"/>
          <w:color w:val="FF0000"/>
          <w:szCs w:val="20"/>
          <w:lang w:eastAsia="es-ES"/>
        </w:rPr>
        <w:t>ón)</w:t>
      </w:r>
      <w:r w:rsidR="00D5330D" w:rsidRPr="00B139BD">
        <w:rPr>
          <w:rFonts w:eastAsia="Times New Roman" w:cs="Times New Roman"/>
          <w:color w:val="FF0000"/>
          <w:szCs w:val="20"/>
          <w:lang w:eastAsia="es-ES"/>
        </w:rPr>
        <w:t>.</w:t>
      </w:r>
    </w:p>
    <w:p w:rsidR="007841D0" w:rsidRPr="00C716DF" w:rsidRDefault="007841D0" w:rsidP="00372E0B">
      <w:pPr>
        <w:spacing w:after="0"/>
        <w:ind w:right="-2" w:firstLine="709"/>
        <w:jc w:val="both"/>
        <w:rPr>
          <w:rFonts w:eastAsia="Times New Roman" w:cs="Times New Roman"/>
          <w:szCs w:val="20"/>
          <w:lang w:eastAsia="es-ES"/>
        </w:rPr>
      </w:pPr>
    </w:p>
    <w:p w:rsidR="00F53A77" w:rsidRPr="00B139BD" w:rsidRDefault="00D5330D" w:rsidP="00372E0B">
      <w:pPr>
        <w:spacing w:after="0"/>
        <w:ind w:right="-2" w:firstLine="709"/>
        <w:jc w:val="both"/>
        <w:rPr>
          <w:rFonts w:eastAsia="Times New Roman" w:cs="Times New Roman"/>
          <w:color w:val="FF0000"/>
          <w:szCs w:val="20"/>
          <w:lang w:eastAsia="es-ES"/>
        </w:rPr>
      </w:pPr>
      <w:r w:rsidRPr="00B139BD">
        <w:rPr>
          <w:rFonts w:eastAsia="Times New Roman" w:cs="Times New Roman"/>
          <w:szCs w:val="20"/>
          <w:highlight w:val="yellow"/>
          <w:lang w:eastAsia="es-ES"/>
        </w:rPr>
        <w:t>Es responsabilidad de los d</w:t>
      </w:r>
      <w:r w:rsidR="00F53A77" w:rsidRPr="00B139BD">
        <w:rPr>
          <w:rFonts w:eastAsia="Times New Roman" w:cs="Times New Roman"/>
          <w:szCs w:val="20"/>
          <w:highlight w:val="yellow"/>
          <w:lang w:eastAsia="es-ES"/>
        </w:rPr>
        <w:t>irectores de los centros la custodia</w:t>
      </w:r>
      <w:r w:rsidR="00F53A77" w:rsidRPr="00C716DF">
        <w:rPr>
          <w:rFonts w:eastAsia="Times New Roman" w:cs="Times New Roman"/>
          <w:szCs w:val="20"/>
          <w:lang w:eastAsia="es-ES"/>
        </w:rPr>
        <w:t xml:space="preserve"> tanto de los “</w:t>
      </w:r>
      <w:r w:rsidR="00F53A77" w:rsidRPr="00B139BD">
        <w:rPr>
          <w:rFonts w:eastAsia="Times New Roman" w:cs="Times New Roman"/>
          <w:i/>
          <w:color w:val="FF0000"/>
          <w:szCs w:val="20"/>
          <w:lang w:eastAsia="es-ES"/>
        </w:rPr>
        <w:t>Partes diarios de firma</w:t>
      </w:r>
      <w:r w:rsidR="00F53A77" w:rsidRPr="00B139BD">
        <w:rPr>
          <w:rFonts w:eastAsia="Times New Roman" w:cs="Times New Roman"/>
          <w:color w:val="FF0000"/>
          <w:szCs w:val="20"/>
          <w:lang w:eastAsia="es-ES"/>
        </w:rPr>
        <w:t>” como del ejemplar no remitido a la Dirección Provincial del “</w:t>
      </w:r>
      <w:r w:rsidR="00F53A77" w:rsidRPr="00B139BD">
        <w:rPr>
          <w:rFonts w:eastAsia="Times New Roman" w:cs="Times New Roman"/>
          <w:i/>
          <w:color w:val="FF0000"/>
          <w:szCs w:val="20"/>
          <w:lang w:eastAsia="es-ES"/>
        </w:rPr>
        <w:t>Parte mensual de presencias/ausencias del profesorado de FPB</w:t>
      </w:r>
      <w:r w:rsidR="00E70B93" w:rsidRPr="00B139BD">
        <w:rPr>
          <w:rFonts w:eastAsia="Times New Roman" w:cs="Times New Roman"/>
          <w:i/>
          <w:color w:val="FF0000"/>
          <w:szCs w:val="20"/>
          <w:lang w:eastAsia="es-ES"/>
        </w:rPr>
        <w:t>/M</w:t>
      </w:r>
      <w:r w:rsidR="006703C6" w:rsidRPr="00B139BD">
        <w:rPr>
          <w:rFonts w:eastAsia="Times New Roman" w:cs="Times New Roman"/>
          <w:i/>
          <w:color w:val="FF0000"/>
          <w:szCs w:val="20"/>
          <w:lang w:eastAsia="es-ES"/>
        </w:rPr>
        <w:t>atemáticas de 3º</w:t>
      </w:r>
      <w:r w:rsidR="00022107" w:rsidRPr="00B139BD">
        <w:rPr>
          <w:rFonts w:eastAsia="Times New Roman" w:cs="Times New Roman"/>
          <w:i/>
          <w:color w:val="FF0000"/>
          <w:szCs w:val="20"/>
          <w:lang w:eastAsia="es-ES"/>
        </w:rPr>
        <w:t xml:space="preserve"> de </w:t>
      </w:r>
      <w:r w:rsidR="006703C6" w:rsidRPr="00B139BD">
        <w:rPr>
          <w:rFonts w:eastAsia="Times New Roman" w:cs="Times New Roman"/>
          <w:i/>
          <w:color w:val="FF0000"/>
          <w:szCs w:val="20"/>
          <w:lang w:eastAsia="es-ES"/>
        </w:rPr>
        <w:t>ESO</w:t>
      </w:r>
      <w:r w:rsidR="00B621A7" w:rsidRPr="00B139BD">
        <w:rPr>
          <w:rFonts w:eastAsia="Times New Roman" w:cs="Times New Roman"/>
          <w:i/>
          <w:color w:val="FF0000"/>
          <w:szCs w:val="20"/>
          <w:lang w:eastAsia="es-ES"/>
        </w:rPr>
        <w:t>/</w:t>
      </w:r>
      <w:r w:rsidR="00056FD4" w:rsidRPr="00B139BD">
        <w:rPr>
          <w:rFonts w:eastAsia="Times New Roman" w:cs="Times New Roman"/>
          <w:i/>
          <w:color w:val="FF0000"/>
          <w:szCs w:val="20"/>
          <w:lang w:eastAsia="es-ES"/>
        </w:rPr>
        <w:t xml:space="preserve">Itinerarios </w:t>
      </w:r>
      <w:r w:rsidR="00B621A7" w:rsidRPr="00B139BD">
        <w:rPr>
          <w:rFonts w:eastAsia="Times New Roman" w:cs="Times New Roman"/>
          <w:i/>
          <w:color w:val="FF0000"/>
          <w:szCs w:val="20"/>
          <w:lang w:eastAsia="es-ES"/>
        </w:rPr>
        <w:t>de 4</w:t>
      </w:r>
      <w:r w:rsidR="00056FD4" w:rsidRPr="00B139BD">
        <w:rPr>
          <w:rFonts w:eastAsia="Times New Roman" w:cs="Times New Roman"/>
          <w:i/>
          <w:color w:val="FF0000"/>
          <w:szCs w:val="20"/>
          <w:lang w:eastAsia="es-ES"/>
        </w:rPr>
        <w:t>º</w:t>
      </w:r>
      <w:r w:rsidR="00B621A7" w:rsidRPr="00B139BD">
        <w:rPr>
          <w:rFonts w:eastAsia="Times New Roman" w:cs="Times New Roman"/>
          <w:i/>
          <w:color w:val="FF0000"/>
          <w:szCs w:val="20"/>
          <w:lang w:eastAsia="es-ES"/>
        </w:rPr>
        <w:t xml:space="preserve"> de ESO</w:t>
      </w:r>
      <w:r w:rsidR="00540864" w:rsidRPr="00B139BD">
        <w:rPr>
          <w:rFonts w:eastAsia="Times New Roman" w:cs="Times New Roman"/>
          <w:i/>
          <w:color w:val="FF0000"/>
          <w:szCs w:val="20"/>
          <w:lang w:eastAsia="es-ES"/>
        </w:rPr>
        <w:t xml:space="preserve">. </w:t>
      </w:r>
      <w:r w:rsidR="00F53A77" w:rsidRPr="00B139BD">
        <w:rPr>
          <w:rFonts w:eastAsia="Times New Roman" w:cs="Times New Roman"/>
          <w:szCs w:val="20"/>
          <w:highlight w:val="yellow"/>
          <w:lang w:eastAsia="es-ES"/>
        </w:rPr>
        <w:t>Asimismo</w:t>
      </w:r>
      <w:r w:rsidR="000A1ED1" w:rsidRPr="00B139BD">
        <w:rPr>
          <w:rFonts w:eastAsia="Times New Roman" w:cs="Times New Roman"/>
          <w:szCs w:val="20"/>
          <w:highlight w:val="yellow"/>
          <w:lang w:eastAsia="es-ES"/>
        </w:rPr>
        <w:t>,</w:t>
      </w:r>
      <w:r w:rsidR="00F53A77" w:rsidRPr="00B139BD">
        <w:rPr>
          <w:rFonts w:eastAsia="Times New Roman" w:cs="Times New Roman"/>
          <w:szCs w:val="20"/>
          <w:highlight w:val="yellow"/>
          <w:lang w:eastAsia="es-ES"/>
        </w:rPr>
        <w:t xml:space="preserve"> deberán custodiar y conservar toda la documentación que se genere con ocasión de la impartición de estas enseñanzas</w:t>
      </w:r>
      <w:r w:rsidR="00056FD4" w:rsidRPr="00B139BD">
        <w:rPr>
          <w:rFonts w:eastAsia="Times New Roman" w:cs="Times New Roman"/>
          <w:color w:val="FF0000"/>
          <w:szCs w:val="20"/>
          <w:lang w:eastAsia="es-ES"/>
        </w:rPr>
        <w:t>y materias</w:t>
      </w:r>
      <w:r w:rsidR="00F53A77" w:rsidRPr="00B139BD">
        <w:rPr>
          <w:rFonts w:eastAsia="Times New Roman" w:cs="Times New Roman"/>
          <w:color w:val="FF0000"/>
          <w:szCs w:val="20"/>
          <w:lang w:eastAsia="es-ES"/>
        </w:rPr>
        <w:t xml:space="preserve"> (tales como programación horaria, listados de alumnos, documentos de evaluación</w:t>
      </w:r>
      <w:r w:rsidR="007F0904" w:rsidRPr="00B139BD">
        <w:rPr>
          <w:rFonts w:eastAsia="Times New Roman" w:cs="Times New Roman"/>
          <w:color w:val="FF0000"/>
          <w:szCs w:val="20"/>
          <w:lang w:eastAsia="es-ES"/>
        </w:rPr>
        <w:t>,</w:t>
      </w:r>
      <w:r w:rsidR="00F53A77" w:rsidRPr="00B139BD">
        <w:rPr>
          <w:rFonts w:eastAsia="Times New Roman" w:cs="Times New Roman"/>
          <w:color w:val="FF0000"/>
          <w:szCs w:val="20"/>
          <w:lang w:eastAsia="es-ES"/>
        </w:rPr>
        <w:t xml:space="preserve">…) que deberán cumplir con las exigencias relativas a la información y publicidad que se explican </w:t>
      </w:r>
      <w:r w:rsidR="00AB02DA" w:rsidRPr="00B139BD">
        <w:rPr>
          <w:rFonts w:eastAsia="Times New Roman" w:cs="Times New Roman"/>
          <w:color w:val="FF0000"/>
          <w:szCs w:val="20"/>
          <w:lang w:eastAsia="es-ES"/>
        </w:rPr>
        <w:t xml:space="preserve">en el </w:t>
      </w:r>
      <w:r w:rsidR="007E777A" w:rsidRPr="00B139BD">
        <w:rPr>
          <w:rFonts w:eastAsia="Times New Roman" w:cs="Times New Roman"/>
          <w:color w:val="FF0000"/>
          <w:szCs w:val="20"/>
          <w:lang w:eastAsia="es-ES"/>
        </w:rPr>
        <w:t>apartad</w:t>
      </w:r>
      <w:r w:rsidR="00AB02DA" w:rsidRPr="00B139BD">
        <w:rPr>
          <w:rFonts w:eastAsia="Times New Roman" w:cs="Times New Roman"/>
          <w:color w:val="FF0000"/>
          <w:szCs w:val="20"/>
          <w:lang w:eastAsia="es-ES"/>
        </w:rPr>
        <w:t>o siguiente.</w:t>
      </w:r>
    </w:p>
    <w:p w:rsidR="007841D0" w:rsidRDefault="007841D0" w:rsidP="00372E0B">
      <w:pPr>
        <w:spacing w:after="0"/>
        <w:ind w:right="-2" w:firstLine="709"/>
        <w:jc w:val="both"/>
        <w:rPr>
          <w:rFonts w:eastAsia="Times New Roman" w:cs="Times New Roman"/>
          <w:szCs w:val="20"/>
          <w:lang w:eastAsia="es-ES"/>
        </w:rPr>
      </w:pPr>
    </w:p>
    <w:p w:rsidR="00F53A77" w:rsidRPr="00702927" w:rsidRDefault="00F53A77" w:rsidP="00372E0B">
      <w:pPr>
        <w:spacing w:after="0"/>
        <w:ind w:right="-2" w:firstLine="709"/>
        <w:jc w:val="both"/>
        <w:rPr>
          <w:rFonts w:eastAsia="Times New Roman" w:cs="Times New Roman"/>
          <w:szCs w:val="20"/>
          <w:lang w:eastAsia="es-ES"/>
        </w:rPr>
      </w:pPr>
      <w:r w:rsidRPr="00702927">
        <w:rPr>
          <w:rFonts w:eastAsia="Times New Roman" w:cs="Times New Roman"/>
          <w:szCs w:val="20"/>
          <w:lang w:eastAsia="es-ES"/>
        </w:rPr>
        <w:t xml:space="preserve">En este sentido </w:t>
      </w:r>
      <w:r w:rsidRPr="00B139BD">
        <w:rPr>
          <w:rFonts w:eastAsia="Times New Roman" w:cs="Times New Roman"/>
          <w:szCs w:val="20"/>
          <w:highlight w:val="yellow"/>
          <w:lang w:eastAsia="es-ES"/>
        </w:rPr>
        <w:t>conviene recordar que cada un</w:t>
      </w:r>
      <w:r w:rsidR="006703C6" w:rsidRPr="00B139BD">
        <w:rPr>
          <w:rFonts w:eastAsia="Times New Roman" w:cs="Times New Roman"/>
          <w:szCs w:val="20"/>
          <w:highlight w:val="yellow"/>
          <w:lang w:eastAsia="es-ES"/>
        </w:rPr>
        <w:t>o de los centros seleccionados como operación</w:t>
      </w:r>
      <w:r w:rsidRPr="00B139BD">
        <w:rPr>
          <w:rFonts w:eastAsia="Times New Roman" w:cs="Times New Roman"/>
          <w:szCs w:val="20"/>
          <w:highlight w:val="yellow"/>
          <w:lang w:eastAsia="es-ES"/>
        </w:rPr>
        <w:t xml:space="preserve"> está sometido a las verificaciones administrativas e </w:t>
      </w:r>
      <w:r w:rsidRPr="00B139BD">
        <w:rPr>
          <w:rFonts w:eastAsia="Times New Roman" w:cs="Times New Roman"/>
          <w:i/>
          <w:szCs w:val="20"/>
          <w:highlight w:val="yellow"/>
          <w:lang w:eastAsia="es-ES"/>
        </w:rPr>
        <w:t>in situ</w:t>
      </w:r>
      <w:r w:rsidRPr="00B139BD">
        <w:rPr>
          <w:rFonts w:eastAsia="Times New Roman" w:cs="Times New Roman"/>
          <w:szCs w:val="20"/>
          <w:highlight w:val="yellow"/>
          <w:lang w:eastAsia="es-ES"/>
        </w:rPr>
        <w:t xml:space="preserve"> que realizará por muestreo la Secretaria de Estado de Educación, Formación Profesional y Universidades</w:t>
      </w:r>
      <w:r w:rsidRPr="00702927">
        <w:rPr>
          <w:rFonts w:eastAsia="Times New Roman" w:cs="Times New Roman"/>
          <w:szCs w:val="20"/>
          <w:lang w:eastAsia="es-ES"/>
        </w:rPr>
        <w:t xml:space="preserve"> para dar cumplimiento a las exigencias reglamentarias en la </w:t>
      </w:r>
      <w:r w:rsidR="00D07C51">
        <w:rPr>
          <w:rFonts w:eastAsia="Times New Roman" w:cs="Times New Roman"/>
          <w:szCs w:val="20"/>
          <w:lang w:eastAsia="es-ES"/>
        </w:rPr>
        <w:t>materia, que se realizarán a lo</w:t>
      </w:r>
      <w:r w:rsidRPr="00702927">
        <w:rPr>
          <w:rFonts w:eastAsia="Times New Roman" w:cs="Times New Roman"/>
          <w:szCs w:val="20"/>
          <w:lang w:eastAsia="es-ES"/>
        </w:rPr>
        <w:t xml:space="preserve"> largo del curso escolar y en las que los auditores pedirán a los directores la revisión de toda la documentación generada con ocasión de la implantación de las enseñanzas </w:t>
      </w:r>
      <w:r w:rsidR="00056FD4">
        <w:rPr>
          <w:rFonts w:eastAsia="Times New Roman" w:cs="Times New Roman"/>
          <w:szCs w:val="20"/>
          <w:lang w:eastAsia="es-ES"/>
        </w:rPr>
        <w:t>o materias.</w:t>
      </w:r>
    </w:p>
    <w:p w:rsidR="007841D0" w:rsidRDefault="007841D0" w:rsidP="00372E0B">
      <w:pPr>
        <w:tabs>
          <w:tab w:val="left" w:pos="851"/>
        </w:tabs>
        <w:spacing w:after="0"/>
        <w:ind w:right="-2" w:firstLine="709"/>
        <w:jc w:val="both"/>
        <w:rPr>
          <w:rFonts w:eastAsia="Times New Roman" w:cs="Times New Roman"/>
          <w:szCs w:val="20"/>
          <w:lang w:eastAsia="es-ES"/>
        </w:rPr>
      </w:pPr>
    </w:p>
    <w:p w:rsidR="00F53A77" w:rsidRPr="00B139BD" w:rsidRDefault="00F53A77" w:rsidP="00372E0B">
      <w:pPr>
        <w:tabs>
          <w:tab w:val="left" w:pos="851"/>
        </w:tabs>
        <w:spacing w:after="0"/>
        <w:ind w:right="-2" w:firstLine="709"/>
        <w:jc w:val="both"/>
        <w:rPr>
          <w:rFonts w:eastAsia="Times New Roman" w:cs="Times New Roman"/>
          <w:color w:val="FF0000"/>
          <w:szCs w:val="20"/>
          <w:lang w:eastAsia="es-ES"/>
        </w:rPr>
      </w:pPr>
      <w:r w:rsidRPr="00702927">
        <w:rPr>
          <w:rFonts w:eastAsia="Times New Roman" w:cs="Times New Roman"/>
          <w:szCs w:val="20"/>
          <w:lang w:eastAsia="es-ES"/>
        </w:rPr>
        <w:t>Además</w:t>
      </w:r>
      <w:r w:rsidR="00442E7B" w:rsidRPr="00702927">
        <w:rPr>
          <w:rFonts w:eastAsia="Times New Roman" w:cs="Times New Roman"/>
          <w:szCs w:val="20"/>
          <w:lang w:eastAsia="es-ES"/>
        </w:rPr>
        <w:t>,</w:t>
      </w:r>
      <w:r w:rsidRPr="00B139BD">
        <w:rPr>
          <w:rFonts w:eastAsia="Times New Roman" w:cs="Times New Roman"/>
          <w:color w:val="FF0000"/>
          <w:szCs w:val="20"/>
          <w:lang w:eastAsia="es-ES"/>
        </w:rPr>
        <w:t xml:space="preserve">se podrán realizar </w:t>
      </w:r>
      <w:r w:rsidR="001E57DE" w:rsidRPr="00B139BD">
        <w:rPr>
          <w:rFonts w:eastAsia="Times New Roman" w:cs="Times New Roman"/>
          <w:color w:val="FF0000"/>
          <w:szCs w:val="20"/>
          <w:lang w:eastAsia="es-ES"/>
        </w:rPr>
        <w:t>auditorías</w:t>
      </w:r>
      <w:r w:rsidRPr="00B139BD">
        <w:rPr>
          <w:rFonts w:eastAsia="Times New Roman" w:cs="Times New Roman"/>
          <w:color w:val="FF0000"/>
          <w:szCs w:val="20"/>
          <w:lang w:eastAsia="es-ES"/>
        </w:rPr>
        <w:t xml:space="preserve"> posteriores por parte de la Intervención General de la Administración del Estado (IGAE) y de la Comisión Europea.</w:t>
      </w:r>
    </w:p>
    <w:p w:rsidR="00C9570E" w:rsidRPr="00B139BD" w:rsidRDefault="00C9570E" w:rsidP="00C9570E">
      <w:pPr>
        <w:tabs>
          <w:tab w:val="left" w:pos="851"/>
        </w:tabs>
        <w:spacing w:after="0"/>
        <w:ind w:right="-2"/>
        <w:jc w:val="both"/>
        <w:rPr>
          <w:rFonts w:eastAsia="Times New Roman" w:cs="Times New Roman"/>
          <w:color w:val="FF0000"/>
          <w:szCs w:val="20"/>
          <w:lang w:eastAsia="es-ES"/>
        </w:rPr>
      </w:pPr>
    </w:p>
    <w:p w:rsidR="00C9570E" w:rsidRDefault="00C9570E" w:rsidP="00C9570E">
      <w:pPr>
        <w:tabs>
          <w:tab w:val="left" w:pos="851"/>
        </w:tabs>
        <w:spacing w:after="0"/>
        <w:ind w:right="-2"/>
        <w:jc w:val="both"/>
        <w:rPr>
          <w:rFonts w:eastAsia="Times New Roman" w:cs="Times New Roman"/>
          <w:szCs w:val="20"/>
          <w:lang w:eastAsia="es-ES"/>
        </w:rPr>
      </w:pPr>
    </w:p>
    <w:p w:rsidR="00C9570E" w:rsidRDefault="00C9570E" w:rsidP="00C9570E">
      <w:pPr>
        <w:tabs>
          <w:tab w:val="left" w:pos="851"/>
        </w:tabs>
        <w:spacing w:after="0"/>
        <w:ind w:right="-2"/>
        <w:jc w:val="both"/>
        <w:rPr>
          <w:rFonts w:eastAsia="Times New Roman" w:cs="Times New Roman"/>
          <w:b/>
          <w:szCs w:val="20"/>
          <w:lang w:eastAsia="es-ES"/>
        </w:rPr>
      </w:pPr>
      <w:r w:rsidRPr="00C9570E">
        <w:rPr>
          <w:rFonts w:eastAsia="Times New Roman" w:cs="Times New Roman"/>
          <w:b/>
          <w:szCs w:val="20"/>
          <w:u w:val="single"/>
          <w:lang w:eastAsia="es-ES"/>
        </w:rPr>
        <w:t>NOTA IMPORTANTE</w:t>
      </w:r>
      <w:r w:rsidR="00AF5018" w:rsidRPr="00C9570E">
        <w:rPr>
          <w:rFonts w:eastAsia="Times New Roman" w:cs="Times New Roman"/>
          <w:b/>
          <w:szCs w:val="20"/>
          <w:lang w:eastAsia="es-ES"/>
        </w:rPr>
        <w:t>:</w:t>
      </w:r>
    </w:p>
    <w:p w:rsidR="00C9570E" w:rsidRDefault="00C9570E" w:rsidP="00372E0B">
      <w:pPr>
        <w:tabs>
          <w:tab w:val="left" w:pos="851"/>
        </w:tabs>
        <w:spacing w:after="0"/>
        <w:ind w:right="-2" w:firstLine="709"/>
        <w:jc w:val="both"/>
        <w:rPr>
          <w:rFonts w:eastAsia="Times New Roman" w:cs="Times New Roman"/>
          <w:b/>
          <w:szCs w:val="20"/>
          <w:lang w:eastAsia="es-ES"/>
        </w:rPr>
      </w:pPr>
    </w:p>
    <w:p w:rsidR="00AF5018" w:rsidRPr="00C9570E" w:rsidRDefault="00AF5018" w:rsidP="00372E0B">
      <w:pPr>
        <w:tabs>
          <w:tab w:val="left" w:pos="851"/>
        </w:tabs>
        <w:spacing w:after="0"/>
        <w:ind w:right="-2" w:firstLine="709"/>
        <w:jc w:val="both"/>
        <w:rPr>
          <w:rFonts w:eastAsia="Times New Roman" w:cs="Times New Roman"/>
          <w:szCs w:val="20"/>
          <w:lang w:eastAsia="es-ES"/>
        </w:rPr>
      </w:pPr>
      <w:r w:rsidRPr="00C9570E">
        <w:rPr>
          <w:rFonts w:eastAsia="Times New Roman" w:cs="Times New Roman"/>
          <w:b/>
          <w:szCs w:val="20"/>
          <w:lang w:eastAsia="es-ES"/>
        </w:rPr>
        <w:t xml:space="preserve">Las horas lectivas se toman de los horarios de profesores y grupos por lo que </w:t>
      </w:r>
      <w:r w:rsidRPr="00B139BD">
        <w:rPr>
          <w:rFonts w:eastAsia="Times New Roman" w:cs="Times New Roman"/>
          <w:b/>
          <w:szCs w:val="20"/>
          <w:highlight w:val="yellow"/>
          <w:lang w:eastAsia="es-ES"/>
        </w:rPr>
        <w:t>si se modifica uno de estos horarios</w:t>
      </w:r>
      <w:r w:rsidRPr="00C9570E">
        <w:rPr>
          <w:rFonts w:eastAsia="Times New Roman" w:cs="Times New Roman"/>
          <w:b/>
          <w:szCs w:val="20"/>
          <w:lang w:eastAsia="es-ES"/>
        </w:rPr>
        <w:t xml:space="preserve"> después de haber enviado un informe a la Dirección Provincial </w:t>
      </w:r>
      <w:r w:rsidRPr="00B139BD">
        <w:rPr>
          <w:rFonts w:eastAsia="Times New Roman" w:cs="Times New Roman"/>
          <w:b/>
          <w:szCs w:val="20"/>
          <w:highlight w:val="yellow"/>
          <w:lang w:eastAsia="es-ES"/>
        </w:rPr>
        <w:t>se debe guardar copia en papel de los horarios que se han tomado como referencia para construir el informe de presencias y ausencias</w:t>
      </w:r>
      <w:r w:rsidRPr="00C9570E">
        <w:rPr>
          <w:rFonts w:eastAsia="Times New Roman" w:cs="Times New Roman"/>
          <w:b/>
          <w:szCs w:val="20"/>
          <w:lang w:eastAsia="es-ES"/>
        </w:rPr>
        <w:t xml:space="preserve"> definitivo y para rellenar las hojas de firmas ya que en todo momento debe existir coherencia entre todos los datos.</w:t>
      </w:r>
    </w:p>
    <w:p w:rsidR="007841D0" w:rsidRDefault="007841D0" w:rsidP="00372E0B">
      <w:pPr>
        <w:tabs>
          <w:tab w:val="left" w:pos="851"/>
        </w:tabs>
        <w:spacing w:after="0"/>
        <w:ind w:right="-2" w:firstLine="709"/>
        <w:jc w:val="both"/>
        <w:rPr>
          <w:rFonts w:eastAsia="Times New Roman" w:cs="Times New Roman"/>
          <w:szCs w:val="20"/>
          <w:lang w:eastAsia="es-ES"/>
        </w:rPr>
      </w:pPr>
    </w:p>
    <w:p w:rsidR="00C9570E" w:rsidRPr="00702927" w:rsidRDefault="00C9570E" w:rsidP="00372E0B">
      <w:pPr>
        <w:tabs>
          <w:tab w:val="left" w:pos="851"/>
        </w:tabs>
        <w:spacing w:after="0"/>
        <w:ind w:right="-2" w:firstLine="709"/>
        <w:jc w:val="both"/>
        <w:rPr>
          <w:rFonts w:eastAsia="Times New Roman" w:cs="Times New Roman"/>
          <w:szCs w:val="20"/>
          <w:lang w:eastAsia="es-ES"/>
        </w:rPr>
      </w:pPr>
    </w:p>
    <w:p w:rsidR="000A43B1" w:rsidRDefault="000A43B1">
      <w:pPr>
        <w:rPr>
          <w:rFonts w:eastAsia="Times New Roman" w:cs="Times New Roman"/>
          <w:b/>
          <w:szCs w:val="20"/>
          <w:lang w:eastAsia="es-ES"/>
        </w:rPr>
      </w:pPr>
      <w:r>
        <w:rPr>
          <w:rFonts w:eastAsia="Times New Roman" w:cs="Times New Roman"/>
          <w:b/>
          <w:szCs w:val="20"/>
          <w:lang w:eastAsia="es-ES"/>
        </w:rPr>
        <w:br w:type="page"/>
      </w:r>
    </w:p>
    <w:p w:rsidR="00F53A77" w:rsidRDefault="0018736C" w:rsidP="00372E0B">
      <w:pPr>
        <w:keepNext/>
        <w:spacing w:after="0"/>
        <w:jc w:val="both"/>
        <w:rPr>
          <w:rFonts w:eastAsia="Times New Roman" w:cs="Times New Roman"/>
          <w:b/>
          <w:szCs w:val="20"/>
          <w:lang w:eastAsia="es-ES"/>
        </w:rPr>
      </w:pPr>
      <w:r>
        <w:rPr>
          <w:rFonts w:eastAsia="Times New Roman" w:cs="Times New Roman"/>
          <w:b/>
          <w:szCs w:val="20"/>
          <w:lang w:eastAsia="es-ES"/>
        </w:rPr>
        <w:t xml:space="preserve">IV. </w:t>
      </w:r>
      <w:r w:rsidR="00651E62" w:rsidRPr="0018736C">
        <w:rPr>
          <w:rFonts w:eastAsia="Times New Roman" w:cs="Times New Roman"/>
          <w:b/>
          <w:szCs w:val="20"/>
          <w:lang w:eastAsia="es-ES"/>
        </w:rPr>
        <w:t>PUBLICIDAD</w:t>
      </w:r>
      <w:r w:rsidR="00AC7800">
        <w:rPr>
          <w:rFonts w:eastAsia="Times New Roman" w:cs="Times New Roman"/>
          <w:b/>
          <w:szCs w:val="20"/>
          <w:lang w:eastAsia="es-ES"/>
        </w:rPr>
        <w:t>, INFORMACIÓN Y COMUNICACIÓN.</w:t>
      </w:r>
    </w:p>
    <w:p w:rsidR="002E6284" w:rsidRDefault="002E6284" w:rsidP="00372E0B">
      <w:pPr>
        <w:keepNext/>
        <w:spacing w:after="0"/>
        <w:jc w:val="both"/>
        <w:rPr>
          <w:rFonts w:eastAsia="Times New Roman" w:cs="Times New Roman"/>
          <w:b/>
          <w:szCs w:val="20"/>
          <w:lang w:eastAsia="es-ES"/>
        </w:rPr>
      </w:pPr>
    </w:p>
    <w:p w:rsidR="002E6284" w:rsidRPr="00784B9F" w:rsidRDefault="002E6284" w:rsidP="00372E0B">
      <w:pPr>
        <w:pStyle w:val="Encabezado"/>
        <w:tabs>
          <w:tab w:val="left" w:pos="851"/>
        </w:tabs>
        <w:spacing w:line="276" w:lineRule="auto"/>
        <w:ind w:firstLine="426"/>
        <w:jc w:val="both"/>
      </w:pPr>
      <w:r w:rsidRPr="00784B9F">
        <w:t xml:space="preserve">La obtención de ayudas del Fondo Social Europeo comporta una serie de obligaciones entre las que </w:t>
      </w:r>
      <w:r w:rsidRPr="00B139BD">
        <w:rPr>
          <w:color w:val="FF0000"/>
        </w:rPr>
        <w:t xml:space="preserve">se incluye la de informar a los beneficiarios potenciales y público en general sobre las características de la acción cofinanciada </w:t>
      </w:r>
      <w:r w:rsidRPr="00784B9F">
        <w:t>y el papel que la Unión Europea desempeña en la misma.</w:t>
      </w:r>
    </w:p>
    <w:p w:rsidR="007841D0" w:rsidRDefault="007841D0" w:rsidP="00372E0B">
      <w:pPr>
        <w:pStyle w:val="Encabezado"/>
        <w:tabs>
          <w:tab w:val="left" w:pos="851"/>
        </w:tabs>
        <w:spacing w:line="276" w:lineRule="auto"/>
        <w:ind w:firstLine="709"/>
        <w:jc w:val="both"/>
      </w:pPr>
    </w:p>
    <w:p w:rsidR="002E6284" w:rsidRPr="00B139BD" w:rsidRDefault="002E6284" w:rsidP="00372E0B">
      <w:pPr>
        <w:pStyle w:val="Encabezado"/>
        <w:tabs>
          <w:tab w:val="left" w:pos="851"/>
        </w:tabs>
        <w:spacing w:line="276" w:lineRule="auto"/>
        <w:ind w:firstLine="709"/>
        <w:jc w:val="both"/>
        <w:rPr>
          <w:color w:val="FF0000"/>
        </w:rPr>
      </w:pPr>
      <w:r w:rsidRPr="00784B9F">
        <w:t>En concreto, el Reglamento (UE) nº 1303/2013, y sus normas de desarrollo, establece las obligaciones respecto a la informació</w:t>
      </w:r>
      <w:r w:rsidR="0030296B">
        <w:t>n y comunicación de los Fondos</w:t>
      </w:r>
      <w:r w:rsidR="0030296B" w:rsidRPr="0020327D">
        <w:t xml:space="preserve"> E</w:t>
      </w:r>
      <w:r w:rsidRPr="0020327D">
        <w:t xml:space="preserve">structurales </w:t>
      </w:r>
      <w:r w:rsidRPr="00784B9F">
        <w:t xml:space="preserve">y de Inversión Europeos (EIE) en las actuaciones cofinanciadas, </w:t>
      </w:r>
      <w:r w:rsidRPr="00B139BD">
        <w:rPr>
          <w:color w:val="FF0000"/>
        </w:rPr>
        <w:t>señalando la responsabilidad de dar a conocer a la ciudadanía el papel de la Unión y los logros de la Política de Cohesión, por medio de acciones de información y publicidad.</w:t>
      </w:r>
    </w:p>
    <w:p w:rsidR="007841D0" w:rsidRDefault="007841D0" w:rsidP="00372E0B">
      <w:pPr>
        <w:pStyle w:val="Encabezado"/>
        <w:tabs>
          <w:tab w:val="left" w:pos="851"/>
        </w:tabs>
        <w:spacing w:line="276" w:lineRule="auto"/>
        <w:ind w:firstLine="709"/>
        <w:jc w:val="both"/>
      </w:pPr>
    </w:p>
    <w:p w:rsidR="002E6284" w:rsidRDefault="00E70B93" w:rsidP="00372E0B">
      <w:pPr>
        <w:pStyle w:val="Encabezado"/>
        <w:tabs>
          <w:tab w:val="left" w:pos="851"/>
        </w:tabs>
        <w:spacing w:line="276" w:lineRule="auto"/>
        <w:ind w:firstLine="709"/>
        <w:jc w:val="both"/>
      </w:pPr>
      <w:r w:rsidRPr="00784B9F">
        <w:t>Más</w:t>
      </w:r>
      <w:r w:rsidR="002E6284" w:rsidRPr="00784B9F">
        <w:t xml:space="preserve"> allá de este cumplimiento formal, la finalidad última de estas actividades es que la ciudadanía sea más consciente del papel e impacto de la Unión Europea en su vida y en sus actividades diarias, y que este mensaje sea reconocido por las personas que participan en las actuaciones cofinanciadas por el Fondo Social Europeo. </w:t>
      </w:r>
      <w:r w:rsidR="002E6284" w:rsidRPr="00B139BD">
        <w:rPr>
          <w:highlight w:val="yellow"/>
        </w:rPr>
        <w:t>Para conseguir este objetivo, se implementarán medios adecuados de difusión de la información hacia la opinión pública, utilizando, en su caso, las tecnologías de información y de comunicación.</w:t>
      </w:r>
    </w:p>
    <w:p w:rsidR="007841D0" w:rsidRPr="00784B9F" w:rsidRDefault="007841D0" w:rsidP="00372E0B">
      <w:pPr>
        <w:pStyle w:val="Encabezado"/>
        <w:tabs>
          <w:tab w:val="left" w:pos="851"/>
        </w:tabs>
        <w:spacing w:line="276" w:lineRule="auto"/>
        <w:ind w:firstLine="709"/>
        <w:jc w:val="both"/>
      </w:pPr>
    </w:p>
    <w:p w:rsidR="00E70B93" w:rsidRPr="00B139BD" w:rsidRDefault="002E6284" w:rsidP="00372E0B">
      <w:pPr>
        <w:pStyle w:val="Encabezado"/>
        <w:tabs>
          <w:tab w:val="left" w:pos="851"/>
        </w:tabs>
        <w:spacing w:line="276" w:lineRule="auto"/>
        <w:ind w:firstLine="709"/>
        <w:jc w:val="both"/>
        <w:rPr>
          <w:u w:val="single"/>
        </w:rPr>
      </w:pPr>
      <w:r w:rsidRPr="00784B9F">
        <w:t xml:space="preserve">En la </w:t>
      </w:r>
      <w:r w:rsidRPr="00784B9F">
        <w:rPr>
          <w:b/>
          <w:u w:val="single"/>
        </w:rPr>
        <w:t>“Guía de publicidad e información de las intervenciones en educación del Programa Operativo de Empleo, Formación y Educación, FSE 2014-2020”</w:t>
      </w:r>
      <w:r w:rsidR="00E70B93" w:rsidRPr="00784B9F">
        <w:rPr>
          <w:b/>
          <w:u w:val="single"/>
        </w:rPr>
        <w:t xml:space="preserve"> (cuya copia se adjunta)</w:t>
      </w:r>
      <w:r w:rsidRPr="00784B9F">
        <w:rPr>
          <w:b/>
          <w:u w:val="single"/>
        </w:rPr>
        <w:t>,</w:t>
      </w:r>
      <w:r w:rsidRPr="00B139BD">
        <w:rPr>
          <w:color w:val="FF0000"/>
        </w:rPr>
        <w:t>que las Direcciones Provinciales de Educación facilitarán a los centros</w:t>
      </w:r>
      <w:r w:rsidRPr="00784B9F">
        <w:t xml:space="preserve"> de la provincia con enseñanzas cofinanciadas, </w:t>
      </w:r>
      <w:r w:rsidRPr="00B139BD">
        <w:rPr>
          <w:highlight w:val="yellow"/>
        </w:rPr>
        <w:t>se recogen las obligaciones de los beneficiarios en materia de comunicación, las directrices para el cumplimiento de dichas obligaciones, las herramientas de información y comunicación, las buenas prácticas para la comunicación de las actuaciones así como el seguimiento, evaluación y control de las actuaciones y las normas gráficas</w:t>
      </w:r>
      <w:r w:rsidRPr="00B139BD">
        <w:rPr>
          <w:u w:val="single"/>
        </w:rPr>
        <w:t>. Los cent</w:t>
      </w:r>
      <w:r w:rsidR="0030296B" w:rsidRPr="00B139BD">
        <w:rPr>
          <w:u w:val="single"/>
        </w:rPr>
        <w:t>ros educativos con enseñanzas</w:t>
      </w:r>
      <w:r w:rsidR="00136360" w:rsidRPr="00B139BD">
        <w:rPr>
          <w:u w:val="single"/>
        </w:rPr>
        <w:t>cofinanciada</w:t>
      </w:r>
      <w:r w:rsidR="00C80AE9" w:rsidRPr="00B139BD">
        <w:rPr>
          <w:u w:val="single"/>
        </w:rPr>
        <w:t>s</w:t>
      </w:r>
      <w:r w:rsidRPr="00B139BD">
        <w:rPr>
          <w:u w:val="single"/>
        </w:rPr>
        <w:t xml:space="preserve"> deberán cumplir con lo recogido en la mencionada Guía.</w:t>
      </w:r>
    </w:p>
    <w:p w:rsidR="007841D0" w:rsidRPr="00B139BD" w:rsidRDefault="007841D0" w:rsidP="00372E0B">
      <w:pPr>
        <w:pStyle w:val="Encabezado"/>
        <w:tabs>
          <w:tab w:val="left" w:pos="851"/>
        </w:tabs>
        <w:spacing w:line="276" w:lineRule="auto"/>
        <w:ind w:firstLine="709"/>
        <w:jc w:val="both"/>
        <w:rPr>
          <w:u w:val="single"/>
        </w:rPr>
      </w:pPr>
    </w:p>
    <w:p w:rsidR="00CD6A45" w:rsidRPr="00BC4EB9" w:rsidRDefault="00C80AE9" w:rsidP="00372E0B">
      <w:pPr>
        <w:pStyle w:val="Encabezado"/>
        <w:tabs>
          <w:tab w:val="left" w:pos="851"/>
        </w:tabs>
        <w:spacing w:line="276" w:lineRule="auto"/>
        <w:ind w:firstLine="709"/>
        <w:jc w:val="both"/>
      </w:pPr>
      <w:r w:rsidRPr="00BC4EB9">
        <w:t>En concreto, se establece la obligatoriedad de desarrollar medidas de comunicación dirigidas a los participantes de las actuaciones durante su realización y al público de la siguiente forma:</w:t>
      </w:r>
    </w:p>
    <w:p w:rsidR="00CD6A45" w:rsidRPr="00BC4EB9" w:rsidRDefault="00CD6A45" w:rsidP="00372E0B">
      <w:pPr>
        <w:pStyle w:val="Prrafodelista"/>
        <w:spacing w:after="0"/>
        <w:rPr>
          <w:rFonts w:eastAsia="Times New Roman" w:cs="Times New Roman"/>
          <w:lang w:eastAsia="es-ES"/>
        </w:rPr>
      </w:pPr>
    </w:p>
    <w:p w:rsidR="00CD6A45" w:rsidRPr="00BC4EB9" w:rsidRDefault="00CD6A45" w:rsidP="00372E0B">
      <w:pPr>
        <w:pStyle w:val="Prrafodelista"/>
        <w:numPr>
          <w:ilvl w:val="0"/>
          <w:numId w:val="20"/>
        </w:numPr>
        <w:spacing w:after="0"/>
        <w:ind w:right="-2"/>
        <w:jc w:val="both"/>
        <w:rPr>
          <w:rFonts w:eastAsia="Times New Roman" w:cs="Times New Roman"/>
          <w:b/>
          <w:lang w:eastAsia="es-ES"/>
        </w:rPr>
      </w:pPr>
      <w:r w:rsidRPr="00BC4EB9">
        <w:rPr>
          <w:rFonts w:eastAsia="Times New Roman" w:cs="Times New Roman"/>
          <w:b/>
          <w:lang w:eastAsia="es-ES"/>
        </w:rPr>
        <w:t>Información sobre la cofinanciación de los periodos lectivos de FPB/ESO</w:t>
      </w:r>
    </w:p>
    <w:p w:rsidR="008E368C" w:rsidRDefault="008E368C" w:rsidP="00372E0B">
      <w:pPr>
        <w:spacing w:after="0"/>
        <w:ind w:left="708" w:right="-2"/>
        <w:jc w:val="both"/>
        <w:rPr>
          <w:rFonts w:eastAsia="Times New Roman" w:cs="Times New Roman"/>
          <w:lang w:eastAsia="es-ES"/>
        </w:rPr>
      </w:pPr>
    </w:p>
    <w:p w:rsidR="00CD6A45" w:rsidRDefault="00CD6A45" w:rsidP="00372E0B">
      <w:pPr>
        <w:spacing w:after="0"/>
        <w:ind w:left="708" w:right="-2"/>
        <w:jc w:val="both"/>
        <w:rPr>
          <w:rFonts w:eastAsia="Times New Roman" w:cs="Times New Roman"/>
          <w:lang w:eastAsia="es-ES"/>
        </w:rPr>
      </w:pPr>
      <w:r w:rsidRPr="00BC4EB9">
        <w:rPr>
          <w:rFonts w:eastAsia="Times New Roman" w:cs="Times New Roman"/>
          <w:lang w:eastAsia="es-ES"/>
        </w:rPr>
        <w:t xml:space="preserve">Al inicio de cada curso académico, los centros que cuenten con </w:t>
      </w:r>
      <w:r w:rsidR="002651F5" w:rsidRPr="0020327D">
        <w:rPr>
          <w:rFonts w:eastAsia="Times New Roman" w:cs="Times New Roman"/>
          <w:lang w:eastAsia="es-ES"/>
        </w:rPr>
        <w:t>enseñanzas cofinanciadas</w:t>
      </w:r>
      <w:r w:rsidRPr="00B139BD">
        <w:rPr>
          <w:rFonts w:eastAsia="Times New Roman" w:cs="Times New Roman"/>
          <w:color w:val="FF0000"/>
          <w:lang w:eastAsia="es-ES"/>
        </w:rPr>
        <w:t>deberán realizar actuaciones de publicidad e información a la Comunidad Educativa</w:t>
      </w:r>
      <w:r w:rsidRPr="0020327D">
        <w:rPr>
          <w:rFonts w:eastAsia="Times New Roman" w:cs="Times New Roman"/>
          <w:lang w:eastAsia="es-ES"/>
        </w:rPr>
        <w:t>.</w:t>
      </w:r>
    </w:p>
    <w:p w:rsidR="008E368C" w:rsidRDefault="008E368C" w:rsidP="00372E0B">
      <w:pPr>
        <w:spacing w:after="0"/>
        <w:ind w:left="708" w:right="-2"/>
        <w:jc w:val="both"/>
        <w:rPr>
          <w:rFonts w:eastAsia="Times New Roman" w:cs="Times New Roman"/>
          <w:lang w:eastAsia="es-ES"/>
        </w:rPr>
      </w:pPr>
    </w:p>
    <w:p w:rsidR="00CD6A45" w:rsidRPr="00BC4EB9" w:rsidRDefault="00CD6A45" w:rsidP="00372E0B">
      <w:pPr>
        <w:spacing w:after="0"/>
        <w:ind w:left="708" w:right="-2"/>
        <w:jc w:val="both"/>
        <w:rPr>
          <w:rFonts w:eastAsia="Times New Roman" w:cs="Times New Roman"/>
          <w:lang w:eastAsia="es-ES"/>
        </w:rPr>
      </w:pPr>
      <w:r w:rsidRPr="0020327D">
        <w:rPr>
          <w:rFonts w:eastAsia="Times New Roman" w:cs="Times New Roman"/>
          <w:lang w:eastAsia="es-ES"/>
        </w:rPr>
        <w:t xml:space="preserve">La información sobre la cofinanciación de los periodos lectivos </w:t>
      </w:r>
      <w:r w:rsidRPr="00B139BD">
        <w:rPr>
          <w:rFonts w:eastAsia="Times New Roman" w:cs="Times New Roman"/>
          <w:color w:val="FF0000"/>
          <w:lang w:eastAsia="es-ES"/>
        </w:rPr>
        <w:t>al profesorado y al alumnado se realizará cumplimentando, por cada uno de los grupos</w:t>
      </w:r>
      <w:r w:rsidR="00E56151" w:rsidRPr="0020327D">
        <w:rPr>
          <w:rFonts w:eastAsia="Times New Roman" w:cs="Times New Roman"/>
          <w:lang w:eastAsia="es-ES"/>
        </w:rPr>
        <w:t xml:space="preserve"> de las enseñanzas cofinanciada</w:t>
      </w:r>
      <w:r w:rsidRPr="0020327D">
        <w:rPr>
          <w:rFonts w:eastAsia="Times New Roman" w:cs="Times New Roman"/>
          <w:lang w:eastAsia="es-ES"/>
        </w:rPr>
        <w:t xml:space="preserve">s </w:t>
      </w:r>
      <w:r w:rsidRPr="00BC4EB9">
        <w:rPr>
          <w:rFonts w:eastAsia="Times New Roman" w:cs="Times New Roman"/>
          <w:lang w:eastAsia="es-ES"/>
        </w:rPr>
        <w:t xml:space="preserve">del centro, la </w:t>
      </w:r>
      <w:r w:rsidRPr="00394466">
        <w:rPr>
          <w:rFonts w:eastAsia="Times New Roman" w:cs="Times New Roman"/>
          <w:highlight w:val="yellow"/>
          <w:lang w:eastAsia="es-ES"/>
        </w:rPr>
        <w:t xml:space="preserve">“Relación de Alumnado/Profesorado” </w:t>
      </w:r>
      <w:r w:rsidRPr="00394466">
        <w:rPr>
          <w:rFonts w:eastAsia="Times New Roman" w:cs="Times New Roman"/>
          <w:b/>
          <w:highlight w:val="yellow"/>
          <w:lang w:eastAsia="es-ES"/>
        </w:rPr>
        <w:t>(Anexos II y III)</w:t>
      </w:r>
      <w:r w:rsidRPr="00394466">
        <w:rPr>
          <w:rFonts w:eastAsia="Times New Roman" w:cs="Times New Roman"/>
          <w:highlight w:val="yellow"/>
          <w:lang w:eastAsia="es-ES"/>
        </w:rPr>
        <w:t xml:space="preserve"> en las que cada participante, profesor/a o alumno/a en cada caso, consignará nombre y apellidos, DNI/NIE, fecha y firma.</w:t>
      </w:r>
      <w:r w:rsidR="002651F5" w:rsidRPr="00BC4EB9">
        <w:rPr>
          <w:rFonts w:eastAsia="Times New Roman" w:cs="Times New Roman"/>
          <w:lang w:eastAsia="es-ES"/>
        </w:rPr>
        <w:t xml:space="preserve"> Los citados anexos son comunes a las operaciones </w:t>
      </w:r>
      <w:r w:rsidR="002651F5" w:rsidRPr="00C716DF">
        <w:rPr>
          <w:rFonts w:eastAsia="Times New Roman" w:cs="Times New Roman"/>
          <w:lang w:eastAsia="es-ES"/>
        </w:rPr>
        <w:t>cof</w:t>
      </w:r>
      <w:r w:rsidR="006C1AA7" w:rsidRPr="00C716DF">
        <w:rPr>
          <w:rFonts w:eastAsia="Times New Roman" w:cs="Times New Roman"/>
          <w:lang w:eastAsia="es-ES"/>
        </w:rPr>
        <w:t>inanciadas, por lo que</w:t>
      </w:r>
      <w:r w:rsidR="00056FD4" w:rsidRPr="00C716DF">
        <w:rPr>
          <w:rFonts w:eastAsia="Times New Roman" w:cs="Times New Roman"/>
          <w:lang w:eastAsia="es-ES"/>
        </w:rPr>
        <w:t>,</w:t>
      </w:r>
      <w:r w:rsidR="006C1AA7" w:rsidRPr="00C716DF">
        <w:rPr>
          <w:rFonts w:eastAsia="Times New Roman" w:cs="Times New Roman"/>
          <w:lang w:eastAsia="es-ES"/>
        </w:rPr>
        <w:t xml:space="preserve"> según proceda, se cumplimentará con una cruz el campo</w:t>
      </w:r>
      <w:r w:rsidR="002651F5" w:rsidRPr="00C716DF">
        <w:rPr>
          <w:rFonts w:eastAsia="Times New Roman" w:cs="Times New Roman"/>
          <w:lang w:eastAsia="es-ES"/>
        </w:rPr>
        <w:t xml:space="preserve"> que se corresponda con la operación sobre la que se ha informado, así como </w:t>
      </w:r>
      <w:r w:rsidR="006C1AA7" w:rsidRPr="00C716DF">
        <w:rPr>
          <w:rFonts w:eastAsia="Times New Roman" w:cs="Times New Roman"/>
          <w:lang w:eastAsia="es-ES"/>
        </w:rPr>
        <w:t xml:space="preserve">la información sobre </w:t>
      </w:r>
      <w:r w:rsidR="002651F5" w:rsidRPr="00C716DF">
        <w:rPr>
          <w:rFonts w:eastAsia="Times New Roman" w:cs="Times New Roman"/>
          <w:lang w:eastAsia="es-ES"/>
        </w:rPr>
        <w:t>la misma (</w:t>
      </w:r>
      <w:r w:rsidR="00E56151" w:rsidRPr="00C716DF">
        <w:rPr>
          <w:rFonts w:eastAsia="Times New Roman" w:cs="Times New Roman"/>
          <w:lang w:eastAsia="es-ES"/>
        </w:rPr>
        <w:t xml:space="preserve">1º o 2º de </w:t>
      </w:r>
      <w:r w:rsidR="002651F5" w:rsidRPr="00C716DF">
        <w:rPr>
          <w:rFonts w:eastAsia="Times New Roman" w:cs="Times New Roman"/>
          <w:lang w:eastAsia="es-ES"/>
        </w:rPr>
        <w:t>Ciclos de F</w:t>
      </w:r>
      <w:r w:rsidR="00717534" w:rsidRPr="00C716DF">
        <w:rPr>
          <w:rFonts w:eastAsia="Times New Roman" w:cs="Times New Roman"/>
          <w:lang w:eastAsia="es-ES"/>
        </w:rPr>
        <w:t xml:space="preserve">PB o Grupo de Matemáticas de 3º </w:t>
      </w:r>
      <w:r w:rsidR="00056FD4" w:rsidRPr="00C716DF">
        <w:rPr>
          <w:rFonts w:eastAsia="Times New Roman" w:cs="Times New Roman"/>
          <w:lang w:eastAsia="es-ES"/>
        </w:rPr>
        <w:t xml:space="preserve">o Itinerarios </w:t>
      </w:r>
      <w:r w:rsidR="00717534" w:rsidRPr="00C716DF">
        <w:rPr>
          <w:rFonts w:eastAsia="Times New Roman" w:cs="Times New Roman"/>
          <w:lang w:eastAsia="es-ES"/>
        </w:rPr>
        <w:t xml:space="preserve">de 4º </w:t>
      </w:r>
      <w:r w:rsidR="002651F5" w:rsidRPr="00C716DF">
        <w:rPr>
          <w:rFonts w:eastAsia="Times New Roman" w:cs="Times New Roman"/>
          <w:lang w:eastAsia="es-ES"/>
        </w:rPr>
        <w:t>de ESO).</w:t>
      </w:r>
    </w:p>
    <w:p w:rsidR="008E368C" w:rsidRDefault="008E368C" w:rsidP="00372E0B">
      <w:pPr>
        <w:spacing w:after="0"/>
        <w:ind w:left="708" w:right="-2"/>
        <w:jc w:val="both"/>
        <w:rPr>
          <w:rFonts w:eastAsia="Times New Roman" w:cs="Times New Roman"/>
          <w:lang w:eastAsia="es-ES"/>
        </w:rPr>
      </w:pPr>
    </w:p>
    <w:p w:rsidR="00CD6A45" w:rsidRPr="00706E04" w:rsidRDefault="00CD6A45" w:rsidP="00372E0B">
      <w:pPr>
        <w:spacing w:after="0"/>
        <w:ind w:left="708" w:right="-2"/>
        <w:jc w:val="both"/>
        <w:rPr>
          <w:rFonts w:eastAsia="Times New Roman" w:cs="Times New Roman"/>
          <w:lang w:eastAsia="es-ES"/>
        </w:rPr>
      </w:pPr>
      <w:r w:rsidRPr="00BC4EB9">
        <w:rPr>
          <w:rFonts w:eastAsia="Times New Roman" w:cs="Times New Roman"/>
          <w:lang w:eastAsia="es-ES"/>
        </w:rPr>
        <w:t xml:space="preserve">En las correspondientes </w:t>
      </w:r>
      <w:r w:rsidRPr="00394466">
        <w:rPr>
          <w:rFonts w:eastAsia="Times New Roman" w:cs="Times New Roman"/>
          <w:color w:val="FF0000"/>
          <w:lang w:eastAsia="es-ES"/>
        </w:rPr>
        <w:t xml:space="preserve">relaciones deberá figurar </w:t>
      </w:r>
      <w:r w:rsidRPr="00394466">
        <w:rPr>
          <w:rFonts w:eastAsia="Times New Roman" w:cs="Times New Roman"/>
          <w:color w:val="FF0000"/>
          <w:u w:val="single"/>
          <w:lang w:eastAsia="es-ES"/>
        </w:rPr>
        <w:t>la totalidad</w:t>
      </w:r>
      <w:r w:rsidRPr="00394466">
        <w:rPr>
          <w:rFonts w:eastAsia="Times New Roman" w:cs="Times New Roman"/>
          <w:color w:val="FF0000"/>
          <w:lang w:eastAsia="es-ES"/>
        </w:rPr>
        <w:t xml:space="preserve"> del profesorado que imparta docencia en</w:t>
      </w:r>
      <w:r w:rsidR="00B84C0B" w:rsidRPr="00394466">
        <w:rPr>
          <w:rFonts w:eastAsia="Times New Roman" w:cs="Times New Roman"/>
          <w:color w:val="FF0000"/>
          <w:lang w:eastAsia="es-ES"/>
        </w:rPr>
        <w:t xml:space="preserve"> las enseñanzas cofinanciadas</w:t>
      </w:r>
      <w:r w:rsidRPr="00394466">
        <w:rPr>
          <w:rFonts w:eastAsia="Times New Roman" w:cs="Times New Roman"/>
          <w:color w:val="FF0000"/>
          <w:lang w:eastAsia="es-ES"/>
        </w:rPr>
        <w:t xml:space="preserve"> durante el curso académico y </w:t>
      </w:r>
      <w:r w:rsidRPr="00394466">
        <w:rPr>
          <w:rFonts w:eastAsia="Times New Roman" w:cs="Times New Roman"/>
          <w:color w:val="FF0000"/>
          <w:u w:val="single"/>
          <w:lang w:eastAsia="es-ES"/>
        </w:rPr>
        <w:t>la totalidad</w:t>
      </w:r>
      <w:r w:rsidRPr="00394466">
        <w:rPr>
          <w:rFonts w:eastAsia="Times New Roman" w:cs="Times New Roman"/>
          <w:color w:val="FF0000"/>
          <w:lang w:eastAsia="es-ES"/>
        </w:rPr>
        <w:t xml:space="preserve"> del alu</w:t>
      </w:r>
      <w:r w:rsidR="00C42A20" w:rsidRPr="00394466">
        <w:rPr>
          <w:rFonts w:eastAsia="Times New Roman" w:cs="Times New Roman"/>
          <w:color w:val="FF0000"/>
          <w:lang w:eastAsia="es-ES"/>
        </w:rPr>
        <w:t>mnado</w:t>
      </w:r>
      <w:r w:rsidR="00E56151" w:rsidRPr="00394466">
        <w:rPr>
          <w:rFonts w:eastAsia="Times New Roman" w:cs="Times New Roman"/>
          <w:color w:val="FF0000"/>
          <w:lang w:eastAsia="es-ES"/>
        </w:rPr>
        <w:t>finalmente matriculado en las mismas</w:t>
      </w:r>
      <w:r w:rsidRPr="00706E04">
        <w:rPr>
          <w:rFonts w:eastAsia="Times New Roman" w:cs="Times New Roman"/>
          <w:lang w:eastAsia="es-ES"/>
        </w:rPr>
        <w:t xml:space="preserve">por lo que, en el caso de que se produzcan </w:t>
      </w:r>
      <w:r w:rsidRPr="00394466">
        <w:rPr>
          <w:rFonts w:eastAsia="Times New Roman" w:cs="Times New Roman"/>
          <w:highlight w:val="yellow"/>
          <w:lang w:eastAsia="es-ES"/>
        </w:rPr>
        <w:t>nuevas incorporaciones a lo largo del curso, deberá cumplimentarse un nuevo registro.</w:t>
      </w:r>
    </w:p>
    <w:p w:rsidR="008E368C" w:rsidRDefault="008E368C" w:rsidP="00372E0B">
      <w:pPr>
        <w:spacing w:after="0"/>
        <w:ind w:left="708" w:right="-2"/>
        <w:jc w:val="both"/>
        <w:rPr>
          <w:rFonts w:eastAsia="Times New Roman" w:cs="Times New Roman"/>
          <w:lang w:eastAsia="es-ES"/>
        </w:rPr>
      </w:pPr>
    </w:p>
    <w:p w:rsidR="00CD6A45" w:rsidRPr="00BC4EB9" w:rsidRDefault="00CD6A45" w:rsidP="00372E0B">
      <w:pPr>
        <w:spacing w:after="0"/>
        <w:ind w:left="708" w:right="-2"/>
        <w:jc w:val="both"/>
        <w:rPr>
          <w:rFonts w:eastAsia="Times New Roman" w:cs="Times New Roman"/>
          <w:lang w:eastAsia="es-ES"/>
        </w:rPr>
      </w:pPr>
      <w:r w:rsidRPr="00706E04">
        <w:rPr>
          <w:rFonts w:eastAsia="Times New Roman" w:cs="Times New Roman"/>
          <w:lang w:eastAsia="es-ES"/>
        </w:rPr>
        <w:t xml:space="preserve">La información y firma de estos documentos </w:t>
      </w:r>
      <w:r w:rsidRPr="00394466">
        <w:rPr>
          <w:rFonts w:eastAsia="Times New Roman" w:cs="Times New Roman"/>
          <w:highlight w:val="yellow"/>
          <w:lang w:eastAsia="es-ES"/>
        </w:rPr>
        <w:t>debe</w:t>
      </w:r>
      <w:r w:rsidR="00C42A20" w:rsidRPr="00394466">
        <w:rPr>
          <w:rFonts w:eastAsia="Times New Roman" w:cs="Times New Roman"/>
          <w:highlight w:val="yellow"/>
          <w:lang w:eastAsia="es-ES"/>
        </w:rPr>
        <w:t>rá</w:t>
      </w:r>
      <w:r w:rsidRPr="00394466">
        <w:rPr>
          <w:rFonts w:eastAsia="Times New Roman" w:cs="Times New Roman"/>
          <w:highlight w:val="yellow"/>
          <w:lang w:eastAsia="es-ES"/>
        </w:rPr>
        <w:t xml:space="preserve"> realizarse al iniciarse las actividades lectivas del curso académico</w:t>
      </w:r>
      <w:r w:rsidR="00056FD4" w:rsidRPr="00394466">
        <w:rPr>
          <w:rFonts w:eastAsia="Times New Roman" w:cs="Times New Roman"/>
          <w:highlight w:val="yellow"/>
          <w:lang w:eastAsia="es-ES"/>
        </w:rPr>
        <w:t>,</w:t>
      </w:r>
      <w:r w:rsidRPr="00394466">
        <w:rPr>
          <w:rFonts w:eastAsia="Times New Roman" w:cs="Times New Roman"/>
          <w:highlight w:val="yellow"/>
          <w:lang w:eastAsia="es-ES"/>
        </w:rPr>
        <w:t xml:space="preserve"> y deberán archivarse junto con toda la documentación re</w:t>
      </w:r>
      <w:r w:rsidR="00513BA1" w:rsidRPr="00394466">
        <w:rPr>
          <w:rFonts w:eastAsia="Times New Roman" w:cs="Times New Roman"/>
          <w:highlight w:val="yellow"/>
          <w:lang w:eastAsia="es-ES"/>
        </w:rPr>
        <w:t>lativa a cada grupo</w:t>
      </w:r>
      <w:r w:rsidR="00D54CF6" w:rsidRPr="00394466">
        <w:rPr>
          <w:rFonts w:eastAsia="Times New Roman" w:cs="Times New Roman"/>
          <w:highlight w:val="yellow"/>
          <w:lang w:eastAsia="es-ES"/>
        </w:rPr>
        <w:t>de las enseñanzas que cuentan</w:t>
      </w:r>
      <w:r w:rsidR="00513BA1" w:rsidRPr="00394466">
        <w:rPr>
          <w:rFonts w:eastAsia="Times New Roman" w:cs="Times New Roman"/>
          <w:highlight w:val="yellow"/>
          <w:lang w:eastAsia="es-ES"/>
        </w:rPr>
        <w:t xml:space="preserve"> con cofinanciación</w:t>
      </w:r>
      <w:r w:rsidRPr="00394466">
        <w:rPr>
          <w:rFonts w:eastAsia="Times New Roman" w:cs="Times New Roman"/>
          <w:highlight w:val="yellow"/>
          <w:lang w:eastAsia="es-ES"/>
        </w:rPr>
        <w:t xml:space="preserve"> en el expediente correspondiente cumpliendo así con la obligación de conservar en soporte papel o informático toda la documentación generada.</w:t>
      </w:r>
    </w:p>
    <w:p w:rsidR="008E368C" w:rsidRDefault="008E368C" w:rsidP="00372E0B">
      <w:pPr>
        <w:spacing w:after="0"/>
        <w:ind w:left="708" w:right="-2"/>
        <w:jc w:val="both"/>
        <w:rPr>
          <w:rFonts w:eastAsia="Times New Roman" w:cs="Times New Roman"/>
          <w:lang w:eastAsia="es-ES"/>
        </w:rPr>
      </w:pPr>
    </w:p>
    <w:p w:rsidR="00CD6A45" w:rsidRDefault="00CD6A45" w:rsidP="00372E0B">
      <w:pPr>
        <w:spacing w:after="0"/>
        <w:ind w:left="708" w:right="-2"/>
        <w:jc w:val="both"/>
        <w:rPr>
          <w:rFonts w:eastAsia="Times New Roman" w:cs="Times New Roman"/>
          <w:lang w:eastAsia="es-ES"/>
        </w:rPr>
      </w:pPr>
      <w:r w:rsidRPr="00BC4EB9">
        <w:rPr>
          <w:rFonts w:eastAsia="Times New Roman" w:cs="Times New Roman"/>
          <w:lang w:eastAsia="es-ES"/>
        </w:rPr>
        <w:t xml:space="preserve">A efectos de </w:t>
      </w:r>
      <w:r w:rsidRPr="00394466">
        <w:rPr>
          <w:rFonts w:eastAsia="Times New Roman" w:cs="Times New Roman"/>
          <w:color w:val="FF0000"/>
          <w:lang w:eastAsia="es-ES"/>
        </w:rPr>
        <w:t xml:space="preserve">informar al resto de la Comunidad Educativa </w:t>
      </w:r>
      <w:r w:rsidRPr="00BC4EB9">
        <w:rPr>
          <w:rFonts w:eastAsia="Times New Roman" w:cs="Times New Roman"/>
          <w:lang w:eastAsia="es-ES"/>
        </w:rPr>
        <w:t xml:space="preserve">se </w:t>
      </w:r>
      <w:r w:rsidRPr="00394466">
        <w:rPr>
          <w:rFonts w:eastAsia="Times New Roman" w:cs="Times New Roman"/>
          <w:highlight w:val="yellow"/>
          <w:lang w:eastAsia="es-ES"/>
        </w:rPr>
        <w:t xml:space="preserve">deberá incluir la información sobre la cofinanciación de </w:t>
      </w:r>
      <w:r w:rsidR="00F35572" w:rsidRPr="00394466">
        <w:rPr>
          <w:rFonts w:eastAsia="Times New Roman" w:cs="Times New Roman"/>
          <w:highlight w:val="yellow"/>
          <w:lang w:eastAsia="es-ES"/>
        </w:rPr>
        <w:t xml:space="preserve">estas enseñanzas </w:t>
      </w:r>
      <w:r w:rsidRPr="00394466">
        <w:rPr>
          <w:rFonts w:eastAsia="Times New Roman" w:cs="Times New Roman"/>
          <w:highlight w:val="yellow"/>
          <w:lang w:eastAsia="es-ES"/>
        </w:rPr>
        <w:t>en el orden del día de unClaustro</w:t>
      </w:r>
      <w:r w:rsidRPr="00BC4EB9">
        <w:rPr>
          <w:rFonts w:eastAsia="Times New Roman" w:cs="Times New Roman"/>
          <w:lang w:eastAsia="es-ES"/>
        </w:rPr>
        <w:t xml:space="preserve"> de Profesores/as y en el orden del día de una reunión </w:t>
      </w:r>
      <w:r w:rsidRPr="00394466">
        <w:rPr>
          <w:rFonts w:eastAsia="Times New Roman" w:cs="Times New Roman"/>
          <w:highlight w:val="yellow"/>
          <w:lang w:eastAsia="es-ES"/>
        </w:rPr>
        <w:t>del Consejo Escolar, preferentemente al inicio del curso académico.</w:t>
      </w:r>
    </w:p>
    <w:p w:rsidR="00C80FC4" w:rsidRDefault="00C80FC4" w:rsidP="00372E0B">
      <w:pPr>
        <w:spacing w:after="0"/>
        <w:ind w:left="708" w:right="-2"/>
        <w:jc w:val="both"/>
        <w:rPr>
          <w:rFonts w:eastAsia="Times New Roman" w:cs="Times New Roman"/>
          <w:lang w:eastAsia="es-ES"/>
        </w:rPr>
      </w:pPr>
    </w:p>
    <w:p w:rsidR="00CD6A45" w:rsidRPr="00BC4EB9" w:rsidRDefault="00CD6A45" w:rsidP="00372E0B">
      <w:pPr>
        <w:pStyle w:val="Prrafodelista"/>
        <w:numPr>
          <w:ilvl w:val="0"/>
          <w:numId w:val="21"/>
        </w:numPr>
        <w:spacing w:after="0"/>
        <w:ind w:right="-2"/>
        <w:jc w:val="both"/>
        <w:rPr>
          <w:rFonts w:eastAsia="Times New Roman" w:cs="Times New Roman"/>
          <w:b/>
          <w:lang w:eastAsia="es-ES"/>
        </w:rPr>
      </w:pPr>
      <w:r w:rsidRPr="00BC4EB9">
        <w:rPr>
          <w:rFonts w:eastAsia="Times New Roman" w:cs="Times New Roman"/>
          <w:b/>
          <w:lang w:eastAsia="es-ES"/>
        </w:rPr>
        <w:t>Web del centro:</w:t>
      </w:r>
    </w:p>
    <w:p w:rsidR="008E368C" w:rsidRDefault="008E368C" w:rsidP="00372E0B">
      <w:pPr>
        <w:spacing w:after="0"/>
        <w:ind w:left="708" w:right="-2"/>
        <w:jc w:val="both"/>
        <w:rPr>
          <w:rFonts w:eastAsia="Times New Roman" w:cs="Times New Roman"/>
          <w:lang w:eastAsia="es-ES"/>
        </w:rPr>
      </w:pPr>
    </w:p>
    <w:p w:rsidR="00CD6A45" w:rsidRPr="00394466" w:rsidRDefault="00CD6A45" w:rsidP="00372E0B">
      <w:pPr>
        <w:spacing w:after="0"/>
        <w:ind w:left="708" w:right="-2"/>
        <w:jc w:val="both"/>
        <w:rPr>
          <w:rFonts w:eastAsia="Times New Roman" w:cs="Times New Roman"/>
          <w:color w:val="FF0000"/>
          <w:lang w:eastAsia="es-ES"/>
        </w:rPr>
      </w:pPr>
      <w:r w:rsidRPr="00BC4EB9">
        <w:rPr>
          <w:rFonts w:eastAsia="Times New Roman" w:cs="Times New Roman"/>
          <w:lang w:eastAsia="es-ES"/>
        </w:rPr>
        <w:t xml:space="preserve">En la web del centro </w:t>
      </w:r>
      <w:r w:rsidRPr="00394466">
        <w:rPr>
          <w:rFonts w:eastAsia="Times New Roman" w:cs="Times New Roman"/>
          <w:color w:val="FF0000"/>
          <w:lang w:eastAsia="es-ES"/>
        </w:rPr>
        <w:t>aparecerá</w:t>
      </w:r>
      <w:r w:rsidR="00056FD4" w:rsidRPr="00394466">
        <w:rPr>
          <w:rFonts w:eastAsia="Times New Roman" w:cs="Times New Roman"/>
          <w:color w:val="FF0000"/>
          <w:lang w:eastAsia="es-ES"/>
        </w:rPr>
        <w:t>,</w:t>
      </w:r>
      <w:r w:rsidRPr="00394466">
        <w:rPr>
          <w:rFonts w:eastAsia="Times New Roman" w:cs="Times New Roman"/>
          <w:color w:val="FF0000"/>
          <w:lang w:eastAsia="es-ES"/>
        </w:rPr>
        <w:t xml:space="preserve"> en la página de inicio y en todas aquellas en las que se haga mención a estudios cofinanciados</w:t>
      </w:r>
      <w:r w:rsidR="00056FD4" w:rsidRPr="00394466">
        <w:rPr>
          <w:rFonts w:eastAsia="Times New Roman" w:cs="Times New Roman"/>
          <w:color w:val="FF0000"/>
          <w:lang w:eastAsia="es-ES"/>
        </w:rPr>
        <w:t>,</w:t>
      </w:r>
      <w:r w:rsidR="00A66BF7" w:rsidRPr="00394466">
        <w:rPr>
          <w:rFonts w:eastAsia="Times New Roman" w:cs="Times New Roman"/>
          <w:color w:val="FF0000"/>
          <w:lang w:eastAsia="es-ES"/>
        </w:rPr>
        <w:t xml:space="preserve"> el emblema de la Unión Europea</w:t>
      </w:r>
      <w:r w:rsidRPr="00394466">
        <w:rPr>
          <w:rFonts w:eastAsia="Times New Roman" w:cs="Times New Roman"/>
          <w:color w:val="FF0000"/>
          <w:lang w:eastAsia="es-ES"/>
        </w:rPr>
        <w:t>.</w:t>
      </w:r>
    </w:p>
    <w:p w:rsidR="00CD6A45" w:rsidRPr="00394466" w:rsidRDefault="00CD6A45" w:rsidP="00372E0B">
      <w:pPr>
        <w:spacing w:after="0"/>
        <w:ind w:left="708" w:right="-2"/>
        <w:jc w:val="both"/>
        <w:rPr>
          <w:rFonts w:eastAsia="Times New Roman" w:cs="Times New Roman"/>
          <w:color w:val="FF0000"/>
          <w:lang w:eastAsia="es-ES"/>
        </w:rPr>
      </w:pPr>
      <w:r w:rsidRPr="00394466">
        <w:rPr>
          <w:rFonts w:eastAsia="Times New Roman" w:cs="Times New Roman"/>
          <w:color w:val="FF0000"/>
          <w:lang w:eastAsia="es-ES"/>
        </w:rPr>
        <w:t>Se debe hacer una breve descripción del estudio cofinanciado, sus objetivos y resultados y destacando el apoyo financiero de la Unión Europea.</w:t>
      </w:r>
    </w:p>
    <w:p w:rsidR="008E368C" w:rsidRDefault="008E368C" w:rsidP="00372E0B">
      <w:pPr>
        <w:spacing w:after="0"/>
        <w:ind w:left="708" w:right="-2"/>
        <w:jc w:val="both"/>
        <w:rPr>
          <w:rFonts w:eastAsia="Times New Roman" w:cs="Times New Roman"/>
          <w:lang w:eastAsia="es-ES"/>
        </w:rPr>
      </w:pPr>
    </w:p>
    <w:p w:rsidR="00CD6A45" w:rsidRPr="00BC4EB9" w:rsidRDefault="00CD6A45" w:rsidP="00372E0B">
      <w:pPr>
        <w:spacing w:after="0"/>
        <w:ind w:left="708" w:right="-2"/>
        <w:jc w:val="both"/>
        <w:rPr>
          <w:rFonts w:eastAsia="Times New Roman" w:cs="Times New Roman"/>
          <w:lang w:eastAsia="es-ES"/>
        </w:rPr>
      </w:pPr>
      <w:r w:rsidRPr="00394466">
        <w:rPr>
          <w:rFonts w:eastAsia="Times New Roman" w:cs="Times New Roman"/>
          <w:highlight w:val="yellow"/>
          <w:lang w:eastAsia="es-ES"/>
        </w:rPr>
        <w:t>El emblema de la Unión Europea debe figurar en color, estar claramente visible, ocupar un lugar destacado</w:t>
      </w:r>
      <w:r w:rsidRPr="00BC4EB9">
        <w:rPr>
          <w:rFonts w:eastAsia="Times New Roman" w:cs="Times New Roman"/>
          <w:lang w:eastAsia="es-ES"/>
        </w:rPr>
        <w:t xml:space="preserve"> -siendo su posición y tamaño adecuados- </w:t>
      </w:r>
      <w:r w:rsidRPr="00394466">
        <w:rPr>
          <w:rFonts w:eastAsia="Times New Roman" w:cs="Times New Roman"/>
          <w:highlight w:val="yellow"/>
          <w:lang w:eastAsia="es-ES"/>
        </w:rPr>
        <w:t>y estar visible en la superficie de visión sin tener que desplegar toda la página.</w:t>
      </w:r>
    </w:p>
    <w:p w:rsidR="008E368C" w:rsidRDefault="008E368C" w:rsidP="00372E0B">
      <w:pPr>
        <w:spacing w:after="0"/>
        <w:ind w:left="708" w:right="-2"/>
        <w:jc w:val="both"/>
        <w:rPr>
          <w:rFonts w:eastAsia="Times New Roman" w:cs="Times New Roman"/>
          <w:lang w:eastAsia="es-ES"/>
        </w:rPr>
      </w:pPr>
    </w:p>
    <w:p w:rsidR="000D1AC8" w:rsidRDefault="000D1AC8" w:rsidP="00372E0B">
      <w:pPr>
        <w:spacing w:after="0"/>
        <w:ind w:left="708" w:right="-2"/>
        <w:jc w:val="both"/>
        <w:rPr>
          <w:rFonts w:eastAsia="Times New Roman" w:cs="Times New Roman"/>
          <w:lang w:eastAsia="es-ES"/>
        </w:rPr>
      </w:pPr>
      <w:r w:rsidRPr="00394466">
        <w:rPr>
          <w:rFonts w:eastAsia="Times New Roman" w:cs="Times New Roman"/>
          <w:color w:val="FF0000"/>
          <w:lang w:eastAsia="es-ES"/>
        </w:rPr>
        <w:t xml:space="preserve">Es recomendable que se cree un vínculo hacia las páginas web de la Comisión Europea </w:t>
      </w:r>
      <w:r w:rsidRPr="00BC4EB9">
        <w:rPr>
          <w:rFonts w:eastAsia="Times New Roman" w:cs="Times New Roman"/>
          <w:lang w:eastAsia="es-ES"/>
        </w:rPr>
        <w:t xml:space="preserve">relativas a los Fondos Estructurales y de Inversión Europeos (EIE) </w:t>
      </w:r>
      <w:hyperlink r:id="rId30" w:history="1">
        <w:r w:rsidRPr="000D1AC8">
          <w:rPr>
            <w:rStyle w:val="Hipervnculo"/>
            <w:rFonts w:eastAsia="Times New Roman" w:cs="Times New Roman"/>
            <w:lang w:eastAsia="es-ES"/>
          </w:rPr>
          <w:t>http://ec.europa.eu/esf/home.jsp?langId=es</w:t>
        </w:r>
      </w:hyperlink>
      <w:r w:rsidRPr="00BC4EB9">
        <w:rPr>
          <w:rFonts w:eastAsia="Times New Roman" w:cs="Times New Roman"/>
          <w:lang w:eastAsia="es-ES"/>
        </w:rPr>
        <w:t>así como con la Unidad Administradora del FSE (UAFSE, Ministerio de Empleo y Seguridad Social)</w:t>
      </w:r>
    </w:p>
    <w:p w:rsidR="000D1AC8" w:rsidRDefault="00EE0412" w:rsidP="00372E0B">
      <w:pPr>
        <w:spacing w:after="0"/>
        <w:ind w:left="709"/>
        <w:jc w:val="both"/>
        <w:rPr>
          <w:rFonts w:eastAsia="Times New Roman" w:cs="Times New Roman"/>
          <w:lang w:eastAsia="es-ES"/>
        </w:rPr>
      </w:pPr>
      <w:hyperlink r:id="rId31" w:history="1">
        <w:r w:rsidR="000D1AC8" w:rsidRPr="000D1AC8">
          <w:rPr>
            <w:rStyle w:val="Hipervnculo"/>
          </w:rPr>
          <w:t>http://www.empleo.gob.es/uafse</w:t>
        </w:r>
      </w:hyperlink>
      <w:r w:rsidR="000D1AC8" w:rsidRPr="000D1AC8">
        <w:rPr>
          <w:rFonts w:eastAsia="Times New Roman" w:cs="Times New Roman"/>
          <w:lang w:eastAsia="es-ES"/>
        </w:rPr>
        <w:t>.</w:t>
      </w:r>
    </w:p>
    <w:p w:rsidR="00E50EDB" w:rsidRDefault="00E50EDB" w:rsidP="00372E0B">
      <w:pPr>
        <w:spacing w:after="0"/>
        <w:ind w:left="709"/>
        <w:jc w:val="both"/>
        <w:rPr>
          <w:rFonts w:eastAsia="Times New Roman" w:cs="Times New Roman"/>
          <w:lang w:eastAsia="es-ES"/>
        </w:rPr>
      </w:pPr>
    </w:p>
    <w:p w:rsidR="00CD6A45" w:rsidRPr="00BC4EB9" w:rsidRDefault="00CD6A45" w:rsidP="000A43B1">
      <w:pPr>
        <w:pStyle w:val="Prrafodelista"/>
        <w:keepNext/>
        <w:numPr>
          <w:ilvl w:val="0"/>
          <w:numId w:val="21"/>
        </w:numPr>
        <w:spacing w:after="0"/>
        <w:jc w:val="both"/>
        <w:rPr>
          <w:rFonts w:eastAsia="Times New Roman" w:cs="Times New Roman"/>
          <w:b/>
          <w:lang w:eastAsia="es-ES"/>
        </w:rPr>
      </w:pPr>
      <w:r w:rsidRPr="00BC4EB9">
        <w:rPr>
          <w:rFonts w:eastAsia="Times New Roman" w:cs="Times New Roman"/>
          <w:b/>
          <w:lang w:eastAsia="es-ES"/>
        </w:rPr>
        <w:t>Cartel informativo</w:t>
      </w:r>
    </w:p>
    <w:p w:rsidR="008E368C" w:rsidRDefault="008E368C" w:rsidP="000A43B1">
      <w:pPr>
        <w:keepNext/>
        <w:spacing w:after="0"/>
        <w:ind w:left="708"/>
        <w:jc w:val="both"/>
        <w:rPr>
          <w:rFonts w:eastAsia="Times New Roman" w:cs="Times New Roman"/>
          <w:lang w:eastAsia="es-ES"/>
        </w:rPr>
      </w:pPr>
    </w:p>
    <w:p w:rsidR="00CD6A45" w:rsidRPr="00394466" w:rsidRDefault="008C1794" w:rsidP="00372E0B">
      <w:pPr>
        <w:spacing w:after="0"/>
        <w:ind w:left="708" w:right="-2"/>
        <w:jc w:val="both"/>
        <w:rPr>
          <w:rFonts w:eastAsia="Times New Roman" w:cs="Times New Roman"/>
          <w:color w:val="FF0000"/>
          <w:lang w:eastAsia="es-ES"/>
        </w:rPr>
      </w:pPr>
      <w:r w:rsidRPr="00BC4EB9">
        <w:rPr>
          <w:rFonts w:eastAsia="Times New Roman" w:cs="Times New Roman"/>
          <w:lang w:eastAsia="es-ES"/>
        </w:rPr>
        <w:t>Se debe colocar</w:t>
      </w:r>
      <w:r w:rsidR="00CD6A45" w:rsidRPr="00394466">
        <w:rPr>
          <w:rFonts w:eastAsia="Times New Roman" w:cs="Times New Roman"/>
          <w:color w:val="FF0000"/>
          <w:lang w:eastAsia="es-ES"/>
        </w:rPr>
        <w:t>un cartel informativo sobre</w:t>
      </w:r>
      <w:r w:rsidR="00BF1171" w:rsidRPr="00394466">
        <w:rPr>
          <w:rFonts w:eastAsia="Times New Roman" w:cs="Times New Roman"/>
          <w:color w:val="FF0000"/>
          <w:lang w:eastAsia="es-ES"/>
        </w:rPr>
        <w:t xml:space="preserve"> las enseñanzas cofinanciadas</w:t>
      </w:r>
      <w:r w:rsidRPr="00394466">
        <w:rPr>
          <w:rFonts w:eastAsia="Times New Roman" w:cs="Times New Roman"/>
          <w:color w:val="FF0000"/>
          <w:lang w:eastAsia="es-ES"/>
        </w:rPr>
        <w:t>, de un t</w:t>
      </w:r>
      <w:r w:rsidR="00CD6A45" w:rsidRPr="00394466">
        <w:rPr>
          <w:rFonts w:eastAsia="Times New Roman" w:cs="Times New Roman"/>
          <w:color w:val="FF0000"/>
          <w:lang w:eastAsia="es-ES"/>
        </w:rPr>
        <w:t>amaño mínimo A3, en un lugar bien visible para el público, en el que debe mencionarse la ayuda financiera de la Unión Europea.</w:t>
      </w:r>
    </w:p>
    <w:p w:rsidR="008E368C" w:rsidRDefault="008E368C" w:rsidP="00372E0B">
      <w:pPr>
        <w:spacing w:after="0"/>
        <w:ind w:left="708" w:right="-2"/>
        <w:jc w:val="both"/>
        <w:rPr>
          <w:rFonts w:eastAsia="Times New Roman" w:cs="Times New Roman"/>
          <w:lang w:eastAsia="es-ES"/>
        </w:rPr>
      </w:pPr>
    </w:p>
    <w:p w:rsidR="00BC4EB9" w:rsidRDefault="00CD6A45" w:rsidP="00372E0B">
      <w:pPr>
        <w:spacing w:after="0"/>
        <w:ind w:left="708" w:right="-2"/>
        <w:jc w:val="both"/>
        <w:rPr>
          <w:rFonts w:eastAsia="Times New Roman" w:cs="Times New Roman"/>
          <w:lang w:eastAsia="es-ES"/>
        </w:rPr>
      </w:pPr>
      <w:r w:rsidRPr="00BC4EB9">
        <w:rPr>
          <w:rFonts w:eastAsia="Times New Roman" w:cs="Times New Roman"/>
          <w:lang w:eastAsia="es-ES"/>
        </w:rPr>
        <w:t xml:space="preserve">Se expondrá al menos un cartel, </w:t>
      </w:r>
      <w:r w:rsidRPr="00394466">
        <w:rPr>
          <w:rFonts w:eastAsia="Times New Roman" w:cs="Times New Roman"/>
          <w:highlight w:val="yellow"/>
          <w:u w:val="single"/>
          <w:lang w:eastAsia="es-ES"/>
        </w:rPr>
        <w:t>a la entrada del edificio</w:t>
      </w:r>
      <w:r w:rsidRPr="00BC4EB9">
        <w:rPr>
          <w:rFonts w:eastAsia="Times New Roman" w:cs="Times New Roman"/>
          <w:lang w:eastAsia="es-ES"/>
        </w:rPr>
        <w:t xml:space="preserve">, y </w:t>
      </w:r>
      <w:r w:rsidRPr="00394466">
        <w:rPr>
          <w:rFonts w:eastAsia="Times New Roman" w:cs="Times New Roman"/>
          <w:highlight w:val="yellow"/>
          <w:lang w:eastAsia="es-ES"/>
        </w:rPr>
        <w:t xml:space="preserve">además en los </w:t>
      </w:r>
      <w:r w:rsidRPr="00394466">
        <w:rPr>
          <w:rFonts w:eastAsia="Times New Roman" w:cs="Times New Roman"/>
          <w:highlight w:val="yellow"/>
          <w:u w:val="single"/>
          <w:lang w:eastAsia="es-ES"/>
        </w:rPr>
        <w:t>tablones de anunciosy en las aulas</w:t>
      </w:r>
      <w:r w:rsidRPr="00394466">
        <w:rPr>
          <w:rFonts w:eastAsia="Times New Roman" w:cs="Times New Roman"/>
          <w:highlight w:val="yellow"/>
          <w:lang w:eastAsia="es-ES"/>
        </w:rPr>
        <w:t xml:space="preserve"> en las que se impartan las enseñanzas cofinanciadas.</w:t>
      </w:r>
    </w:p>
    <w:p w:rsidR="00C80FC4" w:rsidRDefault="00C80FC4" w:rsidP="00372E0B">
      <w:pPr>
        <w:spacing w:after="0"/>
        <w:ind w:right="-2" w:firstLine="709"/>
        <w:jc w:val="both"/>
        <w:rPr>
          <w:rFonts w:eastAsia="Times New Roman" w:cs="Times New Roman"/>
          <w:lang w:eastAsia="es-ES"/>
        </w:rPr>
      </w:pPr>
    </w:p>
    <w:p w:rsidR="00CD6A45" w:rsidRPr="00394466" w:rsidRDefault="00CD6A45" w:rsidP="00372E0B">
      <w:pPr>
        <w:spacing w:after="0"/>
        <w:ind w:right="-2" w:firstLine="709"/>
        <w:jc w:val="both"/>
        <w:rPr>
          <w:rFonts w:eastAsia="Times New Roman" w:cs="Times New Roman"/>
          <w:color w:val="FF0000"/>
          <w:lang w:eastAsia="es-ES"/>
        </w:rPr>
      </w:pPr>
      <w:r w:rsidRPr="00BC4EB9">
        <w:rPr>
          <w:rFonts w:eastAsia="Times New Roman" w:cs="Times New Roman"/>
          <w:lang w:eastAsia="es-ES"/>
        </w:rPr>
        <w:t xml:space="preserve">En aplicación de la normativa </w:t>
      </w:r>
      <w:r w:rsidRPr="0020327D">
        <w:rPr>
          <w:rFonts w:eastAsia="Times New Roman" w:cs="Times New Roman"/>
          <w:lang w:eastAsia="es-ES"/>
        </w:rPr>
        <w:t xml:space="preserve">vigente en materia de publicidad de los Fondos Estructurales que cofinancian las actuaciones, </w:t>
      </w:r>
      <w:r w:rsidR="008C1794" w:rsidRPr="00394466">
        <w:rPr>
          <w:rFonts w:eastAsia="Times New Roman" w:cs="Times New Roman"/>
          <w:color w:val="FF0000"/>
          <w:lang w:eastAsia="es-ES"/>
        </w:rPr>
        <w:t xml:space="preserve">tanto </w:t>
      </w:r>
      <w:r w:rsidRPr="00394466">
        <w:rPr>
          <w:rFonts w:eastAsia="Times New Roman" w:cs="Times New Roman"/>
          <w:color w:val="FF0000"/>
          <w:lang w:eastAsia="es-ES"/>
        </w:rPr>
        <w:t>en la web,</w:t>
      </w:r>
      <w:r w:rsidR="008C1794" w:rsidRPr="00394466">
        <w:rPr>
          <w:rFonts w:eastAsia="Times New Roman" w:cs="Times New Roman"/>
          <w:color w:val="FF0000"/>
          <w:lang w:eastAsia="es-ES"/>
        </w:rPr>
        <w:t xml:space="preserve"> como </w:t>
      </w:r>
      <w:r w:rsidRPr="00394466">
        <w:rPr>
          <w:rFonts w:eastAsia="Times New Roman" w:cs="Times New Roman"/>
          <w:color w:val="FF0000"/>
          <w:lang w:eastAsia="es-ES"/>
        </w:rPr>
        <w:t>en los carteles informativos y en</w:t>
      </w:r>
      <w:r w:rsidR="008C1794" w:rsidRPr="00394466">
        <w:rPr>
          <w:rFonts w:eastAsia="Times New Roman" w:cs="Times New Roman"/>
          <w:color w:val="FF0000"/>
          <w:lang w:eastAsia="es-ES"/>
        </w:rPr>
        <w:t xml:space="preserve"> general en</w:t>
      </w:r>
      <w:r w:rsidRPr="00394466">
        <w:rPr>
          <w:rFonts w:eastAsia="Times New Roman" w:cs="Times New Roman"/>
          <w:color w:val="FF0000"/>
          <w:lang w:eastAsia="es-ES"/>
        </w:rPr>
        <w:t xml:space="preserve"> toda la documentación relacionada con las </w:t>
      </w:r>
      <w:r w:rsidR="008C1794" w:rsidRPr="00394466">
        <w:rPr>
          <w:rFonts w:eastAsia="Times New Roman" w:cs="Times New Roman"/>
          <w:color w:val="FF0000"/>
          <w:lang w:eastAsia="es-ES"/>
        </w:rPr>
        <w:t>enseñanzas cofinanciable</w:t>
      </w:r>
      <w:r w:rsidR="00F13FCB" w:rsidRPr="00394466">
        <w:rPr>
          <w:rFonts w:eastAsia="Times New Roman" w:cs="Times New Roman"/>
          <w:color w:val="FF0000"/>
          <w:lang w:eastAsia="es-ES"/>
        </w:rPr>
        <w:t>s</w:t>
      </w:r>
      <w:r w:rsidRPr="00394466">
        <w:rPr>
          <w:rFonts w:eastAsia="Times New Roman" w:cs="Times New Roman"/>
          <w:color w:val="FF0000"/>
          <w:lang w:eastAsia="es-ES"/>
        </w:rPr>
        <w:t>se debe incluir:</w:t>
      </w:r>
    </w:p>
    <w:p w:rsidR="00CD6A45" w:rsidRPr="0020327D" w:rsidRDefault="008C1794" w:rsidP="00C80FC4">
      <w:pPr>
        <w:pStyle w:val="Prrafodelista"/>
        <w:numPr>
          <w:ilvl w:val="0"/>
          <w:numId w:val="22"/>
        </w:numPr>
        <w:spacing w:before="120" w:after="0"/>
        <w:ind w:left="1066" w:hanging="357"/>
        <w:contextualSpacing w:val="0"/>
        <w:jc w:val="both"/>
        <w:rPr>
          <w:rFonts w:eastAsia="Times New Roman" w:cs="Times New Roman"/>
          <w:lang w:eastAsia="es-ES"/>
        </w:rPr>
      </w:pPr>
      <w:r w:rsidRPr="00394466">
        <w:rPr>
          <w:rFonts w:eastAsia="Times New Roman" w:cs="Times New Roman"/>
          <w:highlight w:val="yellow"/>
          <w:lang w:eastAsia="es-ES"/>
        </w:rPr>
        <w:t>E</w:t>
      </w:r>
      <w:r w:rsidR="00FC435E" w:rsidRPr="00394466">
        <w:rPr>
          <w:rFonts w:eastAsia="Times New Roman" w:cs="Times New Roman"/>
          <w:highlight w:val="yellow"/>
          <w:lang w:eastAsia="es-ES"/>
        </w:rPr>
        <w:t>l emblema de la Unión Europea</w:t>
      </w:r>
      <w:r w:rsidR="00FC435E">
        <w:rPr>
          <w:rFonts w:eastAsia="Times New Roman" w:cs="Times New Roman"/>
          <w:lang w:eastAsia="es-ES"/>
        </w:rPr>
        <w:t>.</w:t>
      </w:r>
    </w:p>
    <w:p w:rsidR="00CD6A45" w:rsidRPr="00F13FCB" w:rsidRDefault="008C1794" w:rsidP="00C80FC4">
      <w:pPr>
        <w:pStyle w:val="Prrafodelista"/>
        <w:numPr>
          <w:ilvl w:val="0"/>
          <w:numId w:val="22"/>
        </w:numPr>
        <w:spacing w:before="120" w:after="0"/>
        <w:ind w:left="1066" w:hanging="357"/>
        <w:contextualSpacing w:val="0"/>
        <w:jc w:val="both"/>
        <w:rPr>
          <w:rFonts w:eastAsia="Times New Roman" w:cs="Times New Roman"/>
          <w:lang w:eastAsia="es-ES"/>
        </w:rPr>
      </w:pPr>
      <w:r w:rsidRPr="00394466">
        <w:rPr>
          <w:rFonts w:eastAsia="Times New Roman" w:cs="Times New Roman"/>
          <w:highlight w:val="yellow"/>
          <w:lang w:eastAsia="es-ES"/>
        </w:rPr>
        <w:t>L</w:t>
      </w:r>
      <w:r w:rsidR="00CD6A45" w:rsidRPr="00394466">
        <w:rPr>
          <w:rFonts w:eastAsia="Times New Roman" w:cs="Times New Roman"/>
          <w:highlight w:val="yellow"/>
          <w:lang w:eastAsia="es-ES"/>
        </w:rPr>
        <w:t>a referencia al Fondo Social Europeo y la leyenda “El FSE invierte en tu futuro”</w:t>
      </w:r>
      <w:r w:rsidR="00CD6A45" w:rsidRPr="00F13FCB">
        <w:rPr>
          <w:rFonts w:eastAsia="Times New Roman" w:cs="Times New Roman"/>
          <w:lang w:eastAsia="es-ES"/>
        </w:rPr>
        <w:t xml:space="preserve"> siguiendo las normas gráficas recogidas en el Anexo II del Reglamento de Ejecución (UE) nº 821/2014 y haciendo referencia al Programa Operativo de Empleo, Formación y Educación, FSE 2014-2020 del que se deriva la cofinanciación</w:t>
      </w:r>
      <w:r w:rsidR="00FC435E">
        <w:rPr>
          <w:rFonts w:eastAsia="Times New Roman" w:cs="Times New Roman"/>
          <w:lang w:eastAsia="es-ES"/>
        </w:rPr>
        <w:t>.</w:t>
      </w:r>
    </w:p>
    <w:p w:rsidR="00CD6A45" w:rsidRPr="00F13FCB" w:rsidRDefault="008C1794" w:rsidP="00C80FC4">
      <w:pPr>
        <w:pStyle w:val="Prrafodelista"/>
        <w:numPr>
          <w:ilvl w:val="0"/>
          <w:numId w:val="22"/>
        </w:numPr>
        <w:spacing w:before="120" w:after="0"/>
        <w:ind w:left="1066" w:hanging="357"/>
        <w:contextualSpacing w:val="0"/>
        <w:jc w:val="both"/>
        <w:rPr>
          <w:rFonts w:eastAsia="Times New Roman" w:cs="Times New Roman"/>
          <w:lang w:eastAsia="es-ES"/>
        </w:rPr>
      </w:pPr>
      <w:r w:rsidRPr="00394466">
        <w:rPr>
          <w:rFonts w:eastAsia="Times New Roman" w:cs="Times New Roman"/>
          <w:highlight w:val="yellow"/>
          <w:lang w:eastAsia="es-ES"/>
        </w:rPr>
        <w:t>E</w:t>
      </w:r>
      <w:r w:rsidR="00CD6A45" w:rsidRPr="00394466">
        <w:rPr>
          <w:rFonts w:eastAsia="Times New Roman" w:cs="Times New Roman"/>
          <w:highlight w:val="yellow"/>
          <w:lang w:eastAsia="es-ES"/>
        </w:rPr>
        <w:t>l logo del Ministerio de Educación</w:t>
      </w:r>
      <w:r w:rsidR="000A2FB0" w:rsidRPr="00394466">
        <w:rPr>
          <w:rFonts w:eastAsia="Times New Roman" w:cs="Times New Roman"/>
          <w:highlight w:val="yellow"/>
          <w:lang w:eastAsia="es-ES"/>
        </w:rPr>
        <w:t>,</w:t>
      </w:r>
      <w:r w:rsidR="00CD6A45" w:rsidRPr="00394466">
        <w:rPr>
          <w:rFonts w:eastAsia="Times New Roman" w:cs="Times New Roman"/>
          <w:highlight w:val="yellow"/>
          <w:lang w:eastAsia="es-ES"/>
        </w:rPr>
        <w:t xml:space="preserve"> Cultura y Deporte</w:t>
      </w:r>
      <w:r w:rsidR="00FC435E">
        <w:rPr>
          <w:rFonts w:eastAsia="Times New Roman" w:cs="Times New Roman"/>
          <w:lang w:eastAsia="es-ES"/>
        </w:rPr>
        <w:t>.</w:t>
      </w:r>
    </w:p>
    <w:p w:rsidR="00CD6A45" w:rsidRPr="00394466" w:rsidRDefault="008C1794" w:rsidP="00C80FC4">
      <w:pPr>
        <w:pStyle w:val="Prrafodelista"/>
        <w:numPr>
          <w:ilvl w:val="0"/>
          <w:numId w:val="22"/>
        </w:numPr>
        <w:spacing w:before="120" w:after="0"/>
        <w:ind w:left="1066" w:hanging="357"/>
        <w:contextualSpacing w:val="0"/>
        <w:jc w:val="both"/>
        <w:rPr>
          <w:rFonts w:eastAsia="Times New Roman" w:cs="Times New Roman"/>
          <w:highlight w:val="yellow"/>
          <w:lang w:eastAsia="es-ES"/>
        </w:rPr>
      </w:pPr>
      <w:r w:rsidRPr="00394466">
        <w:rPr>
          <w:rFonts w:eastAsia="Times New Roman" w:cs="Times New Roman"/>
          <w:highlight w:val="yellow"/>
          <w:lang w:eastAsia="es-ES"/>
        </w:rPr>
        <w:t>E</w:t>
      </w:r>
      <w:r w:rsidR="00CD6A45" w:rsidRPr="00394466">
        <w:rPr>
          <w:rFonts w:eastAsia="Times New Roman" w:cs="Times New Roman"/>
          <w:highlight w:val="yellow"/>
          <w:lang w:eastAsia="es-ES"/>
        </w:rPr>
        <w:t>l logo de la Junta de Castilla y León.</w:t>
      </w:r>
    </w:p>
    <w:p w:rsidR="00667A5C" w:rsidRPr="0020327D" w:rsidRDefault="00667A5C" w:rsidP="00372E0B">
      <w:pPr>
        <w:pStyle w:val="Prrafodelista"/>
        <w:spacing w:after="0"/>
        <w:ind w:left="1068" w:right="-2"/>
        <w:jc w:val="both"/>
        <w:rPr>
          <w:rFonts w:eastAsia="Times New Roman" w:cs="Times New Roman"/>
          <w:lang w:eastAsia="es-ES"/>
        </w:rPr>
      </w:pPr>
    </w:p>
    <w:p w:rsidR="002236E8" w:rsidRPr="00F13FCB" w:rsidRDefault="00CD6A45" w:rsidP="00372E0B">
      <w:pPr>
        <w:pStyle w:val="Encabezado"/>
        <w:tabs>
          <w:tab w:val="left" w:pos="851"/>
        </w:tabs>
        <w:spacing w:line="276" w:lineRule="auto"/>
        <w:ind w:firstLine="709"/>
        <w:jc w:val="both"/>
      </w:pPr>
      <w:r w:rsidRPr="00394466">
        <w:rPr>
          <w:rFonts w:eastAsia="Times New Roman" w:cs="Times New Roman"/>
          <w:color w:val="FF0000"/>
          <w:lang w:eastAsia="es-ES"/>
        </w:rPr>
        <w:t xml:space="preserve">La posición y tamaño de los logotipos deben ser los adecuados </w:t>
      </w:r>
      <w:r w:rsidRPr="00F13FCB">
        <w:rPr>
          <w:rFonts w:eastAsia="Times New Roman" w:cs="Times New Roman"/>
          <w:lang w:eastAsia="es-ES"/>
        </w:rPr>
        <w:t>a la escala del resto de la información tal y como se detalla en la Guía de Publicidad e Información.</w:t>
      </w:r>
    </w:p>
    <w:p w:rsidR="00C80FC4" w:rsidRDefault="00C80FC4" w:rsidP="00372E0B">
      <w:pPr>
        <w:pStyle w:val="Encabezado"/>
        <w:spacing w:line="276" w:lineRule="auto"/>
        <w:ind w:firstLine="709"/>
        <w:jc w:val="both"/>
      </w:pPr>
    </w:p>
    <w:p w:rsidR="002E6284" w:rsidRDefault="002E6284" w:rsidP="00372E0B">
      <w:pPr>
        <w:pStyle w:val="Encabezado"/>
        <w:spacing w:line="276" w:lineRule="auto"/>
        <w:ind w:firstLine="709"/>
        <w:jc w:val="both"/>
      </w:pPr>
      <w:r w:rsidRPr="00394466">
        <w:rPr>
          <w:color w:val="FF0000"/>
        </w:rPr>
        <w:t>Las Direcciones Provinciales de Educación proporcionarán a los centros de la provincia los logos en formato electrónico así como modelos de cartel con campos editables</w:t>
      </w:r>
      <w:r w:rsidRPr="00394466">
        <w:rPr>
          <w:highlight w:val="yellow"/>
        </w:rPr>
        <w:t xml:space="preserve">para que los centros educativos </w:t>
      </w:r>
      <w:r w:rsidR="008A77FF" w:rsidRPr="00394466">
        <w:rPr>
          <w:highlight w:val="yellow"/>
        </w:rPr>
        <w:t>cumplimenten los datos</w:t>
      </w:r>
      <w:r w:rsidR="008A77FF" w:rsidRPr="00E17889">
        <w:t xml:space="preserve"> de las enseñanzas </w:t>
      </w:r>
      <w:r w:rsidRPr="00E17889">
        <w:t>que cuentan con cofinanciación en cada curso académico.</w:t>
      </w:r>
    </w:p>
    <w:p w:rsidR="00C80FC4" w:rsidRDefault="00C80FC4" w:rsidP="00372E0B">
      <w:pPr>
        <w:pStyle w:val="Encabezado"/>
        <w:spacing w:line="276" w:lineRule="auto"/>
        <w:ind w:firstLine="709"/>
        <w:jc w:val="both"/>
      </w:pPr>
    </w:p>
    <w:p w:rsidR="002E6284" w:rsidRPr="00784B9F" w:rsidRDefault="002E6284" w:rsidP="00372E0B">
      <w:pPr>
        <w:pStyle w:val="Encabezado"/>
        <w:spacing w:line="276" w:lineRule="auto"/>
        <w:ind w:firstLine="709"/>
        <w:jc w:val="both"/>
      </w:pPr>
      <w:r w:rsidRPr="00394466">
        <w:rPr>
          <w:color w:val="FF0000"/>
        </w:rPr>
        <w:t>Es esencial recopilar y tener constancia documental y/o fotográfica de todas las actuaciones de información y publicidad que se lleven a cabo a través de pruebas físicas de los actos de publicidad y su desarrollo (fotos, carteles informativos, actas de sesiones informativas, listas de firmas de sesiones de tutoría, actividades, actos públicos, difusión en medios de comunicación, publicaciones, información a través de la web…)</w:t>
      </w:r>
      <w:r w:rsidRPr="00394466">
        <w:rPr>
          <w:highlight w:val="yellow"/>
        </w:rPr>
        <w:t>debiendo mantenerse custodiadas las pruebas que se hayan realizado</w:t>
      </w:r>
      <w:r w:rsidRPr="00784B9F">
        <w:t xml:space="preserve">. </w:t>
      </w:r>
      <w:r w:rsidR="00056FD4">
        <w:t>É</w:t>
      </w:r>
      <w:r w:rsidRPr="00784B9F">
        <w:t>sta es la úni</w:t>
      </w:r>
      <w:r w:rsidR="00B34B72" w:rsidRPr="00784B9F">
        <w:t xml:space="preserve">ca </w:t>
      </w:r>
      <w:r w:rsidRPr="00784B9F">
        <w:t>prueba para justificar, ante posibles controles posteriores, la calidad de la información suministrada.</w:t>
      </w:r>
    </w:p>
    <w:p w:rsidR="00717534" w:rsidRDefault="00717534" w:rsidP="00372E0B">
      <w:pPr>
        <w:pStyle w:val="Encabezado"/>
        <w:spacing w:line="276" w:lineRule="auto"/>
        <w:ind w:firstLine="709"/>
        <w:jc w:val="both"/>
        <w:rPr>
          <w:b/>
        </w:rPr>
      </w:pPr>
    </w:p>
    <w:p w:rsidR="00353A5D" w:rsidRPr="00784B9F" w:rsidRDefault="00353A5D" w:rsidP="000A43B1">
      <w:pPr>
        <w:pStyle w:val="Encabezado"/>
        <w:keepNext/>
        <w:spacing w:line="276" w:lineRule="auto"/>
        <w:ind w:firstLine="709"/>
        <w:jc w:val="both"/>
        <w:rPr>
          <w:b/>
        </w:rPr>
      </w:pPr>
      <w:r w:rsidRPr="00784B9F">
        <w:rPr>
          <w:b/>
        </w:rPr>
        <w:t>Verificación del cumplimiento de los requisitos de información y comunicación en los centros.</w:t>
      </w:r>
    </w:p>
    <w:p w:rsidR="00C80FC4" w:rsidRDefault="00C80FC4" w:rsidP="000A43B1">
      <w:pPr>
        <w:pStyle w:val="Encabezado"/>
        <w:keepNext/>
        <w:spacing w:line="276" w:lineRule="auto"/>
        <w:ind w:firstLine="709"/>
        <w:jc w:val="both"/>
      </w:pPr>
    </w:p>
    <w:p w:rsidR="00667A5C" w:rsidRPr="00C716DF" w:rsidRDefault="00414DB3" w:rsidP="00372E0B">
      <w:pPr>
        <w:pStyle w:val="Encabezado"/>
        <w:spacing w:line="276" w:lineRule="auto"/>
        <w:ind w:firstLine="709"/>
        <w:jc w:val="both"/>
      </w:pPr>
      <w:r w:rsidRPr="00784B9F">
        <w:t xml:space="preserve">Para verificar el cumplimiento de los requisitos de información y comunicación en los centros, la Dirección Provincial de Educación correspondiente </w:t>
      </w:r>
      <w:r w:rsidRPr="00394466">
        <w:rPr>
          <w:color w:val="FF0000"/>
        </w:rPr>
        <w:t xml:space="preserve">planificará un calendario de visitas de verificación </w:t>
      </w:r>
      <w:r w:rsidRPr="00394466">
        <w:rPr>
          <w:i/>
          <w:color w:val="FF0000"/>
        </w:rPr>
        <w:t>in situ</w:t>
      </w:r>
      <w:r w:rsidRPr="00394466">
        <w:rPr>
          <w:color w:val="FF0000"/>
        </w:rPr>
        <w:t xml:space="preserve"> a los centros de la provincia. Tras la visita se deberá cumplimentar el modelo de </w:t>
      </w:r>
      <w:r w:rsidR="00372E0B" w:rsidRPr="00394466">
        <w:rPr>
          <w:color w:val="FF0000"/>
        </w:rPr>
        <w:t>a</w:t>
      </w:r>
      <w:r w:rsidRPr="00394466">
        <w:rPr>
          <w:color w:val="FF0000"/>
        </w:rPr>
        <w:t xml:space="preserve">cta que figura como </w:t>
      </w:r>
      <w:r w:rsidRPr="00394466">
        <w:rPr>
          <w:b/>
          <w:color w:val="FF0000"/>
        </w:rPr>
        <w:t>Anexo V</w:t>
      </w:r>
      <w:r w:rsidR="00372E0B" w:rsidRPr="00394466">
        <w:rPr>
          <w:b/>
          <w:color w:val="FF0000"/>
        </w:rPr>
        <w:t>,</w:t>
      </w:r>
      <w:r w:rsidRPr="00C716DF">
        <w:t xml:space="preserve"> indicando claramente mediante una cruz si se trata de operaci</w:t>
      </w:r>
      <w:r w:rsidR="00717534" w:rsidRPr="00C716DF">
        <w:t>ones de 1º de FPB, de 2º de FPB,</w:t>
      </w:r>
      <w:r w:rsidR="001B02AF" w:rsidRPr="00C716DF">
        <w:t xml:space="preserve"> de la materia de M</w:t>
      </w:r>
      <w:r w:rsidRPr="00C716DF">
        <w:t>atemáticas de 3º de ESO</w:t>
      </w:r>
      <w:r w:rsidR="00717534" w:rsidRPr="00C716DF">
        <w:t xml:space="preserve"> o de </w:t>
      </w:r>
      <w:r w:rsidR="00372E0B" w:rsidRPr="00C716DF">
        <w:t>los Itinerarios</w:t>
      </w:r>
      <w:r w:rsidR="00717534" w:rsidRPr="00C716DF">
        <w:t xml:space="preserve"> de 4º de ESO. </w:t>
      </w:r>
      <w:r w:rsidRPr="00394466">
        <w:rPr>
          <w:highlight w:val="yellow"/>
        </w:rPr>
        <w:t>Igualmente se realizará un registro fotográfico del cartel y de su colocación</w:t>
      </w:r>
      <w:r w:rsidR="00372E0B" w:rsidRPr="00394466">
        <w:rPr>
          <w:highlight w:val="yellow"/>
        </w:rPr>
        <w:t>,</w:t>
      </w:r>
      <w:r w:rsidRPr="00394466">
        <w:rPr>
          <w:highlight w:val="yellow"/>
        </w:rPr>
        <w:t xml:space="preserve"> así como captura de pantalla de la web del centro.</w:t>
      </w:r>
    </w:p>
    <w:p w:rsidR="00C80FC4" w:rsidRPr="00C716DF" w:rsidRDefault="00C80FC4" w:rsidP="00372E0B">
      <w:pPr>
        <w:pStyle w:val="Encabezado"/>
        <w:spacing w:line="276" w:lineRule="auto"/>
        <w:ind w:firstLine="709"/>
        <w:jc w:val="both"/>
      </w:pPr>
    </w:p>
    <w:p w:rsidR="00667A5C" w:rsidRPr="00394466" w:rsidRDefault="00100746" w:rsidP="00372E0B">
      <w:pPr>
        <w:pStyle w:val="Encabezado"/>
        <w:spacing w:line="276" w:lineRule="auto"/>
        <w:ind w:firstLine="709"/>
        <w:jc w:val="both"/>
        <w:rPr>
          <w:highlight w:val="yellow"/>
        </w:rPr>
      </w:pPr>
      <w:r w:rsidRPr="00C716DF">
        <w:t xml:space="preserve">Como se recoge en la </w:t>
      </w:r>
      <w:r w:rsidRPr="00C716DF">
        <w:rPr>
          <w:i/>
        </w:rPr>
        <w:t>“Guía de publicidad e información de las intervenciones, en educación del Programa Operativo de Empleo, Formación y Educación, FSE 2014-2020”,</w:t>
      </w:r>
      <w:r w:rsidRPr="00394466">
        <w:rPr>
          <w:highlight w:val="yellow"/>
        </w:rPr>
        <w:t xml:space="preserve">todas las acciones de información y publicidad que se lleven a cabo relacionadas con la </w:t>
      </w:r>
    </w:p>
    <w:p w:rsidR="00100746" w:rsidRPr="00394466" w:rsidRDefault="00D92289" w:rsidP="00372E0B">
      <w:pPr>
        <w:pStyle w:val="Encabezado"/>
        <w:spacing w:line="276" w:lineRule="auto"/>
        <w:jc w:val="both"/>
        <w:rPr>
          <w:color w:val="FF0000"/>
        </w:rPr>
      </w:pPr>
      <w:r w:rsidRPr="00394466">
        <w:rPr>
          <w:highlight w:val="yellow"/>
        </w:rPr>
        <w:t>FPB y con la anticipación</w:t>
      </w:r>
      <w:r w:rsidR="00C42A20" w:rsidRPr="00394466">
        <w:rPr>
          <w:highlight w:val="yellow"/>
        </w:rPr>
        <w:t xml:space="preserve"> de</w:t>
      </w:r>
      <w:r w:rsidR="00100746" w:rsidRPr="00394466">
        <w:rPr>
          <w:highlight w:val="yellow"/>
        </w:rPr>
        <w:t xml:space="preserve"> la elección </w:t>
      </w:r>
      <w:r w:rsidR="00892499" w:rsidRPr="00394466">
        <w:rPr>
          <w:highlight w:val="yellow"/>
        </w:rPr>
        <w:t xml:space="preserve">y nuevos </w:t>
      </w:r>
      <w:r w:rsidR="00100746" w:rsidRPr="00394466">
        <w:rPr>
          <w:highlight w:val="yellow"/>
        </w:rPr>
        <w:t xml:space="preserve">itinerarios en </w:t>
      </w:r>
      <w:r w:rsidR="008D694B" w:rsidRPr="00394466">
        <w:rPr>
          <w:highlight w:val="yellow"/>
        </w:rPr>
        <w:t xml:space="preserve">los cursos </w:t>
      </w:r>
      <w:r w:rsidR="00100746" w:rsidRPr="00394466">
        <w:rPr>
          <w:highlight w:val="yellow"/>
        </w:rPr>
        <w:t>3º</w:t>
      </w:r>
      <w:r w:rsidR="008D694B" w:rsidRPr="00394466">
        <w:rPr>
          <w:highlight w:val="yellow"/>
        </w:rPr>
        <w:t xml:space="preserve"> y 4º </w:t>
      </w:r>
      <w:r w:rsidR="00DA6688" w:rsidRPr="00394466">
        <w:rPr>
          <w:highlight w:val="yellow"/>
        </w:rPr>
        <w:t xml:space="preserve">deESO </w:t>
      </w:r>
      <w:r w:rsidR="00100746" w:rsidRPr="00394466">
        <w:rPr>
          <w:highlight w:val="yellow"/>
        </w:rPr>
        <w:t>estarán sometidas a un mecanismo de seguimiento basado en los indicadores recogidos en el</w:t>
      </w:r>
      <w:r w:rsidR="00100746" w:rsidRPr="00394466">
        <w:rPr>
          <w:b/>
          <w:color w:val="FF0000"/>
        </w:rPr>
        <w:t>Anexo VI</w:t>
      </w:r>
      <w:r w:rsidR="00100746" w:rsidRPr="00394466">
        <w:rPr>
          <w:color w:val="FF0000"/>
        </w:rPr>
        <w:t xml:space="preserve">. </w:t>
      </w:r>
      <w:r w:rsidR="00100746" w:rsidRPr="00C716DF">
        <w:t xml:space="preserve">Los </w:t>
      </w:r>
      <w:r w:rsidR="00100746" w:rsidRPr="00394466">
        <w:rPr>
          <w:color w:val="FF0000"/>
        </w:rPr>
        <w:t xml:space="preserve">centros deberán cumplimentar la “Ficha con los indicadores de seguimiento y evaluación </w:t>
      </w:r>
      <w:r w:rsidR="00C42A20" w:rsidRPr="00394466">
        <w:rPr>
          <w:color w:val="FF0000"/>
        </w:rPr>
        <w:t xml:space="preserve">de </w:t>
      </w:r>
      <w:r w:rsidR="00100746" w:rsidRPr="00394466">
        <w:rPr>
          <w:color w:val="FF0000"/>
        </w:rPr>
        <w:t xml:space="preserve">las acciones de información y publicidad”, </w:t>
      </w:r>
      <w:r w:rsidR="00100746" w:rsidRPr="00C716DF">
        <w:t>indicando claramente mediante una cruz si se trata de operaciones de 1º de FPB, d</w:t>
      </w:r>
      <w:r w:rsidR="00BF1171" w:rsidRPr="00C716DF">
        <w:t>e 2º de FPB</w:t>
      </w:r>
      <w:r w:rsidR="008D694B" w:rsidRPr="00C716DF">
        <w:t>,</w:t>
      </w:r>
      <w:r w:rsidR="00BF1171" w:rsidRPr="00C716DF">
        <w:t xml:space="preserve"> de la materia de M</w:t>
      </w:r>
      <w:r w:rsidR="00100746" w:rsidRPr="00C716DF">
        <w:t>atemáticas de 3º de la ESO</w:t>
      </w:r>
      <w:r w:rsidR="008D694B" w:rsidRPr="00C716DF">
        <w:t xml:space="preserve"> o de </w:t>
      </w:r>
      <w:r w:rsidR="00372E0B" w:rsidRPr="00C716DF">
        <w:t>los Itinerarios</w:t>
      </w:r>
      <w:r w:rsidR="008D694B" w:rsidRPr="00C716DF">
        <w:t xml:space="preserve"> de 4º de la ESO</w:t>
      </w:r>
      <w:r w:rsidR="008D694B" w:rsidRPr="00C716DF">
        <w:rPr>
          <w:rFonts w:eastAsia="Times New Roman" w:cs="Times New Roman"/>
          <w:szCs w:val="20"/>
          <w:lang w:eastAsia="es-ES"/>
        </w:rPr>
        <w:t>,</w:t>
      </w:r>
      <w:r w:rsidR="00100746" w:rsidRPr="00394466">
        <w:rPr>
          <w:color w:val="FF0000"/>
        </w:rPr>
        <w:t>en el momento que les sean solicitados por la Dirección Provincial de Educación correspondiente.</w:t>
      </w:r>
    </w:p>
    <w:p w:rsidR="00DF1AC7" w:rsidRPr="00C716DF" w:rsidRDefault="00DF1AC7" w:rsidP="00372E0B">
      <w:pPr>
        <w:spacing w:after="0"/>
        <w:ind w:right="-2"/>
        <w:jc w:val="both"/>
        <w:rPr>
          <w:rFonts w:eastAsia="Times New Roman" w:cs="Times New Roman"/>
          <w:b/>
          <w:szCs w:val="20"/>
          <w:lang w:eastAsia="es-ES"/>
        </w:rPr>
      </w:pPr>
    </w:p>
    <w:p w:rsidR="00372E0B" w:rsidRPr="00C716DF" w:rsidRDefault="00372E0B" w:rsidP="00372E0B">
      <w:pPr>
        <w:spacing w:after="0"/>
        <w:ind w:right="-2"/>
        <w:jc w:val="both"/>
        <w:rPr>
          <w:rFonts w:eastAsia="Times New Roman" w:cs="Times New Roman"/>
          <w:b/>
          <w:szCs w:val="20"/>
          <w:lang w:eastAsia="es-ES"/>
        </w:rPr>
      </w:pPr>
    </w:p>
    <w:p w:rsidR="003354E6" w:rsidRPr="00C716DF" w:rsidRDefault="00DF1AC7" w:rsidP="00C80FC4">
      <w:pPr>
        <w:pStyle w:val="Encabezado"/>
        <w:keepNext/>
        <w:tabs>
          <w:tab w:val="left" w:pos="851"/>
        </w:tabs>
        <w:spacing w:line="276" w:lineRule="auto"/>
        <w:jc w:val="both"/>
        <w:rPr>
          <w:rFonts w:eastAsia="Calibri"/>
          <w:b/>
        </w:rPr>
      </w:pPr>
      <w:r w:rsidRPr="00C716DF">
        <w:rPr>
          <w:b/>
        </w:rPr>
        <w:t xml:space="preserve">V.- </w:t>
      </w:r>
      <w:r w:rsidR="003354E6" w:rsidRPr="00C716DF">
        <w:rPr>
          <w:b/>
        </w:rPr>
        <w:t>VERIFICACIÓN DEL CUMPLIMIENTO DE LOS PRINCIPIOS COMUNITARIOS DE DESARROLLO SOSTENIBLE, FOMENTO DE LA IGUALDAD ENTRE MUJERES Y HOMBRES Y FOMENTO DE LA IGUALDAD DE OPORTUNIDADES Y DE LA NO DISCRIMINACIÓN</w:t>
      </w:r>
    </w:p>
    <w:p w:rsidR="003354E6" w:rsidRPr="00C716DF" w:rsidRDefault="003354E6" w:rsidP="00C80FC4">
      <w:pPr>
        <w:pStyle w:val="Encabezado"/>
        <w:keepNext/>
        <w:tabs>
          <w:tab w:val="left" w:pos="851"/>
        </w:tabs>
        <w:spacing w:line="276" w:lineRule="auto"/>
        <w:ind w:left="357"/>
        <w:jc w:val="both"/>
        <w:rPr>
          <w:rFonts w:eastAsia="Calibri"/>
          <w:b/>
        </w:rPr>
      </w:pPr>
    </w:p>
    <w:p w:rsidR="003354E6" w:rsidRPr="00B2573E" w:rsidRDefault="003354E6" w:rsidP="00372E0B">
      <w:pPr>
        <w:pStyle w:val="Encabezado"/>
        <w:tabs>
          <w:tab w:val="left" w:pos="851"/>
        </w:tabs>
        <w:spacing w:line="276" w:lineRule="auto"/>
        <w:ind w:firstLine="426"/>
        <w:jc w:val="both"/>
        <w:rPr>
          <w:rFonts w:eastAsia="Calibri"/>
          <w:color w:val="FF0000"/>
        </w:rPr>
      </w:pPr>
      <w:r w:rsidRPr="00C716DF">
        <w:rPr>
          <w:rFonts w:eastAsia="Calibri"/>
        </w:rPr>
        <w:t>En cumplimiento del apartado 3 sobre las verificaciones administrativas y los controles posteriores recogido en las “Instrucciones relativas a la justificación económica de las Operaciones de Formación Profesional B</w:t>
      </w:r>
      <w:r w:rsidR="00290B9A" w:rsidRPr="00C716DF">
        <w:rPr>
          <w:rFonts w:eastAsia="Calibri"/>
        </w:rPr>
        <w:t>ásica y de nuevos itinerarios en los cursos</w:t>
      </w:r>
      <w:r w:rsidRPr="00C716DF">
        <w:rPr>
          <w:rFonts w:eastAsia="Calibri"/>
        </w:rPr>
        <w:t xml:space="preserve"> 3º y 4º de ESO. Programa Operativo de Empleo, Formación y Educación, FSE 2014-2020</w:t>
      </w:r>
      <w:r w:rsidRPr="00B2573E">
        <w:rPr>
          <w:rFonts w:eastAsia="Calibri"/>
          <w:color w:val="FF0000"/>
        </w:rPr>
        <w:t>”, es necesario</w:t>
      </w:r>
      <w:r w:rsidR="00953DF2" w:rsidRPr="00B2573E">
        <w:rPr>
          <w:rFonts w:eastAsia="Calibri"/>
          <w:color w:val="FF0000"/>
        </w:rPr>
        <w:t xml:space="preserve"> dejar constancia de que en el desarrollo de las actuaciones objeto de cofinanciación se ha promovido el</w:t>
      </w:r>
      <w:r w:rsidRPr="00B2573E">
        <w:rPr>
          <w:rFonts w:eastAsia="Calibri"/>
          <w:color w:val="FF0000"/>
        </w:rPr>
        <w:t xml:space="preserve"> cumplimiento de los</w:t>
      </w:r>
      <w:r w:rsidR="00800436" w:rsidRPr="00B2573E">
        <w:rPr>
          <w:rFonts w:eastAsia="Calibri"/>
          <w:color w:val="FF0000"/>
        </w:rPr>
        <w:t xml:space="preserve"> siguientes</w:t>
      </w:r>
      <w:r w:rsidRPr="00B2573E">
        <w:rPr>
          <w:rFonts w:eastAsia="Calibri"/>
          <w:color w:val="FF0000"/>
        </w:rPr>
        <w:t xml:space="preserve"> pr</w:t>
      </w:r>
      <w:r w:rsidR="00800436" w:rsidRPr="00B2573E">
        <w:rPr>
          <w:rFonts w:eastAsia="Calibri"/>
          <w:color w:val="FF0000"/>
        </w:rPr>
        <w:t>incipios comunitarios</w:t>
      </w:r>
      <w:r w:rsidRPr="00B2573E">
        <w:rPr>
          <w:rFonts w:eastAsia="Calibri"/>
          <w:color w:val="FF0000"/>
        </w:rPr>
        <w:t>:</w:t>
      </w:r>
    </w:p>
    <w:p w:rsidR="003354E6" w:rsidRPr="00706E04" w:rsidRDefault="003354E6" w:rsidP="00C80FC4">
      <w:pPr>
        <w:pStyle w:val="Encabezado"/>
        <w:numPr>
          <w:ilvl w:val="0"/>
          <w:numId w:val="6"/>
        </w:numPr>
        <w:tabs>
          <w:tab w:val="left" w:pos="851"/>
        </w:tabs>
        <w:spacing w:before="120" w:line="276" w:lineRule="auto"/>
        <w:ind w:left="782" w:hanging="357"/>
        <w:jc w:val="both"/>
        <w:rPr>
          <w:rFonts w:eastAsia="Calibri"/>
        </w:rPr>
      </w:pPr>
      <w:r w:rsidRPr="00B2573E">
        <w:rPr>
          <w:rFonts w:eastAsia="Calibri"/>
          <w:b/>
          <w:highlight w:val="yellow"/>
        </w:rPr>
        <w:t>Desarrollo sostenible</w:t>
      </w:r>
      <w:r w:rsidRPr="00B2573E">
        <w:rPr>
          <w:rFonts w:eastAsia="Calibri"/>
          <w:highlight w:val="yellow"/>
        </w:rPr>
        <w:t xml:space="preserve"> (</w:t>
      </w:r>
      <w:r w:rsidRPr="00706E04">
        <w:rPr>
          <w:rFonts w:eastAsia="Calibri"/>
        </w:rPr>
        <w:t>recogido en el Art.</w:t>
      </w:r>
      <w:r w:rsidR="00C42A20" w:rsidRPr="00706E04">
        <w:rPr>
          <w:rFonts w:eastAsia="Calibri"/>
        </w:rPr>
        <w:t xml:space="preserve"> 8 del Reglamento UE 1303/2013).</w:t>
      </w:r>
    </w:p>
    <w:p w:rsidR="003354E6" w:rsidRPr="00706E04" w:rsidRDefault="003354E6" w:rsidP="00C80FC4">
      <w:pPr>
        <w:pStyle w:val="Encabezado"/>
        <w:numPr>
          <w:ilvl w:val="0"/>
          <w:numId w:val="6"/>
        </w:numPr>
        <w:tabs>
          <w:tab w:val="left" w:pos="851"/>
        </w:tabs>
        <w:spacing w:before="120" w:line="276" w:lineRule="auto"/>
        <w:ind w:left="782" w:hanging="357"/>
        <w:jc w:val="both"/>
        <w:rPr>
          <w:rFonts w:eastAsia="Calibri"/>
        </w:rPr>
      </w:pPr>
      <w:r w:rsidRPr="00B2573E">
        <w:rPr>
          <w:rFonts w:eastAsia="Calibri"/>
          <w:b/>
          <w:highlight w:val="yellow"/>
        </w:rPr>
        <w:t>Fomento de la igualdad entre mujeres y hombres</w:t>
      </w:r>
      <w:r w:rsidRPr="00706E04">
        <w:rPr>
          <w:rFonts w:eastAsia="Calibri"/>
        </w:rPr>
        <w:t xml:space="preserve"> (recogido en el Art. 7 del Reglamento UE 1304/2013)</w:t>
      </w:r>
      <w:r w:rsidR="00C42A20" w:rsidRPr="00706E04">
        <w:rPr>
          <w:rFonts w:eastAsia="Calibri"/>
        </w:rPr>
        <w:t>.</w:t>
      </w:r>
    </w:p>
    <w:p w:rsidR="00953DF2" w:rsidRDefault="003354E6" w:rsidP="00C80FC4">
      <w:pPr>
        <w:pStyle w:val="Encabezado"/>
        <w:numPr>
          <w:ilvl w:val="0"/>
          <w:numId w:val="6"/>
        </w:numPr>
        <w:tabs>
          <w:tab w:val="left" w:pos="851"/>
        </w:tabs>
        <w:spacing w:before="120" w:line="276" w:lineRule="auto"/>
        <w:ind w:left="782" w:hanging="357"/>
        <w:jc w:val="both"/>
        <w:rPr>
          <w:rFonts w:eastAsia="Calibri"/>
        </w:rPr>
      </w:pPr>
      <w:r w:rsidRPr="00B2573E">
        <w:rPr>
          <w:rFonts w:eastAsia="Calibri"/>
          <w:b/>
          <w:highlight w:val="yellow"/>
        </w:rPr>
        <w:t>Fomento de la igualdad de oportunidades y de la no discriminación</w:t>
      </w:r>
      <w:r w:rsidRPr="00706E04">
        <w:rPr>
          <w:rFonts w:eastAsia="Calibri"/>
        </w:rPr>
        <w:t xml:space="preserve"> (recogido en el Art. 8 del Reglamento UE 1304/2013).</w:t>
      </w:r>
    </w:p>
    <w:p w:rsidR="00C80FC4" w:rsidRDefault="00C80FC4" w:rsidP="00372E0B">
      <w:pPr>
        <w:pStyle w:val="Encabezado"/>
        <w:tabs>
          <w:tab w:val="left" w:pos="851"/>
        </w:tabs>
        <w:spacing w:line="276" w:lineRule="auto"/>
        <w:ind w:firstLine="426"/>
        <w:jc w:val="both"/>
        <w:rPr>
          <w:rFonts w:eastAsia="Calibri"/>
          <w:b/>
        </w:rPr>
      </w:pPr>
    </w:p>
    <w:p w:rsidR="003354E6" w:rsidRPr="00953DF2" w:rsidRDefault="00A5435C" w:rsidP="00372E0B">
      <w:pPr>
        <w:pStyle w:val="Encabezado"/>
        <w:tabs>
          <w:tab w:val="left" w:pos="851"/>
        </w:tabs>
        <w:spacing w:line="276" w:lineRule="auto"/>
        <w:ind w:firstLine="426"/>
        <w:jc w:val="both"/>
        <w:rPr>
          <w:rFonts w:eastAsia="Calibri"/>
        </w:rPr>
      </w:pPr>
      <w:r w:rsidRPr="00953DF2">
        <w:rPr>
          <w:rFonts w:eastAsia="Calibri"/>
          <w:b/>
        </w:rPr>
        <w:t>En lo que respecta a la FPB</w:t>
      </w:r>
      <w:r w:rsidR="00372E0B">
        <w:rPr>
          <w:rFonts w:eastAsia="Calibri"/>
          <w:b/>
        </w:rPr>
        <w:t>,</w:t>
      </w:r>
      <w:r w:rsidRPr="00953DF2">
        <w:rPr>
          <w:rFonts w:eastAsia="Calibri"/>
        </w:rPr>
        <w:t xml:space="preserve"> a</w:t>
      </w:r>
      <w:r w:rsidR="003354E6" w:rsidRPr="00953DF2">
        <w:rPr>
          <w:rFonts w:eastAsia="Calibri"/>
        </w:rPr>
        <w:t>l tratarse de contenidos transversales, la acción tutorial, materializada en las correspondientes tutorías del 1º y 2º curso, debe contribuir a la adquisición de competencias sociales entre las que se encuentran los citados principios comunitarios a los que se hacen alusión, según se contempla en el artículo decimocuarto del Real Decreto 127/2014, de 28 de febrero, por el que se regulan aspectos específicos de la Formación Profesional Básica de las enseñanzas de formación profesional del sistema educativo, y que se desarrollará mediante el plan tutorial que se lleva a cabo en cada centro educativo.</w:t>
      </w:r>
    </w:p>
    <w:p w:rsidR="00C80FC4" w:rsidRDefault="00C80FC4" w:rsidP="00372E0B">
      <w:pPr>
        <w:pStyle w:val="Encabezado"/>
        <w:tabs>
          <w:tab w:val="left" w:pos="851"/>
        </w:tabs>
        <w:spacing w:line="276" w:lineRule="auto"/>
        <w:ind w:firstLine="709"/>
        <w:jc w:val="both"/>
        <w:rPr>
          <w:rFonts w:eastAsia="Calibri"/>
          <w:b/>
        </w:rPr>
      </w:pPr>
    </w:p>
    <w:p w:rsidR="006142EE" w:rsidRPr="00B2573E" w:rsidRDefault="006142EE" w:rsidP="00372E0B">
      <w:pPr>
        <w:pStyle w:val="Encabezado"/>
        <w:tabs>
          <w:tab w:val="left" w:pos="851"/>
        </w:tabs>
        <w:spacing w:line="276" w:lineRule="auto"/>
        <w:ind w:firstLine="709"/>
        <w:jc w:val="both"/>
        <w:rPr>
          <w:rFonts w:eastAsia="Calibri"/>
          <w:color w:val="FF0000"/>
        </w:rPr>
      </w:pPr>
      <w:r w:rsidRPr="00B2573E">
        <w:rPr>
          <w:rFonts w:eastAsia="Calibri"/>
          <w:b/>
          <w:highlight w:val="yellow"/>
        </w:rPr>
        <w:t>En lo relativo a la ESO</w:t>
      </w:r>
      <w:r w:rsidRPr="00B2573E">
        <w:rPr>
          <w:rFonts w:eastAsia="Calibri"/>
          <w:color w:val="FF0000"/>
        </w:rPr>
        <w:t>, dichos principios están presentes en el currículo, en concreto en los objetivos de etapa, como elementos transversales y como contenidos en diferentes materias.</w:t>
      </w:r>
    </w:p>
    <w:p w:rsidR="00C80FC4" w:rsidRDefault="00C80FC4" w:rsidP="00372E0B">
      <w:pPr>
        <w:pStyle w:val="Encabezado"/>
        <w:tabs>
          <w:tab w:val="left" w:pos="851"/>
        </w:tabs>
        <w:spacing w:line="276" w:lineRule="auto"/>
        <w:ind w:firstLine="709"/>
        <w:jc w:val="both"/>
        <w:rPr>
          <w:rFonts w:eastAsia="Calibri"/>
        </w:rPr>
      </w:pPr>
    </w:p>
    <w:p w:rsidR="00A34AAB" w:rsidRDefault="006142EE" w:rsidP="00372E0B">
      <w:pPr>
        <w:pStyle w:val="Encabezado"/>
        <w:tabs>
          <w:tab w:val="left" w:pos="851"/>
        </w:tabs>
        <w:spacing w:line="276" w:lineRule="auto"/>
        <w:ind w:firstLine="709"/>
        <w:jc w:val="both"/>
        <w:rPr>
          <w:rFonts w:eastAsia="Calibri"/>
        </w:rPr>
      </w:pPr>
      <w:r w:rsidRPr="00784B9F">
        <w:rPr>
          <w:rFonts w:eastAsia="Calibri"/>
        </w:rPr>
        <w:t xml:space="preserve">Como elementos transversales, establecidos en el artículo 6 del Real Decreto 1105/2014, de 26 de diciembre, por el que se establece </w:t>
      </w:r>
      <w:r w:rsidRPr="00C716DF">
        <w:rPr>
          <w:rFonts w:eastAsia="Calibri"/>
        </w:rPr>
        <w:t>el currículo básico de la Educación Secundaria Obligatoria y del Bachillerato, la</w:t>
      </w:r>
      <w:r w:rsidR="00372E0B" w:rsidRPr="00C716DF">
        <w:rPr>
          <w:rFonts w:eastAsia="Calibri"/>
        </w:rPr>
        <w:t>s</w:t>
      </w:r>
      <w:r w:rsidRPr="00C716DF">
        <w:rPr>
          <w:rFonts w:eastAsia="Calibri"/>
        </w:rPr>
        <w:t xml:space="preserve"> tutoría</w:t>
      </w:r>
      <w:r w:rsidR="00372E0B" w:rsidRPr="00C716DF">
        <w:rPr>
          <w:rFonts w:eastAsia="Calibri"/>
        </w:rPr>
        <w:t>s</w:t>
      </w:r>
      <w:r w:rsidRPr="00C716DF">
        <w:rPr>
          <w:rFonts w:eastAsia="Calibri"/>
        </w:rPr>
        <w:t xml:space="preserve"> de 3º </w:t>
      </w:r>
      <w:r w:rsidR="00290B9A" w:rsidRPr="00C716DF">
        <w:rPr>
          <w:rFonts w:eastAsia="Calibri"/>
        </w:rPr>
        <w:t xml:space="preserve">y 4º </w:t>
      </w:r>
      <w:r w:rsidRPr="00C716DF">
        <w:rPr>
          <w:rFonts w:eastAsia="Calibri"/>
        </w:rPr>
        <w:t>curso</w:t>
      </w:r>
      <w:r w:rsidR="00372E0B" w:rsidRPr="00C716DF">
        <w:rPr>
          <w:rFonts w:eastAsia="Calibri"/>
        </w:rPr>
        <w:t>s</w:t>
      </w:r>
      <w:r w:rsidRPr="00C716DF">
        <w:rPr>
          <w:rFonts w:eastAsia="Calibri"/>
        </w:rPr>
        <w:t xml:space="preserve"> debe</w:t>
      </w:r>
      <w:r w:rsidR="00372E0B" w:rsidRPr="00C716DF">
        <w:rPr>
          <w:rFonts w:eastAsia="Calibri"/>
        </w:rPr>
        <w:t>n</w:t>
      </w:r>
      <w:r w:rsidRPr="00B2573E">
        <w:rPr>
          <w:rFonts w:eastAsia="Calibri"/>
          <w:color w:val="FF0000"/>
        </w:rPr>
        <w:t>contribuir a la adquisición de competencias sociales entre las que se encuentran los citados elementos</w:t>
      </w:r>
      <w:r w:rsidRPr="00C716DF">
        <w:rPr>
          <w:rFonts w:eastAsia="Calibri"/>
        </w:rPr>
        <w:t>, l</w:t>
      </w:r>
      <w:r w:rsidRPr="00B2573E">
        <w:rPr>
          <w:rFonts w:eastAsia="Calibri"/>
          <w:highlight w:val="yellow"/>
        </w:rPr>
        <w:t>a</w:t>
      </w:r>
      <w:r w:rsidR="00372E0B" w:rsidRPr="00B2573E">
        <w:rPr>
          <w:rFonts w:eastAsia="Calibri"/>
          <w:highlight w:val="yellow"/>
        </w:rPr>
        <w:t>s</w:t>
      </w:r>
      <w:r w:rsidRPr="00B2573E">
        <w:rPr>
          <w:rFonts w:eastAsia="Calibri"/>
          <w:highlight w:val="yellow"/>
        </w:rPr>
        <w:t xml:space="preserve"> cual</w:t>
      </w:r>
      <w:r w:rsidR="00372E0B" w:rsidRPr="00B2573E">
        <w:rPr>
          <w:rFonts w:eastAsia="Calibri"/>
          <w:highlight w:val="yellow"/>
        </w:rPr>
        <w:t>es</w:t>
      </w:r>
      <w:r w:rsidRPr="00B2573E">
        <w:rPr>
          <w:rFonts w:eastAsia="Calibri"/>
          <w:highlight w:val="yellow"/>
        </w:rPr>
        <w:t xml:space="preserve"> se desarrollará</w:t>
      </w:r>
      <w:r w:rsidR="00372E0B" w:rsidRPr="00B2573E">
        <w:rPr>
          <w:rFonts w:eastAsia="Calibri"/>
          <w:highlight w:val="yellow"/>
        </w:rPr>
        <w:t>n</w:t>
      </w:r>
      <w:r w:rsidRPr="00B2573E">
        <w:rPr>
          <w:rFonts w:eastAsia="Calibri"/>
          <w:highlight w:val="yellow"/>
        </w:rPr>
        <w:t xml:space="preserve"> mediante el plan de acción tutorial</w:t>
      </w:r>
      <w:r w:rsidRPr="00C716DF">
        <w:rPr>
          <w:rFonts w:eastAsia="Calibri"/>
        </w:rPr>
        <w:t xml:space="preserve"> que</w:t>
      </w:r>
      <w:r w:rsidRPr="00784B9F">
        <w:rPr>
          <w:rFonts w:eastAsia="Calibri"/>
        </w:rPr>
        <w:t xml:space="preserve"> se lleva a cabo en cada centro educativo.</w:t>
      </w:r>
    </w:p>
    <w:p w:rsidR="00C80FC4" w:rsidRDefault="00C80FC4" w:rsidP="00372E0B">
      <w:pPr>
        <w:pStyle w:val="Encabezado"/>
        <w:tabs>
          <w:tab w:val="left" w:pos="851"/>
        </w:tabs>
        <w:spacing w:line="276" w:lineRule="auto"/>
        <w:ind w:firstLine="709"/>
        <w:jc w:val="both"/>
        <w:rPr>
          <w:rFonts w:eastAsia="Calibri"/>
        </w:rPr>
      </w:pPr>
    </w:p>
    <w:p w:rsidR="000B3E70" w:rsidRDefault="00A34AAB" w:rsidP="00372E0B">
      <w:pPr>
        <w:pStyle w:val="Encabezado"/>
        <w:tabs>
          <w:tab w:val="left" w:pos="851"/>
        </w:tabs>
        <w:spacing w:line="276" w:lineRule="auto"/>
        <w:ind w:firstLine="709"/>
        <w:jc w:val="both"/>
        <w:rPr>
          <w:rFonts w:eastAsia="Calibri"/>
        </w:rPr>
      </w:pPr>
      <w:r>
        <w:rPr>
          <w:rFonts w:eastAsia="Calibri"/>
        </w:rPr>
        <w:t xml:space="preserve">Para ambas enseñanzas, </w:t>
      </w:r>
      <w:r w:rsidRPr="00B2573E">
        <w:rPr>
          <w:rFonts w:eastAsia="Calibri"/>
          <w:highlight w:val="yellow"/>
        </w:rPr>
        <w:t>como guía</w:t>
      </w:r>
      <w:r w:rsidRPr="00A34AAB">
        <w:rPr>
          <w:rFonts w:eastAsia="Calibri"/>
        </w:rPr>
        <w:t xml:space="preserve"> y </w:t>
      </w:r>
      <w:r w:rsidRPr="00B2573E">
        <w:rPr>
          <w:rFonts w:eastAsia="Calibri"/>
          <w:color w:val="FF0000"/>
        </w:rPr>
        <w:t>para dejar constancia documental del cumplimiento de estos principios comunitarios, por cada grupo se cumplimentarán las correspondientes</w:t>
      </w:r>
      <w:r w:rsidRPr="00B2573E">
        <w:rPr>
          <w:rFonts w:eastAsia="Calibri"/>
          <w:highlight w:val="yellow"/>
        </w:rPr>
        <w:t>“Fichas de trabajo”,vinculadas a la tutoría</w:t>
      </w:r>
      <w:r w:rsidRPr="00D973BC">
        <w:rPr>
          <w:rFonts w:eastAsia="Calibri"/>
        </w:rPr>
        <w:t xml:space="preserve">, que figuran como </w:t>
      </w:r>
      <w:r w:rsidR="00953DF2" w:rsidRPr="00B2573E">
        <w:rPr>
          <w:rFonts w:eastAsia="Calibri"/>
          <w:b/>
          <w:highlight w:val="yellow"/>
        </w:rPr>
        <w:t>Anexos VII, VIII y IX</w:t>
      </w:r>
      <w:r w:rsidRPr="00B2573E">
        <w:rPr>
          <w:rFonts w:eastAsia="Calibri"/>
          <w:highlight w:val="yellow"/>
        </w:rPr>
        <w:t xml:space="preserve">, que </w:t>
      </w:r>
      <w:r w:rsidRPr="00B2573E">
        <w:rPr>
          <w:rFonts w:eastAsia="Calibri"/>
          <w:highlight w:val="yellow"/>
          <w:u w:val="single"/>
        </w:rPr>
        <w:t>deberán ir firmadas por el/la tutor/a del grupo</w:t>
      </w:r>
      <w:r w:rsidRPr="00A34AAB">
        <w:rPr>
          <w:rFonts w:eastAsia="Calibri"/>
        </w:rPr>
        <w:t xml:space="preserve">y en las que se deberán indicar las fechas de las sesiones en las que se han tratado estos aspectos. </w:t>
      </w:r>
    </w:p>
    <w:p w:rsidR="00C80FC4" w:rsidRDefault="00C80FC4" w:rsidP="00372E0B">
      <w:pPr>
        <w:pStyle w:val="Encabezado"/>
        <w:tabs>
          <w:tab w:val="left" w:pos="851"/>
        </w:tabs>
        <w:spacing w:line="276" w:lineRule="auto"/>
        <w:ind w:firstLine="709"/>
        <w:jc w:val="both"/>
        <w:rPr>
          <w:rFonts w:eastAsia="Calibri"/>
        </w:rPr>
      </w:pPr>
    </w:p>
    <w:p w:rsidR="00A34AAB" w:rsidRPr="00C716DF" w:rsidRDefault="000B3E70" w:rsidP="00372E0B">
      <w:pPr>
        <w:pStyle w:val="Encabezado"/>
        <w:tabs>
          <w:tab w:val="left" w:pos="851"/>
        </w:tabs>
        <w:spacing w:line="276" w:lineRule="auto"/>
        <w:ind w:firstLine="709"/>
        <w:jc w:val="both"/>
        <w:rPr>
          <w:rFonts w:eastAsia="Calibri"/>
        </w:rPr>
      </w:pPr>
      <w:r w:rsidRPr="00C716DF">
        <w:rPr>
          <w:rFonts w:eastAsia="Calibri"/>
        </w:rPr>
        <w:t xml:space="preserve">Además, de manera específica para 3º </w:t>
      </w:r>
      <w:r w:rsidR="00290B9A" w:rsidRPr="00C716DF">
        <w:rPr>
          <w:rFonts w:eastAsia="Calibri"/>
        </w:rPr>
        <w:t xml:space="preserve">y 4º </w:t>
      </w:r>
      <w:r w:rsidRPr="00C716DF">
        <w:rPr>
          <w:rFonts w:eastAsia="Calibri"/>
        </w:rPr>
        <w:t xml:space="preserve">de ESO, </w:t>
      </w:r>
      <w:r w:rsidRPr="00B2573E">
        <w:rPr>
          <w:rFonts w:eastAsia="Calibri"/>
          <w:color w:val="FF0000"/>
        </w:rPr>
        <w:t xml:space="preserve">cuando desde la programación didáctica de una materia se aborden contenidos relacionados con cada principio comunitario, </w:t>
      </w:r>
      <w:r w:rsidRPr="00B2573E">
        <w:rPr>
          <w:rFonts w:eastAsia="Calibri"/>
          <w:highlight w:val="yellow"/>
        </w:rPr>
        <w:t xml:space="preserve">se cumplimentarán las correspondientes “Fichas de trabajo”, que </w:t>
      </w:r>
      <w:r w:rsidR="00953DF2" w:rsidRPr="00B2573E">
        <w:rPr>
          <w:rFonts w:eastAsia="Calibri"/>
          <w:highlight w:val="yellow"/>
        </w:rPr>
        <w:t xml:space="preserve">se incorporan como </w:t>
      </w:r>
      <w:r w:rsidR="00C42A20" w:rsidRPr="00B2573E">
        <w:rPr>
          <w:rFonts w:eastAsia="Calibri"/>
          <w:b/>
          <w:highlight w:val="yellow"/>
        </w:rPr>
        <w:t>Anexos X, XI y</w:t>
      </w:r>
      <w:r w:rsidR="00953DF2" w:rsidRPr="00B2573E">
        <w:rPr>
          <w:rFonts w:eastAsia="Calibri"/>
          <w:b/>
          <w:highlight w:val="yellow"/>
        </w:rPr>
        <w:t xml:space="preserve"> XII</w:t>
      </w:r>
      <w:r w:rsidRPr="00B2573E">
        <w:rPr>
          <w:rFonts w:eastAsia="Calibri"/>
          <w:highlight w:val="yellow"/>
        </w:rPr>
        <w:t xml:space="preserve"> y que serán </w:t>
      </w:r>
      <w:r w:rsidRPr="00B2573E">
        <w:rPr>
          <w:rFonts w:eastAsia="Calibri"/>
          <w:highlight w:val="yellow"/>
          <w:u w:val="single"/>
        </w:rPr>
        <w:t>firmadas por el profesor de la materia correspondiente.</w:t>
      </w:r>
      <w:r w:rsidR="00A66BF7" w:rsidRPr="00C716DF">
        <w:rPr>
          <w:rFonts w:eastAsia="Calibri"/>
        </w:rPr>
        <w:t>En ellas</w:t>
      </w:r>
      <w:r w:rsidR="00372E0B" w:rsidRPr="00C716DF">
        <w:rPr>
          <w:rFonts w:eastAsia="Calibri"/>
        </w:rPr>
        <w:t xml:space="preserve"> se señalará con una cruz el curso al que corresponde la materia</w:t>
      </w:r>
      <w:r w:rsidR="00A66BF7" w:rsidRPr="00C716DF">
        <w:rPr>
          <w:rFonts w:eastAsia="Calibri"/>
        </w:rPr>
        <w:t>, en el campo “</w:t>
      </w:r>
      <w:r w:rsidR="00A66BF7" w:rsidRPr="00B2573E">
        <w:rPr>
          <w:rFonts w:eastAsia="Calibri"/>
          <w:highlight w:val="yellow"/>
        </w:rPr>
        <w:t>Fecha” se reflejará la correspondiente a la entrega de la ficha</w:t>
      </w:r>
      <w:r w:rsidR="00A66BF7" w:rsidRPr="00C716DF">
        <w:rPr>
          <w:rFonts w:eastAsia="Calibri"/>
        </w:rPr>
        <w:t xml:space="preserve"> y en el campo</w:t>
      </w:r>
      <w:r w:rsidR="00C42A20" w:rsidRPr="00B2573E">
        <w:rPr>
          <w:rFonts w:eastAsia="Calibri"/>
          <w:highlight w:val="yellow"/>
        </w:rPr>
        <w:t>“Ficha de trabajo</w:t>
      </w:r>
      <w:r w:rsidR="00372E0B" w:rsidRPr="00B2573E">
        <w:rPr>
          <w:rFonts w:eastAsia="Calibri"/>
          <w:highlight w:val="yellow"/>
        </w:rPr>
        <w:t>”</w:t>
      </w:r>
      <w:r w:rsidR="00C42A20" w:rsidRPr="00B2573E">
        <w:rPr>
          <w:rFonts w:eastAsia="Calibri"/>
          <w:highlight w:val="yellow"/>
        </w:rPr>
        <w:t xml:space="preserve"> el número que</w:t>
      </w:r>
      <w:r w:rsidR="00A66BF7" w:rsidRPr="00B2573E">
        <w:rPr>
          <w:rFonts w:eastAsia="Calibri"/>
          <w:highlight w:val="yellow"/>
        </w:rPr>
        <w:t xml:space="preserve"> corresponda considerando que, por materia, </w:t>
      </w:r>
      <w:r w:rsidR="00A66BF7" w:rsidRPr="00B2573E">
        <w:rPr>
          <w:rFonts w:eastAsia="Calibri"/>
          <w:color w:val="C00000"/>
          <w:highlight w:val="yellow"/>
        </w:rPr>
        <w:t>habrá tantas fichas de trabajo como temas se hayan desarrollado</w:t>
      </w:r>
      <w:r w:rsidR="00A66BF7" w:rsidRPr="00B2573E">
        <w:rPr>
          <w:rFonts w:eastAsia="Calibri"/>
          <w:highlight w:val="yellow"/>
        </w:rPr>
        <w:t>.</w:t>
      </w:r>
    </w:p>
    <w:p w:rsidR="00C80FC4" w:rsidRPr="00C716DF" w:rsidRDefault="00C80FC4" w:rsidP="00372E0B">
      <w:pPr>
        <w:pStyle w:val="Prrafodelista"/>
        <w:spacing w:after="0"/>
        <w:ind w:left="0" w:firstLine="709"/>
        <w:jc w:val="both"/>
      </w:pPr>
    </w:p>
    <w:p w:rsidR="0020327D" w:rsidRPr="00C716DF" w:rsidRDefault="006142EE" w:rsidP="00372E0B">
      <w:pPr>
        <w:pStyle w:val="Prrafodelista"/>
        <w:spacing w:after="0"/>
        <w:ind w:left="0" w:firstLine="709"/>
        <w:jc w:val="both"/>
      </w:pPr>
      <w:r w:rsidRPr="00C716DF">
        <w:t xml:space="preserve">Para todas las operaciones las fichas de trabajo </w:t>
      </w:r>
      <w:r w:rsidRPr="00B2573E">
        <w:rPr>
          <w:color w:val="C00000"/>
        </w:rPr>
        <w:t xml:space="preserve">deberán </w:t>
      </w:r>
      <w:r w:rsidRPr="00B2573E">
        <w:rPr>
          <w:color w:val="C00000"/>
          <w:u w:val="single"/>
        </w:rPr>
        <w:t>archivarse junto con toda la documentación relativa a cada enseñanza cofinanciada</w:t>
      </w:r>
      <w:r w:rsidRPr="00B2573E">
        <w:rPr>
          <w:color w:val="C00000"/>
        </w:rPr>
        <w:t xml:space="preserve"> en el expediente correspondiente y conservarse en el centro como ev</w:t>
      </w:r>
      <w:r w:rsidR="0020327D" w:rsidRPr="00B2573E">
        <w:rPr>
          <w:color w:val="C00000"/>
        </w:rPr>
        <w:t>idencia para futuras auditorias</w:t>
      </w:r>
      <w:r w:rsidR="0020327D" w:rsidRPr="00C716DF">
        <w:t>.</w:t>
      </w:r>
    </w:p>
    <w:p w:rsidR="0020327D" w:rsidRPr="00C716DF" w:rsidRDefault="0020327D" w:rsidP="00372E0B">
      <w:pPr>
        <w:pStyle w:val="Prrafodelista"/>
        <w:spacing w:after="0"/>
        <w:ind w:left="0" w:firstLine="426"/>
        <w:jc w:val="both"/>
      </w:pPr>
    </w:p>
    <w:p w:rsidR="00EA47A4" w:rsidRPr="00B2573E" w:rsidRDefault="006142EE" w:rsidP="00372E0B">
      <w:pPr>
        <w:pStyle w:val="Prrafodelista"/>
        <w:spacing w:after="0"/>
        <w:ind w:left="0" w:firstLine="709"/>
        <w:jc w:val="both"/>
        <w:rPr>
          <w:color w:val="C00000"/>
        </w:rPr>
      </w:pPr>
      <w:r w:rsidRPr="00C716DF">
        <w:t xml:space="preserve">En relación con el </w:t>
      </w:r>
      <w:r w:rsidRPr="00B2573E">
        <w:rPr>
          <w:b/>
          <w:highlight w:val="yellow"/>
        </w:rPr>
        <w:t>principio comunitario de Desarrollo sostenible</w:t>
      </w:r>
      <w:r w:rsidRPr="00C716DF">
        <w:t xml:space="preserve">, deberá </w:t>
      </w:r>
      <w:r w:rsidRPr="00B2573E">
        <w:rPr>
          <w:color w:val="C00000"/>
        </w:rPr>
        <w:t>dejarse constancia documental y fotográfica de los Programas permanentes y los días de celebración especiales relacionados con el medio ambiente en los que participe el centro.</w:t>
      </w:r>
    </w:p>
    <w:p w:rsidR="00D157E3" w:rsidRPr="00C716DF" w:rsidRDefault="00D157E3" w:rsidP="00372E0B">
      <w:pPr>
        <w:pStyle w:val="Prrafodelista"/>
        <w:spacing w:after="0"/>
        <w:ind w:left="0" w:firstLine="709"/>
        <w:jc w:val="both"/>
      </w:pPr>
    </w:p>
    <w:p w:rsidR="006142EE" w:rsidRPr="00491E7A" w:rsidRDefault="006142EE" w:rsidP="00372E0B">
      <w:pPr>
        <w:pStyle w:val="Prrafodelista"/>
        <w:spacing w:after="0"/>
        <w:ind w:left="0" w:firstLine="709"/>
        <w:jc w:val="both"/>
      </w:pPr>
      <w:r w:rsidRPr="00C716DF">
        <w:t xml:space="preserve">Respecto a los </w:t>
      </w:r>
      <w:r w:rsidRPr="00B2573E">
        <w:rPr>
          <w:b/>
          <w:highlight w:val="yellow"/>
        </w:rPr>
        <w:t xml:space="preserve">principios de </w:t>
      </w:r>
      <w:r w:rsidRPr="00B2573E">
        <w:rPr>
          <w:rFonts w:eastAsia="Calibri"/>
          <w:b/>
          <w:highlight w:val="yellow"/>
        </w:rPr>
        <w:t>Fomento de la igualdad entre mujeres y hombres y de la igualdad de oportunidades y de la no discriminación</w:t>
      </w:r>
      <w:r w:rsidRPr="00C716DF">
        <w:rPr>
          <w:rFonts w:eastAsia="Calibri"/>
        </w:rPr>
        <w:t xml:space="preserve">, deberá </w:t>
      </w:r>
      <w:r w:rsidRPr="00B2573E">
        <w:rPr>
          <w:rFonts w:eastAsia="Calibri"/>
          <w:color w:val="C00000"/>
        </w:rPr>
        <w:t xml:space="preserve">dejarse constancia de las </w:t>
      </w:r>
      <w:r w:rsidRPr="00B2573E">
        <w:rPr>
          <w:color w:val="C00000"/>
        </w:rPr>
        <w:t xml:space="preserve">medidas que se apliquen con carácter general en el centro atendiendo al Plan </w:t>
      </w:r>
      <w:r w:rsidR="00C80FC4" w:rsidRPr="00B2573E">
        <w:rPr>
          <w:color w:val="C00000"/>
        </w:rPr>
        <w:t xml:space="preserve">Autonómico </w:t>
      </w:r>
      <w:r w:rsidRPr="00B2573E">
        <w:rPr>
          <w:color w:val="C00000"/>
        </w:rPr>
        <w:t>para la Igualdad de Oportunidades entre Mujeres y</w:t>
      </w:r>
      <w:r w:rsidR="00C80FC4" w:rsidRPr="00B2573E">
        <w:rPr>
          <w:color w:val="C00000"/>
        </w:rPr>
        <w:t xml:space="preserve"> Hombres y</w:t>
      </w:r>
      <w:r w:rsidRPr="00B2573E">
        <w:rPr>
          <w:color w:val="C00000"/>
        </w:rPr>
        <w:t xml:space="preserve"> contra la Violencia de Género</w:t>
      </w:r>
      <w:r w:rsidR="00C80FC4" w:rsidRPr="00B2573E">
        <w:rPr>
          <w:color w:val="C00000"/>
        </w:rPr>
        <w:t xml:space="preserve"> de Castilla y León</w:t>
      </w:r>
      <w:r w:rsidRPr="00B2573E">
        <w:rPr>
          <w:color w:val="C00000"/>
        </w:rPr>
        <w:t xml:space="preserve"> 2013/201</w:t>
      </w:r>
      <w:r w:rsidR="00C80FC4" w:rsidRPr="00B2573E">
        <w:rPr>
          <w:color w:val="C00000"/>
        </w:rPr>
        <w:t>8</w:t>
      </w:r>
      <w:r w:rsidR="00491E7A" w:rsidRPr="00B2573E">
        <w:rPr>
          <w:color w:val="C00000"/>
        </w:rPr>
        <w:t>.</w:t>
      </w:r>
    </w:p>
    <w:p w:rsidR="00D973BC" w:rsidRPr="000A43B1" w:rsidRDefault="00D973BC" w:rsidP="00372E0B">
      <w:pPr>
        <w:pStyle w:val="Prrafodelista"/>
        <w:spacing w:after="0"/>
        <w:ind w:left="0" w:firstLine="426"/>
        <w:jc w:val="center"/>
        <w:rPr>
          <w:rFonts w:eastAsia="Times New Roman" w:cs="Times New Roman"/>
          <w:szCs w:val="20"/>
          <w:lang w:eastAsia="es-ES"/>
        </w:rPr>
      </w:pPr>
    </w:p>
    <w:p w:rsidR="00E441C5" w:rsidRPr="000A43B1" w:rsidRDefault="00E441C5" w:rsidP="00372E0B">
      <w:pPr>
        <w:pStyle w:val="Prrafodelista"/>
        <w:spacing w:after="0"/>
        <w:ind w:left="0" w:firstLine="426"/>
        <w:jc w:val="center"/>
        <w:rPr>
          <w:rFonts w:eastAsia="Times New Roman" w:cs="Times New Roman"/>
          <w:szCs w:val="20"/>
          <w:lang w:eastAsia="es-ES"/>
        </w:rPr>
      </w:pPr>
    </w:p>
    <w:p w:rsidR="00E441C5" w:rsidRPr="000A43B1" w:rsidRDefault="00E441C5" w:rsidP="00372E0B">
      <w:pPr>
        <w:pStyle w:val="Prrafodelista"/>
        <w:spacing w:after="0"/>
        <w:ind w:left="0" w:firstLine="426"/>
        <w:jc w:val="center"/>
        <w:rPr>
          <w:rFonts w:eastAsia="Times New Roman" w:cs="Times New Roman"/>
          <w:szCs w:val="20"/>
          <w:lang w:eastAsia="es-ES"/>
        </w:rPr>
      </w:pPr>
    </w:p>
    <w:p w:rsidR="00E441C5" w:rsidRPr="000A43B1" w:rsidRDefault="00E441C5" w:rsidP="00372E0B">
      <w:pPr>
        <w:pStyle w:val="Prrafodelista"/>
        <w:spacing w:after="0"/>
        <w:ind w:left="0" w:firstLine="426"/>
        <w:jc w:val="center"/>
        <w:rPr>
          <w:rFonts w:eastAsia="Times New Roman" w:cs="Times New Roman"/>
          <w:szCs w:val="20"/>
          <w:lang w:eastAsia="es-ES"/>
        </w:rPr>
      </w:pPr>
    </w:p>
    <w:p w:rsidR="004C57CA" w:rsidRPr="00784B9F" w:rsidRDefault="000A43B1" w:rsidP="000A43B1">
      <w:pPr>
        <w:pStyle w:val="Prrafodelista"/>
        <w:spacing w:after="0"/>
        <w:ind w:left="0"/>
        <w:jc w:val="center"/>
      </w:pPr>
      <w:r w:rsidRPr="000A43B1">
        <w:rPr>
          <w:rFonts w:eastAsia="Times New Roman" w:cs="Times New Roman"/>
          <w:szCs w:val="20"/>
          <w:lang w:eastAsia="es-ES"/>
        </w:rPr>
        <w:t>Valladolid, 11 de noviem</w:t>
      </w:r>
      <w:r w:rsidR="00BD5990" w:rsidRPr="000A43B1">
        <w:rPr>
          <w:rFonts w:eastAsia="Times New Roman" w:cs="Times New Roman"/>
          <w:szCs w:val="20"/>
          <w:lang w:eastAsia="es-ES"/>
        </w:rPr>
        <w:t>bre de 2016</w:t>
      </w:r>
      <w:r>
        <w:rPr>
          <w:rFonts w:eastAsia="Times New Roman" w:cs="Times New Roman"/>
          <w:szCs w:val="20"/>
          <w:lang w:eastAsia="es-ES"/>
        </w:rPr>
        <w:t>.</w:t>
      </w:r>
    </w:p>
    <w:p w:rsidR="004C57CA" w:rsidRPr="00784B9F" w:rsidRDefault="004C57CA" w:rsidP="000A43B1">
      <w:pPr>
        <w:spacing w:after="0"/>
        <w:ind w:right="-2"/>
        <w:jc w:val="both"/>
        <w:rPr>
          <w:rFonts w:eastAsia="Times New Roman" w:cs="Times New Roman"/>
          <w:szCs w:val="20"/>
          <w:lang w:eastAsia="es-ES"/>
        </w:rPr>
      </w:pPr>
    </w:p>
    <w:p w:rsidR="00C80FC4" w:rsidRPr="00784B9F" w:rsidRDefault="000A43B1" w:rsidP="000A43B1">
      <w:pPr>
        <w:tabs>
          <w:tab w:val="center" w:pos="1985"/>
          <w:tab w:val="center" w:pos="6804"/>
        </w:tabs>
        <w:spacing w:after="0"/>
        <w:jc w:val="both"/>
        <w:rPr>
          <w:rFonts w:eastAsia="Times New Roman" w:cs="Times New Roman"/>
          <w:szCs w:val="20"/>
          <w:lang w:eastAsia="es-ES"/>
        </w:rPr>
      </w:pPr>
      <w:r>
        <w:rPr>
          <w:rFonts w:eastAsia="Times New Roman" w:cs="Times New Roman"/>
          <w:szCs w:val="20"/>
          <w:lang w:eastAsia="es-ES"/>
        </w:rPr>
        <w:tab/>
      </w:r>
      <w:r w:rsidR="00C80FC4" w:rsidRPr="00784B9F">
        <w:rPr>
          <w:rFonts w:eastAsia="Times New Roman" w:cs="Times New Roman"/>
          <w:szCs w:val="20"/>
          <w:lang w:eastAsia="es-ES"/>
        </w:rPr>
        <w:t>EL DIRECTOR GENERAL DE</w:t>
      </w:r>
      <w:r>
        <w:rPr>
          <w:rFonts w:eastAsia="Times New Roman" w:cs="Times New Roman"/>
          <w:szCs w:val="20"/>
          <w:lang w:eastAsia="es-ES"/>
        </w:rPr>
        <w:t xml:space="preserve"> FORMACIÓN</w:t>
      </w:r>
      <w:r w:rsidR="00C80FC4">
        <w:rPr>
          <w:rFonts w:eastAsia="Times New Roman" w:cs="Times New Roman"/>
          <w:szCs w:val="20"/>
          <w:lang w:eastAsia="es-ES"/>
        </w:rPr>
        <w:tab/>
        <w:t>EL DIRECTOR GENERAL</w:t>
      </w:r>
    </w:p>
    <w:p w:rsidR="00C80FC4" w:rsidRPr="00784B9F" w:rsidRDefault="000A43B1" w:rsidP="000A43B1">
      <w:pPr>
        <w:tabs>
          <w:tab w:val="center" w:pos="2127"/>
          <w:tab w:val="center" w:pos="6804"/>
        </w:tabs>
        <w:spacing w:after="0"/>
        <w:jc w:val="both"/>
        <w:rPr>
          <w:rFonts w:eastAsia="Times New Roman" w:cs="Times New Roman"/>
          <w:szCs w:val="20"/>
          <w:lang w:eastAsia="es-ES"/>
        </w:rPr>
      </w:pPr>
      <w:r>
        <w:rPr>
          <w:rFonts w:eastAsia="Times New Roman" w:cs="Times New Roman"/>
          <w:szCs w:val="20"/>
          <w:lang w:eastAsia="es-ES"/>
        </w:rPr>
        <w:tab/>
      </w:r>
      <w:r w:rsidR="00C80FC4" w:rsidRPr="00784B9F">
        <w:rPr>
          <w:rFonts w:eastAsia="Times New Roman" w:cs="Times New Roman"/>
          <w:szCs w:val="20"/>
          <w:lang w:eastAsia="es-ES"/>
        </w:rPr>
        <w:t>PROFESIONAL</w:t>
      </w:r>
      <w:r>
        <w:rPr>
          <w:rFonts w:eastAsia="Times New Roman" w:cs="Times New Roman"/>
          <w:szCs w:val="20"/>
          <w:lang w:eastAsia="es-ES"/>
        </w:rPr>
        <w:t xml:space="preserve"> Y RÉGIMEN ESPECIAL,</w:t>
      </w:r>
      <w:r w:rsidR="00C80FC4">
        <w:rPr>
          <w:rFonts w:eastAsia="Times New Roman" w:cs="Times New Roman"/>
          <w:szCs w:val="20"/>
          <w:lang w:eastAsia="es-ES"/>
        </w:rPr>
        <w:tab/>
        <w:t>DE RECURSOS HUMANOS</w:t>
      </w:r>
      <w:r>
        <w:rPr>
          <w:rFonts w:eastAsia="Times New Roman" w:cs="Times New Roman"/>
          <w:szCs w:val="20"/>
          <w:lang w:eastAsia="es-ES"/>
        </w:rPr>
        <w:t>,</w:t>
      </w:r>
    </w:p>
    <w:p w:rsidR="00C80FC4" w:rsidRPr="00784B9F" w:rsidRDefault="00C80FC4" w:rsidP="000A43B1">
      <w:pPr>
        <w:tabs>
          <w:tab w:val="center" w:pos="1985"/>
          <w:tab w:val="center" w:pos="6804"/>
        </w:tabs>
        <w:spacing w:after="0"/>
        <w:jc w:val="both"/>
        <w:rPr>
          <w:rFonts w:eastAsia="Times New Roman" w:cs="Times New Roman"/>
          <w:szCs w:val="20"/>
          <w:lang w:eastAsia="es-ES"/>
        </w:rPr>
      </w:pPr>
    </w:p>
    <w:p w:rsidR="00C80FC4" w:rsidRPr="00784B9F" w:rsidRDefault="00C80FC4" w:rsidP="000A43B1">
      <w:pPr>
        <w:tabs>
          <w:tab w:val="center" w:pos="1985"/>
          <w:tab w:val="center" w:pos="6804"/>
        </w:tabs>
        <w:spacing w:after="0"/>
        <w:jc w:val="both"/>
        <w:rPr>
          <w:rFonts w:eastAsia="Times New Roman" w:cs="Times New Roman"/>
          <w:szCs w:val="20"/>
          <w:lang w:eastAsia="es-ES"/>
        </w:rPr>
      </w:pPr>
    </w:p>
    <w:p w:rsidR="00C80FC4" w:rsidRPr="00784B9F" w:rsidRDefault="00C80FC4" w:rsidP="000A43B1">
      <w:pPr>
        <w:tabs>
          <w:tab w:val="center" w:pos="1985"/>
          <w:tab w:val="center" w:pos="6804"/>
        </w:tabs>
        <w:spacing w:after="0"/>
        <w:jc w:val="both"/>
        <w:rPr>
          <w:rFonts w:eastAsia="Times New Roman" w:cs="Times New Roman"/>
          <w:szCs w:val="20"/>
          <w:lang w:eastAsia="es-ES"/>
        </w:rPr>
      </w:pPr>
    </w:p>
    <w:p w:rsidR="00C80FC4" w:rsidRPr="00784B9F" w:rsidRDefault="000A43B1" w:rsidP="000A43B1">
      <w:pPr>
        <w:tabs>
          <w:tab w:val="center" w:pos="1985"/>
          <w:tab w:val="center" w:pos="6804"/>
        </w:tabs>
        <w:spacing w:after="0"/>
        <w:jc w:val="both"/>
      </w:pPr>
      <w:r>
        <w:rPr>
          <w:rFonts w:eastAsia="Times New Roman" w:cs="Times New Roman"/>
          <w:szCs w:val="20"/>
          <w:lang w:eastAsia="es-ES"/>
        </w:rPr>
        <w:tab/>
      </w:r>
      <w:r w:rsidR="00C80FC4" w:rsidRPr="00784B9F">
        <w:rPr>
          <w:rFonts w:eastAsia="Times New Roman" w:cs="Times New Roman"/>
          <w:szCs w:val="20"/>
          <w:lang w:eastAsia="es-ES"/>
        </w:rPr>
        <w:t>Fdo.: Agustín Francisco Sigüenza Molina.</w:t>
      </w:r>
      <w:r w:rsidR="00C80FC4">
        <w:rPr>
          <w:rFonts w:eastAsia="Times New Roman" w:cs="Times New Roman"/>
          <w:szCs w:val="20"/>
          <w:lang w:eastAsia="es-ES"/>
        </w:rPr>
        <w:tab/>
        <w:t>Fdo.: Jesús Manuel Hurtado Olea</w:t>
      </w:r>
      <w:r>
        <w:rPr>
          <w:rFonts w:eastAsia="Times New Roman" w:cs="Times New Roman"/>
          <w:szCs w:val="20"/>
          <w:lang w:eastAsia="es-ES"/>
        </w:rPr>
        <w:t>.</w:t>
      </w:r>
    </w:p>
    <w:p w:rsidR="00784B9F" w:rsidRDefault="00784B9F" w:rsidP="00372E0B">
      <w:pPr>
        <w:spacing w:after="0"/>
        <w:ind w:right="-2"/>
        <w:jc w:val="both"/>
        <w:rPr>
          <w:rFonts w:eastAsia="Times New Roman" w:cs="Times New Roman"/>
          <w:szCs w:val="20"/>
          <w:lang w:eastAsia="es-ES"/>
        </w:rPr>
      </w:pPr>
    </w:p>
    <w:p w:rsidR="0064147C" w:rsidRDefault="0064147C" w:rsidP="00372E0B">
      <w:pPr>
        <w:spacing w:after="0"/>
        <w:ind w:right="-2"/>
        <w:jc w:val="center"/>
        <w:rPr>
          <w:rFonts w:eastAsia="Times New Roman" w:cs="Times New Roman"/>
          <w:szCs w:val="20"/>
          <w:lang w:eastAsia="es-ES"/>
        </w:rPr>
      </w:pPr>
      <w:r>
        <w:rPr>
          <w:rFonts w:eastAsia="Times New Roman" w:cs="Times New Roman"/>
          <w:szCs w:val="20"/>
          <w:lang w:eastAsia="es-ES"/>
        </w:rPr>
        <w:t xml:space="preserve">EL DIRECTOR GENERAL DE </w:t>
      </w:r>
    </w:p>
    <w:p w:rsidR="00784B9F" w:rsidRDefault="0064147C" w:rsidP="00372E0B">
      <w:pPr>
        <w:spacing w:after="0"/>
        <w:ind w:right="-2"/>
        <w:jc w:val="center"/>
        <w:rPr>
          <w:rFonts w:eastAsia="Times New Roman" w:cs="Times New Roman"/>
          <w:szCs w:val="20"/>
          <w:lang w:eastAsia="es-ES"/>
        </w:rPr>
      </w:pPr>
      <w:r>
        <w:rPr>
          <w:rFonts w:eastAsia="Times New Roman" w:cs="Times New Roman"/>
          <w:szCs w:val="20"/>
          <w:lang w:eastAsia="es-ES"/>
        </w:rPr>
        <w:t>POLÍTICA EDUCATIVA ESCOLAR</w:t>
      </w:r>
      <w:r w:rsidR="000A43B1">
        <w:rPr>
          <w:rFonts w:eastAsia="Times New Roman" w:cs="Times New Roman"/>
          <w:szCs w:val="20"/>
          <w:lang w:eastAsia="es-ES"/>
        </w:rPr>
        <w:t>,</w:t>
      </w:r>
    </w:p>
    <w:p w:rsidR="00784B9F" w:rsidRDefault="00784B9F" w:rsidP="00372E0B">
      <w:pPr>
        <w:spacing w:after="0"/>
        <w:ind w:right="-2"/>
        <w:jc w:val="center"/>
        <w:rPr>
          <w:rFonts w:eastAsia="Times New Roman" w:cs="Times New Roman"/>
          <w:szCs w:val="20"/>
          <w:lang w:eastAsia="es-ES"/>
        </w:rPr>
      </w:pPr>
    </w:p>
    <w:p w:rsidR="0064147C" w:rsidRDefault="0064147C" w:rsidP="00372E0B">
      <w:pPr>
        <w:spacing w:after="0"/>
        <w:ind w:right="-2"/>
        <w:jc w:val="center"/>
        <w:rPr>
          <w:rFonts w:eastAsia="Times New Roman" w:cs="Times New Roman"/>
          <w:szCs w:val="20"/>
          <w:lang w:eastAsia="es-ES"/>
        </w:rPr>
      </w:pPr>
    </w:p>
    <w:p w:rsidR="0064147C" w:rsidRDefault="0064147C" w:rsidP="00372E0B">
      <w:pPr>
        <w:spacing w:after="0"/>
        <w:ind w:right="-2"/>
        <w:jc w:val="center"/>
        <w:rPr>
          <w:rFonts w:eastAsia="Times New Roman" w:cs="Times New Roman"/>
          <w:szCs w:val="20"/>
          <w:lang w:eastAsia="es-ES"/>
        </w:rPr>
      </w:pPr>
    </w:p>
    <w:p w:rsidR="001B5386" w:rsidRDefault="0064147C" w:rsidP="00372E0B">
      <w:pPr>
        <w:spacing w:after="0"/>
        <w:ind w:right="-2"/>
        <w:jc w:val="center"/>
        <w:rPr>
          <w:rFonts w:eastAsia="Times New Roman" w:cs="Times New Roman"/>
          <w:szCs w:val="20"/>
          <w:lang w:eastAsia="es-ES"/>
        </w:rPr>
      </w:pPr>
      <w:r>
        <w:rPr>
          <w:rFonts w:eastAsia="Times New Roman" w:cs="Times New Roman"/>
          <w:szCs w:val="20"/>
          <w:lang w:eastAsia="es-ES"/>
        </w:rPr>
        <w:t xml:space="preserve">Fdo.- </w:t>
      </w:r>
      <w:r w:rsidR="00C80FC4">
        <w:rPr>
          <w:rFonts w:eastAsia="Times New Roman" w:cs="Times New Roman"/>
          <w:szCs w:val="20"/>
          <w:lang w:eastAsia="es-ES"/>
        </w:rPr>
        <w:t>Ángel Miguel Vega Santos</w:t>
      </w:r>
      <w:r>
        <w:rPr>
          <w:rFonts w:eastAsia="Times New Roman" w:cs="Times New Roman"/>
          <w:szCs w:val="20"/>
          <w:lang w:eastAsia="es-ES"/>
        </w:rPr>
        <w:t>.</w:t>
      </w:r>
    </w:p>
    <w:p w:rsidR="001B5386" w:rsidRPr="00F6087A" w:rsidRDefault="001B5386" w:rsidP="001B5386">
      <w:pPr>
        <w:ind w:left="-567"/>
        <w:jc w:val="center"/>
        <w:rPr>
          <w:b/>
        </w:rPr>
      </w:pPr>
      <w:r>
        <w:rPr>
          <w:rFonts w:eastAsia="Times New Roman" w:cs="Times New Roman"/>
          <w:szCs w:val="20"/>
          <w:lang w:eastAsia="es-ES"/>
        </w:rPr>
        <w:br w:type="page"/>
      </w:r>
      <w:r>
        <w:rPr>
          <w:b/>
        </w:rPr>
        <w:t>ANEXO I</w:t>
      </w:r>
    </w:p>
    <w:p w:rsidR="001B5386" w:rsidRDefault="001B5386" w:rsidP="001B5386">
      <w:pPr>
        <w:spacing w:after="0" w:line="240" w:lineRule="auto"/>
        <w:ind w:left="-567" w:right="-709"/>
        <w:jc w:val="center"/>
        <w:rPr>
          <w:b/>
        </w:rPr>
      </w:pPr>
      <w:r>
        <w:rPr>
          <w:rFonts w:eastAsia="Times New Roman" w:cs="Times New Roman"/>
          <w:b/>
          <w:szCs w:val="20"/>
          <w:lang w:eastAsia="es-ES"/>
        </w:rPr>
        <w:t>OPERACIONES</w:t>
      </w:r>
      <w:r w:rsidRPr="00F861E0">
        <w:rPr>
          <w:rFonts w:eastAsia="Times New Roman" w:cs="Times New Roman"/>
          <w:b/>
          <w:szCs w:val="20"/>
          <w:lang w:eastAsia="es-ES"/>
        </w:rPr>
        <w:t xml:space="preserve"> DE 2º DE </w:t>
      </w:r>
      <w:r>
        <w:rPr>
          <w:rFonts w:eastAsia="Times New Roman" w:cs="Times New Roman"/>
          <w:b/>
          <w:szCs w:val="20"/>
          <w:lang w:eastAsia="es-ES"/>
        </w:rPr>
        <w:t xml:space="preserve">LOS CICLOS </w:t>
      </w:r>
      <w:r w:rsidRPr="00DC4380">
        <w:rPr>
          <w:b/>
        </w:rPr>
        <w:t>D</w:t>
      </w:r>
      <w:r>
        <w:rPr>
          <w:b/>
        </w:rPr>
        <w:t>E</w:t>
      </w:r>
      <w:r w:rsidRPr="00DC4380">
        <w:rPr>
          <w:b/>
        </w:rPr>
        <w:t xml:space="preserve"> FORMACIÓN PROFESIONAL BÁSICA</w:t>
      </w:r>
      <w:r>
        <w:rPr>
          <w:b/>
        </w:rPr>
        <w:t>.</w:t>
      </w:r>
    </w:p>
    <w:p w:rsidR="001B5386" w:rsidRDefault="001B5386" w:rsidP="001B5386">
      <w:pPr>
        <w:spacing w:after="0" w:line="240" w:lineRule="auto"/>
        <w:ind w:left="-567" w:right="-709"/>
        <w:jc w:val="center"/>
        <w:rPr>
          <w:rFonts w:eastAsia="Times New Roman" w:cs="Times New Roman"/>
          <w:b/>
          <w:szCs w:val="20"/>
          <w:lang w:eastAsia="es-ES"/>
        </w:rPr>
      </w:pPr>
      <w:r>
        <w:rPr>
          <w:b/>
        </w:rPr>
        <w:t xml:space="preserve">COMUNICACIÓN </w:t>
      </w:r>
      <w:r w:rsidRPr="009F5378">
        <w:rPr>
          <w:rFonts w:eastAsia="Times New Roman" w:cs="Times New Roman"/>
          <w:b/>
          <w:szCs w:val="20"/>
          <w:lang w:eastAsia="es-ES"/>
        </w:rPr>
        <w:t>DE</w:t>
      </w:r>
      <w:r>
        <w:rPr>
          <w:rFonts w:eastAsia="Times New Roman" w:cs="Times New Roman"/>
          <w:b/>
          <w:szCs w:val="20"/>
          <w:lang w:eastAsia="es-ES"/>
        </w:rPr>
        <w:t xml:space="preserve"> LA FECHA DE INICIO DEL MÓDULO DE</w:t>
      </w:r>
    </w:p>
    <w:p w:rsidR="001B5386" w:rsidRPr="009F5378" w:rsidRDefault="001B5386" w:rsidP="001B5386">
      <w:pPr>
        <w:spacing w:after="0" w:line="240" w:lineRule="auto"/>
        <w:ind w:left="-567" w:right="-709"/>
        <w:jc w:val="center"/>
        <w:rPr>
          <w:rFonts w:eastAsia="Times New Roman" w:cs="Times New Roman"/>
          <w:b/>
          <w:szCs w:val="20"/>
          <w:lang w:eastAsia="es-ES"/>
        </w:rPr>
      </w:pPr>
      <w:r w:rsidRPr="009F5378">
        <w:rPr>
          <w:rFonts w:eastAsia="Times New Roman" w:cs="Times New Roman"/>
          <w:b/>
          <w:szCs w:val="20"/>
          <w:lang w:eastAsia="es-ES"/>
        </w:rPr>
        <w:t>FORMACI</w:t>
      </w:r>
      <w:r>
        <w:rPr>
          <w:rFonts w:eastAsia="Times New Roman" w:cs="Times New Roman"/>
          <w:b/>
          <w:szCs w:val="20"/>
          <w:lang w:eastAsia="es-ES"/>
        </w:rPr>
        <w:t>ÓN EN CENTROS DE TRABAJO</w:t>
      </w:r>
    </w:p>
    <w:p w:rsidR="001B5386" w:rsidRDefault="001B5386" w:rsidP="001B5386">
      <w:pPr>
        <w:ind w:left="-142"/>
        <w:rPr>
          <w:b/>
        </w:rPr>
      </w:pPr>
    </w:p>
    <w:p w:rsidR="001B5386" w:rsidRDefault="001B5386" w:rsidP="001B5386">
      <w:pPr>
        <w:jc w:val="both"/>
      </w:pPr>
      <w:r>
        <w:t>En relación con l</w:t>
      </w:r>
      <w:r w:rsidRPr="00750ED4">
        <w:t xml:space="preserve">a </w:t>
      </w:r>
      <w:r w:rsidR="009F6A45">
        <w:t>impartición</w:t>
      </w:r>
      <w:r>
        <w:t>en el curso 201</w:t>
      </w:r>
      <w:r w:rsidR="009F6A45">
        <w:t>6</w:t>
      </w:r>
      <w:r>
        <w:t>/201</w:t>
      </w:r>
      <w:r w:rsidR="009F6A45">
        <w:t>7</w:t>
      </w:r>
      <w:r w:rsidRPr="00750ED4">
        <w:t xml:space="preserve">de </w:t>
      </w:r>
      <w:r>
        <w:t xml:space="preserve">grupos de 2º de los ciclos de </w:t>
      </w:r>
      <w:r w:rsidRPr="00750ED4">
        <w:t>Fo</w:t>
      </w:r>
      <w:r>
        <w:t>rmación Profesional Básica</w:t>
      </w:r>
      <w:r w:rsidRPr="00750ED4">
        <w:t xml:space="preserve">, </w:t>
      </w:r>
      <w:r>
        <w:t>cofinanciados por el</w:t>
      </w:r>
      <w:r w:rsidRPr="00750ED4">
        <w:t xml:space="preserve"> Ministerio de Educación Cultura y Deporte (MECD) y </w:t>
      </w:r>
      <w:r>
        <w:t>por el</w:t>
      </w:r>
      <w:r w:rsidR="009F6A45">
        <w:t xml:space="preserve"> Fondo Social Europeo,</w:t>
      </w:r>
      <w:r>
        <w:t xml:space="preserve"> Programa Operativo de Empleo, Formación y E</w:t>
      </w:r>
      <w:r w:rsidRPr="00750ED4">
        <w:t>ducación 2014-2020</w:t>
      </w:r>
      <w:r>
        <w:t>,</w:t>
      </w:r>
    </w:p>
    <w:p w:rsidR="001B5386" w:rsidRDefault="001B5386" w:rsidP="001B5386">
      <w:pPr>
        <w:jc w:val="both"/>
      </w:pPr>
      <w:r>
        <w:t>Debido a que l</w:t>
      </w:r>
      <w:r w:rsidRPr="00F861E0">
        <w:t>as horas lectivas correspondientes al perio</w:t>
      </w:r>
      <w:r>
        <w:t xml:space="preserve">do de </w:t>
      </w:r>
      <w:r w:rsidR="009F6A45">
        <w:t>formación en centros de trabajo (FCT)</w:t>
      </w:r>
      <w:r>
        <w:t xml:space="preserve"> no son cofinanciables, </w:t>
      </w:r>
    </w:p>
    <w:p w:rsidR="001B5386" w:rsidRPr="00750ED4" w:rsidRDefault="001B5386" w:rsidP="001B5386">
      <w:pPr>
        <w:jc w:val="both"/>
      </w:pPr>
      <w:r w:rsidRPr="00750ED4">
        <w:t>LE COMUNICO</w:t>
      </w:r>
    </w:p>
    <w:p w:rsidR="001B5386" w:rsidRDefault="001B5386" w:rsidP="001B5386">
      <w:pPr>
        <w:jc w:val="both"/>
      </w:pPr>
      <w:r>
        <w:t xml:space="preserve">Las fechas de inicio del </w:t>
      </w:r>
      <w:r w:rsidRPr="00F861E0">
        <w:t>periodo de FCT</w:t>
      </w:r>
      <w:r>
        <w:t xml:space="preserve"> correspondiente a cada uno de los grupos de 2º de los ciclos de </w:t>
      </w:r>
      <w:r w:rsidRPr="00750ED4">
        <w:t>Fo</w:t>
      </w:r>
      <w:r>
        <w:t>rmación Profesional Básica cofinanciados:</w:t>
      </w:r>
    </w:p>
    <w:tbl>
      <w:tblPr>
        <w:tblStyle w:val="Tablaconcuadrcula"/>
        <w:tblW w:w="8926" w:type="dxa"/>
        <w:jc w:val="center"/>
        <w:tblLook w:val="04A0"/>
      </w:tblPr>
      <w:tblGrid>
        <w:gridCol w:w="1162"/>
        <w:gridCol w:w="946"/>
        <w:gridCol w:w="1148"/>
        <w:gridCol w:w="2553"/>
        <w:gridCol w:w="1130"/>
        <w:gridCol w:w="1987"/>
      </w:tblGrid>
      <w:tr w:rsidR="001B5386" w:rsidRPr="00860912" w:rsidTr="003E5CA1">
        <w:trPr>
          <w:trHeight w:val="425"/>
          <w:jc w:val="center"/>
        </w:trPr>
        <w:tc>
          <w:tcPr>
            <w:tcW w:w="2108" w:type="dxa"/>
            <w:gridSpan w:val="2"/>
            <w:vAlign w:val="center"/>
          </w:tcPr>
          <w:p w:rsidR="001B5386" w:rsidRPr="0069524D" w:rsidRDefault="001B5386" w:rsidP="003E5CA1">
            <w:r w:rsidRPr="0069524D">
              <w:t>Centro</w:t>
            </w:r>
          </w:p>
        </w:tc>
        <w:tc>
          <w:tcPr>
            <w:tcW w:w="6818" w:type="dxa"/>
            <w:gridSpan w:val="4"/>
            <w:vAlign w:val="center"/>
          </w:tcPr>
          <w:p w:rsidR="001B5386" w:rsidRPr="0069524D" w:rsidRDefault="001B5386" w:rsidP="003E5CA1"/>
        </w:tc>
      </w:tr>
      <w:tr w:rsidR="001B5386" w:rsidRPr="00860912" w:rsidTr="003E5CA1">
        <w:trPr>
          <w:trHeight w:val="425"/>
          <w:jc w:val="center"/>
        </w:trPr>
        <w:tc>
          <w:tcPr>
            <w:tcW w:w="3256" w:type="dxa"/>
            <w:gridSpan w:val="3"/>
            <w:vAlign w:val="center"/>
          </w:tcPr>
          <w:p w:rsidR="001B5386" w:rsidRPr="0069524D" w:rsidRDefault="001B5386" w:rsidP="003E5CA1">
            <w:r w:rsidRPr="0069524D">
              <w:t>Código identificador del Centro</w:t>
            </w:r>
          </w:p>
        </w:tc>
        <w:tc>
          <w:tcPr>
            <w:tcW w:w="5670" w:type="dxa"/>
            <w:gridSpan w:val="3"/>
            <w:vAlign w:val="center"/>
          </w:tcPr>
          <w:p w:rsidR="001B5386" w:rsidRPr="0069524D" w:rsidRDefault="001B5386" w:rsidP="003E5CA1">
            <w:pPr>
              <w:jc w:val="center"/>
            </w:pPr>
          </w:p>
        </w:tc>
      </w:tr>
      <w:tr w:rsidR="001B5386" w:rsidRPr="00860912" w:rsidTr="003E5CA1">
        <w:trPr>
          <w:trHeight w:val="425"/>
          <w:jc w:val="center"/>
        </w:trPr>
        <w:tc>
          <w:tcPr>
            <w:tcW w:w="1162" w:type="dxa"/>
            <w:tcBorders>
              <w:bottom w:val="single" w:sz="4" w:space="0" w:color="auto"/>
            </w:tcBorders>
            <w:vAlign w:val="center"/>
          </w:tcPr>
          <w:p w:rsidR="001B5386" w:rsidRPr="0069524D" w:rsidRDefault="001B5386" w:rsidP="003E5CA1">
            <w:r w:rsidRPr="0069524D">
              <w:t>Localidad</w:t>
            </w:r>
          </w:p>
        </w:tc>
        <w:tc>
          <w:tcPr>
            <w:tcW w:w="4647" w:type="dxa"/>
            <w:gridSpan w:val="3"/>
            <w:tcBorders>
              <w:bottom w:val="single" w:sz="4" w:space="0" w:color="auto"/>
            </w:tcBorders>
            <w:vAlign w:val="center"/>
          </w:tcPr>
          <w:p w:rsidR="001B5386" w:rsidRPr="0069524D" w:rsidRDefault="001B5386" w:rsidP="003E5CA1"/>
        </w:tc>
        <w:tc>
          <w:tcPr>
            <w:tcW w:w="1130" w:type="dxa"/>
            <w:tcBorders>
              <w:bottom w:val="single" w:sz="4" w:space="0" w:color="auto"/>
            </w:tcBorders>
            <w:vAlign w:val="center"/>
          </w:tcPr>
          <w:p w:rsidR="001B5386" w:rsidRPr="0069524D" w:rsidRDefault="001B5386" w:rsidP="003E5CA1">
            <w:r w:rsidRPr="0069524D">
              <w:t>Provincia</w:t>
            </w:r>
          </w:p>
        </w:tc>
        <w:tc>
          <w:tcPr>
            <w:tcW w:w="1987" w:type="dxa"/>
            <w:tcBorders>
              <w:bottom w:val="single" w:sz="4" w:space="0" w:color="auto"/>
            </w:tcBorders>
            <w:vAlign w:val="center"/>
          </w:tcPr>
          <w:p w:rsidR="001B5386" w:rsidRPr="0069524D" w:rsidRDefault="001B5386" w:rsidP="003E5CA1"/>
        </w:tc>
      </w:tr>
      <w:tr w:rsidR="001B5386" w:rsidRPr="00860912" w:rsidTr="003E5CA1">
        <w:trPr>
          <w:trHeight w:val="425"/>
          <w:jc w:val="center"/>
        </w:trPr>
        <w:tc>
          <w:tcPr>
            <w:tcW w:w="6939" w:type="dxa"/>
            <w:gridSpan w:val="5"/>
            <w:tcBorders>
              <w:top w:val="single" w:sz="4" w:space="0" w:color="auto"/>
              <w:left w:val="single" w:sz="4" w:space="0" w:color="auto"/>
              <w:bottom w:val="single" w:sz="4" w:space="0" w:color="auto"/>
              <w:right w:val="single" w:sz="4" w:space="0" w:color="auto"/>
            </w:tcBorders>
            <w:vAlign w:val="center"/>
          </w:tcPr>
          <w:p w:rsidR="001B5386" w:rsidRPr="0069524D" w:rsidRDefault="001B5386" w:rsidP="003E5CA1">
            <w:pPr>
              <w:jc w:val="center"/>
              <w:rPr>
                <w:b/>
              </w:rPr>
            </w:pPr>
            <w:r w:rsidRPr="0069524D">
              <w:rPr>
                <w:b/>
              </w:rPr>
              <w:t>Grupos de 2º de Formación Profesional Básica</w:t>
            </w:r>
          </w:p>
        </w:tc>
        <w:tc>
          <w:tcPr>
            <w:tcW w:w="1987" w:type="dxa"/>
            <w:tcBorders>
              <w:top w:val="single" w:sz="4" w:space="0" w:color="auto"/>
              <w:left w:val="single" w:sz="4" w:space="0" w:color="auto"/>
              <w:bottom w:val="single" w:sz="4" w:space="0" w:color="auto"/>
            </w:tcBorders>
            <w:vAlign w:val="center"/>
          </w:tcPr>
          <w:p w:rsidR="001B5386" w:rsidRPr="0069524D" w:rsidRDefault="001B5386" w:rsidP="003E5CA1">
            <w:pPr>
              <w:jc w:val="center"/>
              <w:rPr>
                <w:b/>
              </w:rPr>
            </w:pPr>
            <w:r w:rsidRPr="0069524D">
              <w:rPr>
                <w:b/>
              </w:rPr>
              <w:t>Fecha inicio FCT</w:t>
            </w:r>
          </w:p>
        </w:tc>
      </w:tr>
      <w:tr w:rsidR="001B5386" w:rsidRPr="00860912" w:rsidTr="003E5CA1">
        <w:trPr>
          <w:trHeight w:val="425"/>
          <w:jc w:val="center"/>
        </w:trPr>
        <w:tc>
          <w:tcPr>
            <w:tcW w:w="6939" w:type="dxa"/>
            <w:gridSpan w:val="5"/>
            <w:tcBorders>
              <w:top w:val="single" w:sz="4" w:space="0" w:color="auto"/>
              <w:left w:val="single" w:sz="4" w:space="0" w:color="auto"/>
              <w:bottom w:val="single" w:sz="4" w:space="0" w:color="auto"/>
              <w:right w:val="single" w:sz="4" w:space="0" w:color="auto"/>
            </w:tcBorders>
            <w:vAlign w:val="center"/>
          </w:tcPr>
          <w:p w:rsidR="001B5386" w:rsidRPr="0069524D" w:rsidRDefault="001B5386" w:rsidP="003E5CA1"/>
        </w:tc>
        <w:tc>
          <w:tcPr>
            <w:tcW w:w="1987" w:type="dxa"/>
            <w:tcBorders>
              <w:top w:val="single" w:sz="4" w:space="0" w:color="auto"/>
              <w:left w:val="single" w:sz="4" w:space="0" w:color="auto"/>
              <w:bottom w:val="single" w:sz="4" w:space="0" w:color="auto"/>
            </w:tcBorders>
            <w:vAlign w:val="center"/>
          </w:tcPr>
          <w:p w:rsidR="001B5386" w:rsidRPr="0069524D" w:rsidRDefault="001B5386" w:rsidP="003E5CA1"/>
        </w:tc>
      </w:tr>
      <w:tr w:rsidR="001B5386" w:rsidRPr="00860912" w:rsidTr="003E5CA1">
        <w:trPr>
          <w:trHeight w:val="425"/>
          <w:jc w:val="center"/>
        </w:trPr>
        <w:tc>
          <w:tcPr>
            <w:tcW w:w="6939" w:type="dxa"/>
            <w:gridSpan w:val="5"/>
            <w:tcBorders>
              <w:top w:val="single" w:sz="4" w:space="0" w:color="auto"/>
              <w:left w:val="single" w:sz="4" w:space="0" w:color="auto"/>
              <w:bottom w:val="single" w:sz="4" w:space="0" w:color="auto"/>
              <w:right w:val="single" w:sz="4" w:space="0" w:color="auto"/>
            </w:tcBorders>
            <w:vAlign w:val="center"/>
          </w:tcPr>
          <w:p w:rsidR="001B5386" w:rsidRPr="0069524D" w:rsidRDefault="001B5386" w:rsidP="003E5CA1"/>
        </w:tc>
        <w:tc>
          <w:tcPr>
            <w:tcW w:w="1987" w:type="dxa"/>
            <w:tcBorders>
              <w:top w:val="single" w:sz="4" w:space="0" w:color="auto"/>
              <w:left w:val="single" w:sz="4" w:space="0" w:color="auto"/>
              <w:bottom w:val="single" w:sz="4" w:space="0" w:color="auto"/>
            </w:tcBorders>
            <w:vAlign w:val="center"/>
          </w:tcPr>
          <w:p w:rsidR="001B5386" w:rsidRPr="0069524D" w:rsidRDefault="001B5386" w:rsidP="003E5CA1"/>
        </w:tc>
      </w:tr>
      <w:tr w:rsidR="001B5386" w:rsidRPr="00860912" w:rsidTr="003E5CA1">
        <w:trPr>
          <w:trHeight w:val="425"/>
          <w:jc w:val="center"/>
        </w:trPr>
        <w:tc>
          <w:tcPr>
            <w:tcW w:w="6939" w:type="dxa"/>
            <w:gridSpan w:val="5"/>
            <w:tcBorders>
              <w:top w:val="single" w:sz="4" w:space="0" w:color="auto"/>
              <w:bottom w:val="single" w:sz="4" w:space="0" w:color="auto"/>
            </w:tcBorders>
          </w:tcPr>
          <w:p w:rsidR="001B5386" w:rsidRPr="0069524D" w:rsidRDefault="001B5386" w:rsidP="003E5CA1"/>
        </w:tc>
        <w:tc>
          <w:tcPr>
            <w:tcW w:w="1987" w:type="dxa"/>
            <w:tcBorders>
              <w:top w:val="single" w:sz="4" w:space="0" w:color="auto"/>
              <w:bottom w:val="single" w:sz="4" w:space="0" w:color="auto"/>
            </w:tcBorders>
          </w:tcPr>
          <w:p w:rsidR="001B5386" w:rsidRPr="0069524D" w:rsidRDefault="001B5386" w:rsidP="003E5CA1"/>
        </w:tc>
      </w:tr>
      <w:tr w:rsidR="001B5386" w:rsidRPr="00860912" w:rsidTr="003E5CA1">
        <w:trPr>
          <w:trHeight w:val="425"/>
          <w:jc w:val="center"/>
        </w:trPr>
        <w:tc>
          <w:tcPr>
            <w:tcW w:w="6939" w:type="dxa"/>
            <w:gridSpan w:val="5"/>
            <w:tcBorders>
              <w:top w:val="single" w:sz="4" w:space="0" w:color="auto"/>
              <w:bottom w:val="single" w:sz="4" w:space="0" w:color="auto"/>
            </w:tcBorders>
          </w:tcPr>
          <w:p w:rsidR="001B5386" w:rsidRPr="0069524D" w:rsidRDefault="001B5386" w:rsidP="003E5CA1"/>
        </w:tc>
        <w:tc>
          <w:tcPr>
            <w:tcW w:w="1987" w:type="dxa"/>
            <w:tcBorders>
              <w:top w:val="single" w:sz="4" w:space="0" w:color="auto"/>
              <w:bottom w:val="single" w:sz="4" w:space="0" w:color="auto"/>
            </w:tcBorders>
          </w:tcPr>
          <w:p w:rsidR="001B5386" w:rsidRPr="0069524D" w:rsidRDefault="001B5386" w:rsidP="003E5CA1"/>
        </w:tc>
      </w:tr>
      <w:tr w:rsidR="001B5386" w:rsidRPr="00860912" w:rsidTr="003E5CA1">
        <w:trPr>
          <w:trHeight w:val="425"/>
          <w:jc w:val="center"/>
        </w:trPr>
        <w:tc>
          <w:tcPr>
            <w:tcW w:w="6939" w:type="dxa"/>
            <w:gridSpan w:val="5"/>
            <w:tcBorders>
              <w:top w:val="single" w:sz="4" w:space="0" w:color="auto"/>
            </w:tcBorders>
          </w:tcPr>
          <w:p w:rsidR="001B5386" w:rsidRPr="0069524D" w:rsidRDefault="001B5386" w:rsidP="003E5CA1"/>
        </w:tc>
        <w:tc>
          <w:tcPr>
            <w:tcW w:w="1987" w:type="dxa"/>
            <w:tcBorders>
              <w:top w:val="single" w:sz="4" w:space="0" w:color="auto"/>
            </w:tcBorders>
          </w:tcPr>
          <w:p w:rsidR="001B5386" w:rsidRPr="0069524D" w:rsidRDefault="001B5386" w:rsidP="003E5CA1"/>
        </w:tc>
      </w:tr>
    </w:tbl>
    <w:p w:rsidR="001B5386" w:rsidRDefault="001B5386" w:rsidP="001B5386">
      <w:pPr>
        <w:jc w:val="both"/>
      </w:pPr>
    </w:p>
    <w:p w:rsidR="001B5386" w:rsidRDefault="001B5386" w:rsidP="001B5386">
      <w:pPr>
        <w:jc w:val="both"/>
      </w:pPr>
      <w:r>
        <w:t>En _________________, a _______ de __________________ de __________</w:t>
      </w:r>
    </w:p>
    <w:p w:rsidR="001B5386" w:rsidRDefault="001B5386" w:rsidP="001B5386">
      <w:pPr>
        <w:jc w:val="center"/>
      </w:pPr>
      <w:r>
        <w:t>EL/LA DIRECTOR/A</w:t>
      </w:r>
    </w:p>
    <w:p w:rsidR="001B5386" w:rsidRDefault="001B5386" w:rsidP="001B5386">
      <w:pPr>
        <w:jc w:val="center"/>
      </w:pPr>
    </w:p>
    <w:p w:rsidR="001B5386" w:rsidRPr="00F861E0" w:rsidRDefault="001B5386" w:rsidP="001B5386">
      <w:pPr>
        <w:jc w:val="center"/>
      </w:pPr>
      <w:r>
        <w:t xml:space="preserve">Fdo.: </w:t>
      </w:r>
    </w:p>
    <w:p w:rsidR="001B5386" w:rsidRDefault="001B5386" w:rsidP="001B5386">
      <w:pPr>
        <w:jc w:val="center"/>
        <w:rPr>
          <w:b/>
        </w:rPr>
      </w:pPr>
    </w:p>
    <w:p w:rsidR="001B5386" w:rsidRDefault="001B5386">
      <w:pPr>
        <w:rPr>
          <w:b/>
        </w:rPr>
      </w:pPr>
      <w:r>
        <w:rPr>
          <w:b/>
        </w:rPr>
        <w:t>SR./SRA. DIRECTOR/A PROVINCIAL DE EDUCACIÓN DE</w:t>
      </w:r>
      <w:r>
        <w:rPr>
          <w:b/>
        </w:rPr>
        <w:br w:type="page"/>
      </w:r>
    </w:p>
    <w:p w:rsidR="001B5386" w:rsidRPr="006A173D" w:rsidRDefault="001B5386" w:rsidP="001B5386">
      <w:pPr>
        <w:ind w:left="-142"/>
        <w:jc w:val="center"/>
        <w:rPr>
          <w:b/>
          <w:sz w:val="20"/>
          <w:szCs w:val="20"/>
        </w:rPr>
      </w:pPr>
      <w:r w:rsidRPr="006A173D">
        <w:rPr>
          <w:b/>
          <w:sz w:val="20"/>
          <w:szCs w:val="20"/>
        </w:rPr>
        <w:t>ANEXO II</w:t>
      </w:r>
    </w:p>
    <w:p w:rsidR="001B5386" w:rsidRPr="006A173D" w:rsidRDefault="001B5386" w:rsidP="001B5386">
      <w:pPr>
        <w:ind w:left="-142"/>
        <w:jc w:val="both"/>
        <w:rPr>
          <w:b/>
          <w:sz w:val="20"/>
          <w:szCs w:val="20"/>
        </w:rPr>
      </w:pPr>
      <w:r w:rsidRPr="006A173D">
        <w:rPr>
          <w:b/>
          <w:sz w:val="20"/>
          <w:szCs w:val="20"/>
        </w:rPr>
        <w:t xml:space="preserve">INFORMACIÓN SOBRE LA </w:t>
      </w:r>
      <w:r>
        <w:rPr>
          <w:b/>
          <w:sz w:val="20"/>
          <w:szCs w:val="20"/>
        </w:rPr>
        <w:t>CO</w:t>
      </w:r>
      <w:r w:rsidRPr="006A173D">
        <w:rPr>
          <w:b/>
          <w:sz w:val="20"/>
          <w:szCs w:val="20"/>
        </w:rPr>
        <w:t xml:space="preserve">FINANCIACIÓN POR PARTE DEL MINISTERIO DE EDUCACIÓN, CULTURA Y DEPORTE Y POR EL FONDO SOCIAL EUROPEO DE LA IMPLANTACIÓN DE LA FORMACIÓN PROFESIONAL </w:t>
      </w:r>
      <w:r w:rsidRPr="0090712C">
        <w:rPr>
          <w:b/>
          <w:sz w:val="20"/>
          <w:szCs w:val="20"/>
        </w:rPr>
        <w:t>BÁSICA Y</w:t>
      </w:r>
      <w:r w:rsidRPr="006A173D">
        <w:rPr>
          <w:b/>
          <w:sz w:val="20"/>
          <w:szCs w:val="20"/>
        </w:rPr>
        <w:t xml:space="preserve"> DEL</w:t>
      </w:r>
      <w:r>
        <w:rPr>
          <w:b/>
          <w:sz w:val="20"/>
          <w:szCs w:val="20"/>
        </w:rPr>
        <w:t>A ANTICIPACIÓN</w:t>
      </w:r>
      <w:r w:rsidRPr="006A173D">
        <w:rPr>
          <w:b/>
          <w:sz w:val="20"/>
          <w:szCs w:val="20"/>
        </w:rPr>
        <w:t xml:space="preserve"> DE </w:t>
      </w:r>
      <w:r>
        <w:rPr>
          <w:b/>
          <w:sz w:val="20"/>
          <w:szCs w:val="20"/>
        </w:rPr>
        <w:t>LA ELECCIÓN</w:t>
      </w:r>
      <w:r w:rsidR="00892499">
        <w:rPr>
          <w:b/>
          <w:sz w:val="20"/>
          <w:szCs w:val="20"/>
        </w:rPr>
        <w:t xml:space="preserve"> Y NUEVOS</w:t>
      </w:r>
      <w:r>
        <w:rPr>
          <w:b/>
          <w:sz w:val="20"/>
          <w:szCs w:val="20"/>
        </w:rPr>
        <w:t xml:space="preserve"> DE </w:t>
      </w:r>
      <w:r w:rsidRPr="006A173D">
        <w:rPr>
          <w:b/>
          <w:sz w:val="20"/>
          <w:szCs w:val="20"/>
        </w:rPr>
        <w:t>ITINERARIOS EN 3º</w:t>
      </w:r>
      <w:r w:rsidR="00892499">
        <w:rPr>
          <w:b/>
          <w:sz w:val="20"/>
          <w:szCs w:val="20"/>
        </w:rPr>
        <w:t xml:space="preserve"> Y 4º</w:t>
      </w:r>
      <w:r w:rsidRPr="006A173D">
        <w:rPr>
          <w:b/>
          <w:sz w:val="20"/>
          <w:szCs w:val="20"/>
        </w:rPr>
        <w:t xml:space="preserve"> DE ESO </w:t>
      </w:r>
    </w:p>
    <w:p w:rsidR="001B5386" w:rsidRPr="006A173D" w:rsidRDefault="001B5386" w:rsidP="001B5386">
      <w:pPr>
        <w:ind w:left="-142"/>
        <w:jc w:val="center"/>
        <w:rPr>
          <w:b/>
          <w:sz w:val="20"/>
          <w:szCs w:val="20"/>
        </w:rPr>
      </w:pPr>
      <w:r w:rsidRPr="006A173D">
        <w:rPr>
          <w:b/>
          <w:sz w:val="20"/>
          <w:szCs w:val="20"/>
        </w:rPr>
        <w:t>PROGRAMA OPERATIVO DE EMPLEO, FORMACIÓN Y EDUCACIÓN. FSE 2014-2020.</w:t>
      </w:r>
    </w:p>
    <w:p w:rsidR="001B5386" w:rsidRPr="006A173D" w:rsidRDefault="001B5386" w:rsidP="00C716DF">
      <w:pPr>
        <w:spacing w:after="120"/>
        <w:ind w:left="-142"/>
        <w:jc w:val="center"/>
        <w:rPr>
          <w:sz w:val="20"/>
          <w:szCs w:val="20"/>
        </w:rPr>
      </w:pPr>
      <w:r w:rsidRPr="006A173D">
        <w:rPr>
          <w:sz w:val="20"/>
          <w:szCs w:val="20"/>
        </w:rPr>
        <w:t>RELACIÓN DE ALUMNADO</w:t>
      </w:r>
    </w:p>
    <w:p w:rsidR="001B5386" w:rsidRPr="006A173D" w:rsidRDefault="001B5386" w:rsidP="00C716DF">
      <w:pPr>
        <w:spacing w:after="120" w:line="360" w:lineRule="auto"/>
        <w:ind w:left="-142"/>
        <w:rPr>
          <w:sz w:val="20"/>
          <w:szCs w:val="20"/>
        </w:rPr>
      </w:pPr>
      <w:r w:rsidRPr="006A173D">
        <w:rPr>
          <w:sz w:val="20"/>
          <w:szCs w:val="20"/>
        </w:rPr>
        <w:t>Centro:__________________________________________________________</w:t>
      </w:r>
      <w:r>
        <w:rPr>
          <w:sz w:val="20"/>
          <w:szCs w:val="20"/>
        </w:rPr>
        <w:t>_______</w:t>
      </w:r>
      <w:r w:rsidRPr="006A173D">
        <w:rPr>
          <w:sz w:val="20"/>
          <w:szCs w:val="20"/>
        </w:rPr>
        <w:t>________</w:t>
      </w:r>
    </w:p>
    <w:p w:rsidR="001B5386" w:rsidRPr="006A173D" w:rsidRDefault="001B5386" w:rsidP="00C716DF">
      <w:pPr>
        <w:spacing w:after="120" w:line="360" w:lineRule="auto"/>
        <w:ind w:left="-142"/>
        <w:rPr>
          <w:sz w:val="20"/>
          <w:szCs w:val="20"/>
        </w:rPr>
      </w:pPr>
      <w:r w:rsidRPr="006A173D">
        <w:rPr>
          <w:sz w:val="20"/>
          <w:szCs w:val="20"/>
        </w:rPr>
        <w:t>Código identificador del centro:________________</w:t>
      </w:r>
      <w:r>
        <w:rPr>
          <w:sz w:val="20"/>
          <w:szCs w:val="20"/>
        </w:rPr>
        <w:t>_______</w:t>
      </w:r>
      <w:r w:rsidRPr="006A173D">
        <w:rPr>
          <w:sz w:val="20"/>
          <w:szCs w:val="20"/>
        </w:rPr>
        <w:t>___   Curso Escolar: _______/_______</w:t>
      </w:r>
    </w:p>
    <w:p w:rsidR="001B5386" w:rsidRPr="006A173D" w:rsidRDefault="00EE0412" w:rsidP="00C716DF">
      <w:pPr>
        <w:spacing w:after="120" w:line="360" w:lineRule="auto"/>
        <w:ind w:left="-142"/>
        <w:rPr>
          <w:sz w:val="20"/>
          <w:szCs w:val="20"/>
        </w:rPr>
      </w:pPr>
      <w:r w:rsidRPr="00EE0412">
        <w:rPr>
          <w:b/>
          <w:noProof/>
          <w:sz w:val="20"/>
          <w:szCs w:val="20"/>
          <w:lang w:eastAsia="es-ES_tradnl"/>
        </w:rPr>
        <w:pict>
          <v:rect id="Rectángulo 35" o:spid="_x0000_s1026" style="position:absolute;left:0;text-align:left;margin-left:70.1pt;margin-top:16.15pt;width:367.65pt;height:16.45pt;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obAIAAMkEAAAOAAAAZHJzL2Uyb0RvYy54bWysVEtu2zAQ3RfoHQjuG9mO8xMiB0aCFAWC&#10;JGhSZM1QpCWA4rAkbdm9Tc/Si+WRUj5NuyrqBT3D+T++0enZtjNso3xoyVZ8ujfhTFlJdWtXFf92&#10;f/npmLMQha2FIasqvlOBny0+fjjtXalm1JCplWdIYkPZu4o3MbqyKIJsVCfCHjllYdTkOxGh+lVR&#10;e9Eje2eK2WRyWPTka+dJqhBwezEY+SLn11rJeKN1UJGZiqO3mE+fz8d0FotTUa68cE0rxzbEP3TR&#10;idai6EuqCxEFW/v2j1RdKz0F0nFPUleQ1q1UeQZMM528m+auEU7lWQBOcC8whf+XVl5vbj1r64rv&#10;n3BmRYc3+grUfv20q7Uhtn+QIOpdKOF55279qAWIad6t9l36xyRsm2HdvcCqtpFJXM4PD0/wVpxJ&#10;2GaT42PISFO8Rjsf4mdFHUtCxT0ayGiKzVWIg+uzSypm6bI1BveiNJb14N3sKOcXYJA2IqJU5zBT&#10;sCvOhFmBmjL6nDKQaesUnqLDLpwbzzYC7ACpaurv0TRnRoQIAybJv7Hb30JTPxciNENwNo1uxqbU&#10;KpNvbD/hNyCWpEeqdwDd08DG4ORli2xXKHorPOgHqLBS8QaHNoT5aJQ4a8j/+Nt98gcrYOWsB50x&#10;+/e18AqzfLHgy8l0Pk/8z8r84GgGxb+1PL612HV3TsBkiuV1MovJP5pnUXvqHrB5y1QVJmElag8o&#10;j8p5HNYMuyvVcpndwHkn4pW9czIlTzglHO+3D8K78fEjXuCanqkvynccGHxTpKXlOpJuM0FecQWx&#10;koJ9yRQbdzst5Fs9e71+gRZPAAAA//8DAFBLAwQUAAYACAAAACEAE1SPxN4AAAAJAQAADwAAAGRy&#10;cy9kb3ducmV2LnhtbEyPy07DMBBF90j8gzVI7KhNQkqVxqkqpK5g04cqsXOSaRJhj6PYTcPfM6xg&#10;eTVH954pNrOzYsIx9J40PC8UCKTaNz21Gk7H3dMKRIiGGmM9oYZvDLAp7+8Kkzf+RnucDrEVXEIh&#10;Nxq6GIdcylB36ExY+AGJbxc/OhM5jq1sRnPjcmdlotRSOtMTL3RmwLcO66/D1WnYq+P53X2k6rNS&#10;p3PYOVtNW6v148O8XYOIOMc/GH71WR1Kdqr8lZogLOcXlTCqIU1SEAysXrMMRKVhmSUgy0L+/6D8&#10;AQAA//8DAFBLAQItABQABgAIAAAAIQC2gziS/gAAAOEBAAATAAAAAAAAAAAAAAAAAAAAAABbQ29u&#10;dGVudF9UeXBlc10ueG1sUEsBAi0AFAAGAAgAAAAhADj9If/WAAAAlAEAAAsAAAAAAAAAAAAAAAAA&#10;LwEAAF9yZWxzLy5yZWxzUEsBAi0AFAAGAAgAAAAhAEo9z+hsAgAAyQQAAA4AAAAAAAAAAAAAAAAA&#10;LgIAAGRycy9lMm9Eb2MueG1sUEsBAi0AFAAGAAgAAAAhABNUj8TeAAAACQEAAA8AAAAAAAAAAAAA&#10;AAAAxgQAAGRycy9kb3ducmV2LnhtbFBLBQYAAAAABAAEAPMAAADRBQAAAAA=&#10;" filled="f" strokecolor="windowText" strokeweight="1pt">
            <w10:wrap anchorx="margin"/>
          </v:rect>
        </w:pict>
      </w:r>
      <w:r w:rsidR="001B5386" w:rsidRPr="006A173D">
        <w:rPr>
          <w:sz w:val="20"/>
          <w:szCs w:val="20"/>
        </w:rPr>
        <w:t>Localidad: ______________________________</w:t>
      </w:r>
      <w:r w:rsidR="001B5386">
        <w:rPr>
          <w:sz w:val="20"/>
          <w:szCs w:val="20"/>
        </w:rPr>
        <w:t>_______</w:t>
      </w:r>
      <w:r w:rsidR="001B5386" w:rsidRPr="006A173D">
        <w:rPr>
          <w:sz w:val="20"/>
          <w:szCs w:val="20"/>
        </w:rPr>
        <w:t>___ Provincia: _____________________</w:t>
      </w:r>
    </w:p>
    <w:p w:rsidR="001B5386" w:rsidRPr="006A173D" w:rsidRDefault="00EE0412" w:rsidP="00C716DF">
      <w:pPr>
        <w:spacing w:after="120" w:line="360" w:lineRule="auto"/>
        <w:ind w:left="-142"/>
        <w:rPr>
          <w:sz w:val="20"/>
          <w:szCs w:val="20"/>
        </w:rPr>
      </w:pPr>
      <w:r w:rsidRPr="00EE0412">
        <w:rPr>
          <w:b/>
          <w:noProof/>
          <w:sz w:val="20"/>
          <w:szCs w:val="20"/>
          <w:lang w:eastAsia="es-ES_tradnl"/>
        </w:rPr>
        <w:pict>
          <v:rect id="Rectángulo 36" o:spid="_x0000_s1037" style="position:absolute;left:0;text-align:left;margin-left:161.9pt;margin-top:15.15pt;width:276.25pt;height:18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1AcAIAAMkEAAAOAAAAZHJzL2Uyb0RvYy54bWysVNtOGzEQfa/Uf7D8XnYTwqURGxSBqCoh&#10;QIWKZ+O1syt5Pa7tZJP+Tb+lP9Zj7wIp7VNVHszMzvh45syZnJ1vO8M2yoeWbMUnByVnykqqW7uq&#10;+NeHqw+nnIUobC0MWVXxnQr8fPH+3Vnv5mpKDZlaeQYQG+a9q3gTo5sXRZCN6kQ4IKcsgpp8JyJc&#10;vypqL3qgd6aYluVx0ZOvnSepQsDXyyHIFxlfayXjrdZBRWYqjtpiPn0+n9JZLM7EfOWFa1o5liH+&#10;oYpOtBaPvkBdiijY2rd/QHWt9BRIxwNJXUFat1LlHtDNpHzTzX0jnMq9gJzgXmgK/w9W3mzuPGvr&#10;is8mnFnRYUZfwNrPH3a1NsQOjxNFvQtzZN67Oz96AWbqd6t9l/6jE7bNtO5eaFXbyCQ+Hh6Vp4cl&#10;4CVi0+npcZl5L15vOx/iJ0UdS0bFPQrIbIrNdYh4EanPKekxS1etMXl0xrIeupueAJNJAQVpIyLM&#10;zqGnYFecCbOCNGX0GTKQaet0PQGFXbgwnm0E1AFR1dQ/oGjOjAgRAXSS/xIFKOG3q6meSxGa4XIO&#10;jWnGJmiVxTeWn/gbGEvWE9U7kO5pUGNw8qoF2jUevRMe8kMrWKl4i0MbQn80Wpw15L//7XvKhyoQ&#10;5ayHnNH7t7XwCr18ttDLx8lslvSfndnRyRSO34887UfsursgcIKZobpspvxonk3tqXvE5i3TqwgJ&#10;K/H2wPLoXMRhzbC7Ui2XOQ2adyJe23snE3jiKfH4sH0U3o3Dj5jADT1LX8zfaGDIHVSwXEfSbRbI&#10;K68YVXKwL3lo426nhdz3c9brL9DiFwAAAP//AwBQSwMEFAAGAAgAAAAhAP9pTzDdAAAACQEAAA8A&#10;AABkcnMvZG93bnJldi54bWxMj81qwzAQhO+FvoPYQm+NlBjc4FoOoZBTe8kPgdxka2ubSCtjKY77&#10;9t2e2tPOssPsN+Vm9k5MOMY+kIblQoFAaoLtqdVwOu5e1iBiMmSNC4QavjHCpnp8KE1hw532OB1S&#10;KziEYmE0dCkNhZSx6dCbuAgDEt++wuhN4nVspR3NncO9kyulculNT/yhMwO+d9hcDzevYa+O5w//&#10;malLrU7nuPOunrZO6+enefsGIuGc/szwi8/oUDFTHW5ko3AaslXG6ImFykCwYf2as6g15DxlVcr/&#10;DaofAAAA//8DAFBLAQItABQABgAIAAAAIQC2gziS/gAAAOEBAAATAAAAAAAAAAAAAAAAAAAAAABb&#10;Q29udGVudF9UeXBlc10ueG1sUEsBAi0AFAAGAAgAAAAhADj9If/WAAAAlAEAAAsAAAAAAAAAAAAA&#10;AAAALwEAAF9yZWxzLy5yZWxzUEsBAi0AFAAGAAgAAAAhANSq3UBwAgAAyQQAAA4AAAAAAAAAAAAA&#10;AAAALgIAAGRycy9lMm9Eb2MueG1sUEsBAi0AFAAGAAgAAAAhAP9pTzDdAAAACQEAAA8AAAAAAAAA&#10;AAAAAAAAygQAAGRycy9kb3ducmV2LnhtbFBLBQYAAAAABAAEAPMAAADUBQAAAAA=&#10;" filled="f" strokecolor="windowText" strokeweight="1pt">
            <w10:wrap anchorx="margin"/>
          </v:rect>
        </w:pict>
      </w:r>
      <w:r w:rsidR="001B5386" w:rsidRPr="006A173D">
        <w:rPr>
          <w:sz w:val="20"/>
          <w:szCs w:val="20"/>
        </w:rPr>
        <w:t xml:space="preserve">Ciclo de FPB: </w:t>
      </w:r>
    </w:p>
    <w:p w:rsidR="001B5386" w:rsidRDefault="00EE0412" w:rsidP="00C716DF">
      <w:pPr>
        <w:spacing w:after="120" w:line="360" w:lineRule="auto"/>
        <w:ind w:left="-142"/>
        <w:rPr>
          <w:sz w:val="20"/>
          <w:szCs w:val="20"/>
        </w:rPr>
      </w:pPr>
      <w:r w:rsidRPr="00EE0412">
        <w:rPr>
          <w:b/>
          <w:noProof/>
          <w:sz w:val="20"/>
          <w:szCs w:val="20"/>
          <w:lang w:eastAsia="es-ES_tradnl"/>
        </w:rPr>
        <w:pict>
          <v:rect id="_x0000_s1036" style="position:absolute;left:0;text-align:left;margin-left:106pt;margin-top:15.55pt;width:331.45pt;height:18pt;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NObwIAAMkEAAAOAAAAZHJzL2Uyb0RvYy54bWysVEtu2zAQ3RfoHQjuG9mq8zMiB0aCFAWC&#10;xGhSZM1QpCWA4rAkbdm9Tc/Si/WRUj5NuyrqBT3DGc7nzRudne86w7bKh5ZsxacHE86UlVS3dl3x&#10;r/dXH044C1HYWhiyquJ7Ffj54v27s97NVUkNmVp5hiA2zHtX8SZGNy+KIBvViXBATlkYNflORKh+&#10;XdRe9IjemaKcTI6KnnztPEkVAm4vByNf5PhaKxlvtQ4qMlNx1Bbz6fP5mM5icSbmay9c08qxDPEP&#10;VXSitUj6HOpSRME2vv0jVNdKT4F0PJDUFaR1K1XuAd1MJ2+6uWuEU7kXgBPcM0zh/4WVN9uVZ21d&#10;8UPAY0WHGX0Baj9/2PXGEPt4lCDqXZjD886t/KgFiKnfnfZd+kcnbJdh3T/DqnaRSVzOysnp7OSU&#10;MwlbWZ4cTTLuxctr50P8pKhjSai4RwEZTbG9DhEZ4frkkpJZumqNyaMzlvXgXXmMmEwKMEgbESF2&#10;Dj0Fu+ZMmDWoKaPPIQOZtk7PU6CwDxfGs60AO0Cqmvp7FM2ZESHCgE7yL0GAEn57muq5FKEZHmfT&#10;6GZsCq0y+cbyE34DYkl6pHoP0D0NbAxOXrWIdo2kK+FBP7SClYq3OLQh9EejxFlD/vvf7pM/WAEr&#10;Zz3ojN6/bYRX6OWzBV9Op7NZ4n9WZofHJRT/2vL42mI33QUBkymW18ksJv9onkTtqXvA5i1TVpiE&#10;lcg9oDwqF3FYM+yuVMtldgPnnYjX9s7JFDzhlHC83z0I78bhR0zghp6oL+ZvODD4DixYbiLpNhPk&#10;BVeMKinYlzy0cbfTQr7Ws9fLF2jxCwAA//8DAFBLAwQUAAYACAAAACEAw7yIjN8AAAAJAQAADwAA&#10;AGRycy9kb3ducmV2LnhtbEyPzWrDMBCE74W+g9hCb40kpySpYzmEQk7tJT8EcpOtrW0irYylOO7b&#10;Vz21x2GGmW+KzeQsG3EInScFciaAIdXedNQoOB13LytgIWoy2npCBd8YYFM+PhQ6N/5OexwPsWGp&#10;hEKuFbQx9jnnoW7R6TDzPVLyvvzgdExyaLgZ9D2VO8szIRbc6Y7SQqt7fG+xvh5uTsFeHM8f7nMu&#10;LpU4ncPO2WrcWqWen6btGljEKf6F4Rc/oUOZmCp/IxOYVZDJLH2JCuZSAkuB1fL1DVilYLGUwMuC&#10;/39Q/gAAAP//AwBQSwECLQAUAAYACAAAACEAtoM4kv4AAADhAQAAEwAAAAAAAAAAAAAAAAAAAAAA&#10;W0NvbnRlbnRfVHlwZXNdLnhtbFBLAQItABQABgAIAAAAIQA4/SH/1gAAAJQBAAALAAAAAAAAAAAA&#10;AAAAAC8BAABfcmVscy8ucmVsc1BLAQItABQABgAIAAAAIQBg7MNObwIAAMkEAAAOAAAAAAAAAAAA&#10;AAAAAC4CAABkcnMvZTJvRG9jLnhtbFBLAQItABQABgAIAAAAIQDDvIiM3wAAAAkBAAAPAAAAAAAA&#10;AAAAAAAAAMkEAABkcnMvZG93bnJldi54bWxQSwUGAAAAAAQABADzAAAA1QUAAAAA&#10;" filled="f" strokecolor="windowText" strokeweight="1pt">
            <w10:wrap anchorx="margin"/>
          </v:rect>
        </w:pict>
      </w:r>
      <w:r w:rsidR="001B5386" w:rsidRPr="006A173D">
        <w:rPr>
          <w:sz w:val="20"/>
          <w:szCs w:val="20"/>
        </w:rPr>
        <w:t xml:space="preserve">Grupo de Matemáticas 3º de ESO: </w:t>
      </w:r>
    </w:p>
    <w:p w:rsidR="00892499" w:rsidRPr="006A173D" w:rsidRDefault="00892499" w:rsidP="00C716DF">
      <w:pPr>
        <w:spacing w:after="120" w:line="360" w:lineRule="auto"/>
        <w:ind w:left="-142"/>
        <w:rPr>
          <w:sz w:val="20"/>
          <w:szCs w:val="20"/>
        </w:rPr>
      </w:pPr>
      <w:r>
        <w:rPr>
          <w:sz w:val="20"/>
          <w:szCs w:val="20"/>
        </w:rPr>
        <w:t xml:space="preserve">Itinerario de 4º de ESO: </w:t>
      </w:r>
    </w:p>
    <w:p w:rsidR="001B5386" w:rsidRPr="006A173D" w:rsidRDefault="001B5386" w:rsidP="00C716DF">
      <w:pPr>
        <w:spacing w:after="120" w:line="360" w:lineRule="auto"/>
        <w:ind w:left="-142" w:firstLine="568"/>
        <w:jc w:val="both"/>
        <w:rPr>
          <w:sz w:val="20"/>
          <w:szCs w:val="20"/>
        </w:rPr>
      </w:pPr>
      <w:r w:rsidRPr="006A173D">
        <w:rPr>
          <w:sz w:val="20"/>
          <w:szCs w:val="20"/>
        </w:rPr>
        <w:t xml:space="preserve">El </w:t>
      </w:r>
      <w:r w:rsidRPr="006A173D">
        <w:rPr>
          <w:b/>
          <w:sz w:val="20"/>
          <w:szCs w:val="20"/>
        </w:rPr>
        <w:t>alumnado</w:t>
      </w:r>
      <w:r w:rsidRPr="006A173D">
        <w:rPr>
          <w:sz w:val="20"/>
          <w:szCs w:val="20"/>
        </w:rPr>
        <w:t xml:space="preserve"> firmante hace constar que ha sido informado de la financiación por parte del Ministerio de Educación, Cultura y Deporte de:</w:t>
      </w:r>
    </w:p>
    <w:p w:rsidR="001B5386" w:rsidRPr="0090712C" w:rsidRDefault="00EE0412" w:rsidP="00C716DF">
      <w:pPr>
        <w:spacing w:after="120"/>
        <w:ind w:left="566" w:firstLine="850"/>
        <w:rPr>
          <w:sz w:val="20"/>
          <w:szCs w:val="20"/>
        </w:rPr>
      </w:pPr>
      <w:r w:rsidRPr="00EE0412">
        <w:rPr>
          <w:noProof/>
          <w:sz w:val="20"/>
          <w:szCs w:val="20"/>
          <w:lang w:eastAsia="es-ES_tradnl"/>
        </w:rPr>
        <w:pict>
          <v:rect id="Rectángulo 33" o:spid="_x0000_s1035" style="position:absolute;left:0;text-align:left;margin-left:48.35pt;margin-top:1.55pt;width:9.75pt;height:9.75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vUawIAAMgEAAAOAAAAZHJzL2Uyb0RvYy54bWysVN1O2zAUvp+0d7B8P9KW8rOIFFUgpkkI&#10;0GDi2jh2E8nx8Wy3afc2e5a92D47ATq2q2m9cM/x+f/8nZydbzvDNsqHlmzFpwcTzpSVVLd2VfGv&#10;D1cfTjkLUdhaGLKq4jsV+Pni/buz3pVqRg2ZWnmGJDaUvat4E6MriyLIRnUiHJBTFkZNvhMRql8V&#10;tRc9snemmE0mx0VPvnaepAoBt5eDkS9yfq2VjLdaBxWZqTh6i/n0+XxKZ7E4E+XKC9e0cmxD/EMX&#10;nWgtir6kuhRRsLVv/0jVtdJTIB0PJHUFad1KlWfANNPJm2nuG+FUngXgBPcCU/h/aeXN5s6ztq74&#10;/JgzKzq80Reg9vOHXa0NscPDBFHvQgnPe3fnRy1ATPNute/SPyZh2wzr7gVWtY1M4nI6OzydHXEm&#10;YRplZCleg50P8ZOijiWh4h71M5hicx3i4PrskmpZumqNwb0ojWV9SnoyweNKAQJpIyLEzmGkYFec&#10;CbMCM2X0OWUg09YpPEWHXbgwnm0EyAFO1dQ/oGfOjAgRBgySfwkBdPtbaOrnUoRmCM6m0c3YlFpl&#10;7o3tJ/gGwJL0RPUOmHsayBicvGqR7RpF74QH+zAKNire4tCGMB+NEmcN+e9/u0/+IAWsnPVgM2b/&#10;thZeYZbPFnT5OJ3PE/2zMj86mUHx+5anfYtddxcETKbYXSezmPyjeRa1p+4Ri7dMVWESVqL2gPKo&#10;XMRhy7C6Ui2X2Q2UdyJe23snU/KEU8LxYfsovBsfP+IFbuiZ+aJ8w4HBN0VaWq4j6TYT5BVXPFVS&#10;sC750cbVTvu4r2ev1w/Q4hcAAAD//wMAUEsDBBQABgAIAAAAIQD9PEGX3AAAAAcBAAAPAAAAZHJz&#10;L2Rvd25yZXYueG1sTI5Na8MwEETvhf4HsYHeGskOuKnrdQiFnNpLPgj0Jttb20RaGUtx3H9f5dQe&#10;hxnevGIzWyMmGn3vGCFZKhDEtWt6bhFOx93zGoQPmhttHBPCD3nYlI8Phc4bd+M9TYfQighhn2uE&#10;LoQhl9LXHVntl24gjt23G60OMY6tbEZ9i3BrZKpUJq3uOT50eqD3jurL4WoR9up4/rCfK/VVqdPZ&#10;76yppq1BfFrM2zcQgebwN4a7flSHMjpV7sqNFwbhNXuJS4RVAuJeJ1kKokJI0wxkWcj//uUvAAAA&#10;//8DAFBLAQItABQABgAIAAAAIQC2gziS/gAAAOEBAAATAAAAAAAAAAAAAAAAAAAAAABbQ29udGVu&#10;dF9UeXBlc10ueG1sUEsBAi0AFAAGAAgAAAAhADj9If/WAAAAlAEAAAsAAAAAAAAAAAAAAAAALwEA&#10;AF9yZWxzLy5yZWxzUEsBAi0AFAAGAAgAAAAhAJ6A+9RrAgAAyAQAAA4AAAAAAAAAAAAAAAAALgIA&#10;AGRycy9lMm9Eb2MueG1sUEsBAi0AFAAGAAgAAAAhAP08QZfcAAAABwEAAA8AAAAAAAAAAAAAAAAA&#10;xQQAAGRycy9kb3ducmV2LnhtbFBLBQYAAAAABAAEAPMAAADOBQAAAAA=&#10;" filled="f" strokecolor="windowText" strokeweight="1pt">
            <w10:wrap anchorx="margin"/>
          </v:rect>
        </w:pict>
      </w:r>
      <w:r w:rsidR="001B5386" w:rsidRPr="0090712C">
        <w:rPr>
          <w:sz w:val="20"/>
          <w:szCs w:val="20"/>
        </w:rPr>
        <w:t>La implantación de la Formación Profesional Básica</w:t>
      </w:r>
    </w:p>
    <w:p w:rsidR="001B5386" w:rsidRDefault="00EE0412" w:rsidP="00C716DF">
      <w:pPr>
        <w:spacing w:after="120"/>
        <w:ind w:left="1416"/>
        <w:rPr>
          <w:sz w:val="20"/>
          <w:szCs w:val="20"/>
        </w:rPr>
      </w:pPr>
      <w:r w:rsidRPr="00EE0412">
        <w:rPr>
          <w:noProof/>
          <w:sz w:val="20"/>
          <w:szCs w:val="20"/>
          <w:lang w:eastAsia="es-ES_tradnl"/>
        </w:rPr>
        <w:pict>
          <v:rect id="Rectángulo 34" o:spid="_x0000_s1034" style="position:absolute;left:0;text-align:left;margin-left:48.9pt;margin-top:2.3pt;width:9.75pt;height:9.75pt;z-index:251682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CxawIAAMgEAAAOAAAAZHJzL2Uyb0RvYy54bWysVEtu2zAQ3RfoHQjuG9mO06RC5MBIkKJA&#10;kAZNiqwnFGULoDgsSVt2b9Oz9GJ9pJRP066KekHPcP6Pb3R6tuuM2GofWraVnB5MpNBWcd3aVSW/&#10;3l2+O5EiRLI1Gba6knsd5Nni7ZvT3pV6xms2tfYCSWwoe1fJdYyuLIqg1rqjcMBOWxgb9h1FqH5V&#10;1J56ZO9MMZtM3hc9+9p5VjoE3F4MRrnI+ZtGq/i5aYKOwlQSvcV8+nw+pLNYnFK58uTWrRrboH/o&#10;oqPWouhTqguKJDa+/SNV1yrPgZt4oLgruGlapfMMmGY6eTXN7ZqczrMAnOCeYAr/L6263t540daV&#10;nB9LYanDG30Baj9/2NXGsDicJ4h6F0p43robP2oBYpp31/gu/WMSscuw7p9g1bsoFC6ns8OT2ZEU&#10;CqZRRpbiOdj5ED9q7kQSKulRP4NJ26sQB9dHl1TL8mVrDO6pNFb0KenxBI+rCARqDEWIncNIwa6k&#10;ILMCM1X0OWVg09YpPEWHfTg3XmwJ5ACnau7v0LMUhkKEAYPkX0IA3f4Wmvq5oLAegrNpdDM2pdaZ&#10;e2P7Cb4BsCQ9cL0H5p4HMganLltku0LRG/JgH0bBRsXPOBrDmI9HSYo1++9/u0/+IAWsUvRgM2b/&#10;tiGvMcsnC7p8mM7nif5ZmR8dz6D4l5aHlxa76c4ZmEyxu05lMflH8yg2nrt7LN4yVYWJrELtAeVR&#10;OY/DlmF1lV4usxso7yhe2VunUvKEU8LxbndP3o2PH/EC1/zIfCpfcWDwTZGWl5vITZsJ8owrniop&#10;WJf8aONqp318qWev5w/Q4hcAAAD//wMAUEsDBBQABgAIAAAAIQBQxckv3AAAAAcBAAAPAAAAZHJz&#10;L2Rvd25yZXYueG1sTM7NTsMwEATgOxLvYC0SN2qnrVoI2VQVUk9w6Y8qcXPiJYmw11HspuHtcU9w&#10;XM1q5is2k7NipCF0nhGymQJBXHvTcYNwOu6enkGEqNlo65kQfijApry/K3Ru/JX3NB5iI1IJh1wj&#10;tDH2uZShbsnpMPM9ccq+/OB0TOfQSDPoayp3Vs6VWkmnO04Lre7praX6+3BxCHt1PL+7j4X6rNTp&#10;HHbOVuPWIj4+TNtXEJGm+PcMN36iQ5lMlb+wCcIivKyTPCIsVyBucbZegKgQ5ssMZFnI//7yFwAA&#10;//8DAFBLAQItABQABgAIAAAAIQC2gziS/gAAAOEBAAATAAAAAAAAAAAAAAAAAAAAAABbQ29udGVu&#10;dF9UeXBlc10ueG1sUEsBAi0AFAAGAAgAAAAhADj9If/WAAAAlAEAAAsAAAAAAAAAAAAAAAAALwEA&#10;AF9yZWxzLy5yZWxzUEsBAi0AFAAGAAgAAAAhALU3MLFrAgAAyAQAAA4AAAAAAAAAAAAAAAAALgIA&#10;AGRycy9lMm9Eb2MueG1sUEsBAi0AFAAGAAgAAAAhAFDFyS/cAAAABwEAAA8AAAAAAAAAAAAAAAAA&#10;xQQAAGRycy9kb3ducmV2LnhtbFBLBQYAAAAABAAEAPMAAADOBQAAAAA=&#10;" filled="f" strokecolor="windowText" strokeweight="1pt">
            <w10:wrap anchorx="margin"/>
          </v:rect>
        </w:pict>
      </w:r>
      <w:r w:rsidR="001B5386" w:rsidRPr="0090712C">
        <w:rPr>
          <w:sz w:val="20"/>
          <w:szCs w:val="20"/>
        </w:rPr>
        <w:t>La anticipación de la elección de itinerarios en 3º de ESO a través de la materia troncal Matemáticas</w:t>
      </w:r>
    </w:p>
    <w:p w:rsidR="00892499" w:rsidRPr="0090712C" w:rsidRDefault="00EE0412" w:rsidP="00C716DF">
      <w:pPr>
        <w:spacing w:after="120"/>
        <w:ind w:left="1416"/>
        <w:rPr>
          <w:sz w:val="20"/>
          <w:szCs w:val="20"/>
        </w:rPr>
      </w:pPr>
      <w:r w:rsidRPr="00EE0412">
        <w:rPr>
          <w:noProof/>
          <w:sz w:val="20"/>
          <w:szCs w:val="20"/>
          <w:lang w:eastAsia="es-ES_tradnl"/>
        </w:rPr>
        <w:pict>
          <v:rect id="_x0000_s1033" style="position:absolute;left:0;text-align:left;margin-left:47.7pt;margin-top:.1pt;width:9.75pt;height:9.75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jZagIAAMgEAAAOAAAAZHJzL2Uyb0RvYy54bWysVN1O2zAUvp+0d7B8P9KWMiAiRRWIaRKC&#10;ajBxbRyniWT7eLbbtHubPctebJ+d8DO2q2m9cM/x+f/8nZyd74xmW+VDR7bi04MJZ8pKqju7rvjX&#10;+6sPJ5yFKGwtNFlV8b0K/Hzx/t1Z70o1o5Z0rTxDEhvK3lW8jdGVRRFkq4wIB+SUhbEhb0SE6tdF&#10;7UWP7EYXs8nkY9GTr50nqULA7eVg5Iucv2mUjLdNE1RkuuLoLebT5/MxncXiTJRrL1zbybEN8Q9d&#10;GNFZFH1OdSmiYBvf/ZHKdNJToCYeSDIFNU0nVZ4B00wnb6a5a4VTeRaAE9wzTOH/pZU325VnXV3x&#10;+SlnVhi80Reg9vOHXW80scN5gqh3oYTnnVv5UQsQ07y7xpv0j0nYLsO6f4ZV7SKTuJzODk9mR5xJ&#10;mEYZWYqXYOdD/KTIsCRU3KN+BlNsr0McXJ9cUi1LV53WuBeltqxPSY8neFwpQKBGiwjROIwU7Joz&#10;oddgpow+pwykuzqFp+iwDxfas60AOcCpmvp79MyZFiHCgEHyLyGAbn8LTf1citAOwdk0ummbUqvM&#10;vbH9BN8AWJIeqd4Dc08DGYOTVx2yXaPoSniwD6Ngo+ItjkYT5qNR4qwl//1v98kfpICVsx5sxuzf&#10;NsIrzPLZgi6n0/k80T8r86PjGRT/2vL42mI35oKAyRS762QWk3/UT2LjyTxg8ZapKkzCStQeUB6V&#10;izhsGVZXquUyu4HyTsRre+dkSp5wSjje7x6Ed+PjR7zADT0xX5RvODD4pkhLy02kpssEecEVT5UU&#10;rEt+tHG10z6+1rPXywdo8QsAAP//AwBQSwMEFAAGAAgAAAAhAIAX8LvbAAAABgEAAA8AAABkcnMv&#10;ZG93bnJldi54bWxMjktPwzAQhO9I/AdrkbhRu6U8EuJUFVJPcOlDlbg58ZJE2OsodtPw79me6G1G&#10;M5r5itXknRhxiF0gDfOZAoFUB9tRo+Gw3zy8gojJkDUuEGr4xQir8vamMLkNZ9riuEuN4BGKudHQ&#10;ptTnUsa6RW/iLPRInH2HwZvEdmikHcyZx72TC6WepTcd8UNrenxvsf7ZnbyGrdofP/zno/qq1OEY&#10;N95V49ppfX83rd9AJJzSfxku+IwOJTNV4UQ2Cqche1pyU8MCxCWdLzMQFYvsBWRZyGv88g8AAP//&#10;AwBQSwECLQAUAAYACAAAACEAtoM4kv4AAADhAQAAEwAAAAAAAAAAAAAAAAAAAAAAW0NvbnRlbnRf&#10;VHlwZXNdLnhtbFBLAQItABQABgAIAAAAIQA4/SH/1gAAAJQBAAALAAAAAAAAAAAAAAAAAC8BAABf&#10;cmVscy8ucmVsc1BLAQItABQABgAIAAAAIQCNKajZagIAAMgEAAAOAAAAAAAAAAAAAAAAAC4CAABk&#10;cnMvZTJvRG9jLnhtbFBLAQItABQABgAIAAAAIQCAF/C72wAAAAYBAAAPAAAAAAAAAAAAAAAAAMQE&#10;AABkcnMvZG93bnJldi54bWxQSwUGAAAAAAQABADzAAAAzAUAAAAA&#10;" filled="f" strokecolor="windowText" strokeweight="1pt">
            <w10:wrap anchorx="margin"/>
          </v:rect>
        </w:pict>
      </w:r>
      <w:r w:rsidR="00892499">
        <w:rPr>
          <w:sz w:val="20"/>
          <w:szCs w:val="20"/>
        </w:rPr>
        <w:t>Los nuevos itinerarios en 4º de ESO</w:t>
      </w:r>
    </w:p>
    <w:p w:rsidR="001B5386" w:rsidRPr="0090712C" w:rsidRDefault="001B5386" w:rsidP="00C716DF">
      <w:pPr>
        <w:spacing w:after="120" w:line="360" w:lineRule="auto"/>
        <w:ind w:left="-142"/>
        <w:jc w:val="both"/>
        <w:rPr>
          <w:sz w:val="20"/>
          <w:szCs w:val="20"/>
        </w:rPr>
      </w:pPr>
      <w:r w:rsidRPr="0090712C">
        <w:rPr>
          <w:sz w:val="20"/>
          <w:szCs w:val="20"/>
        </w:rPr>
        <w:t>cofinanciad</w:t>
      </w:r>
      <w:r w:rsidR="00892499">
        <w:rPr>
          <w:sz w:val="20"/>
          <w:szCs w:val="20"/>
        </w:rPr>
        <w:t>o</w:t>
      </w:r>
      <w:r w:rsidRPr="0090712C">
        <w:rPr>
          <w:sz w:val="20"/>
          <w:szCs w:val="20"/>
        </w:rPr>
        <w:t>s por el Fondo Social Europeo</w:t>
      </w:r>
      <w:r w:rsidR="00892499">
        <w:rPr>
          <w:sz w:val="20"/>
          <w:szCs w:val="20"/>
        </w:rPr>
        <w:t>,</w:t>
      </w:r>
      <w:r w:rsidRPr="0090712C">
        <w:rPr>
          <w:sz w:val="20"/>
          <w:szCs w:val="20"/>
        </w:rPr>
        <w:t xml:space="preserve"> Programa Operativo de Empleo, Formación y Educación. FSE 2014-2020.</w:t>
      </w:r>
    </w:p>
    <w:tbl>
      <w:tblPr>
        <w:tblStyle w:val="Tablaconcuadrcula"/>
        <w:tblW w:w="0" w:type="auto"/>
        <w:tblInd w:w="-142" w:type="dxa"/>
        <w:tblLook w:val="04A0"/>
      </w:tblPr>
      <w:tblGrid>
        <w:gridCol w:w="3294"/>
        <w:gridCol w:w="1539"/>
        <w:gridCol w:w="1678"/>
        <w:gridCol w:w="2408"/>
      </w:tblGrid>
      <w:tr w:rsidR="001B5386" w:rsidRPr="006A173D" w:rsidTr="003E5CA1">
        <w:tc>
          <w:tcPr>
            <w:tcW w:w="3294" w:type="dxa"/>
            <w:shd w:val="clear" w:color="auto" w:fill="F2F2F2" w:themeFill="background1" w:themeFillShade="F2"/>
            <w:vAlign w:val="center"/>
          </w:tcPr>
          <w:p w:rsidR="001B5386" w:rsidRPr="006A173D" w:rsidRDefault="001B5386" w:rsidP="003E5CA1">
            <w:pPr>
              <w:spacing w:line="360" w:lineRule="auto"/>
              <w:jc w:val="center"/>
              <w:rPr>
                <w:b/>
                <w:sz w:val="20"/>
                <w:szCs w:val="20"/>
              </w:rPr>
            </w:pPr>
            <w:r w:rsidRPr="006A173D">
              <w:rPr>
                <w:b/>
                <w:sz w:val="20"/>
                <w:szCs w:val="20"/>
              </w:rPr>
              <w:t>Apellidos y Nombre</w:t>
            </w:r>
          </w:p>
        </w:tc>
        <w:tc>
          <w:tcPr>
            <w:tcW w:w="1539" w:type="dxa"/>
            <w:shd w:val="clear" w:color="auto" w:fill="F2F2F2" w:themeFill="background1" w:themeFillShade="F2"/>
            <w:vAlign w:val="center"/>
          </w:tcPr>
          <w:p w:rsidR="001B5386" w:rsidRPr="006A173D" w:rsidRDefault="001B5386" w:rsidP="003E5CA1">
            <w:pPr>
              <w:spacing w:line="360" w:lineRule="auto"/>
              <w:jc w:val="center"/>
              <w:rPr>
                <w:b/>
                <w:sz w:val="20"/>
                <w:szCs w:val="20"/>
              </w:rPr>
            </w:pPr>
            <w:r w:rsidRPr="006A173D">
              <w:rPr>
                <w:b/>
                <w:sz w:val="20"/>
                <w:szCs w:val="20"/>
              </w:rPr>
              <w:t>DNI/NIE</w:t>
            </w:r>
          </w:p>
        </w:tc>
        <w:tc>
          <w:tcPr>
            <w:tcW w:w="1678" w:type="dxa"/>
            <w:shd w:val="clear" w:color="auto" w:fill="F2F2F2" w:themeFill="background1" w:themeFillShade="F2"/>
          </w:tcPr>
          <w:p w:rsidR="001B5386" w:rsidRPr="006A173D" w:rsidRDefault="001B5386" w:rsidP="003E5CA1">
            <w:pPr>
              <w:spacing w:line="360" w:lineRule="auto"/>
              <w:jc w:val="center"/>
              <w:rPr>
                <w:b/>
                <w:sz w:val="20"/>
                <w:szCs w:val="20"/>
              </w:rPr>
            </w:pPr>
            <w:r w:rsidRPr="006A173D">
              <w:rPr>
                <w:b/>
                <w:sz w:val="20"/>
                <w:szCs w:val="20"/>
              </w:rPr>
              <w:t>Fecha</w:t>
            </w:r>
          </w:p>
        </w:tc>
        <w:tc>
          <w:tcPr>
            <w:tcW w:w="2408" w:type="dxa"/>
            <w:shd w:val="clear" w:color="auto" w:fill="F2F2F2" w:themeFill="background1" w:themeFillShade="F2"/>
            <w:vAlign w:val="center"/>
          </w:tcPr>
          <w:p w:rsidR="001B5386" w:rsidRPr="006A173D" w:rsidRDefault="001B5386" w:rsidP="003E5CA1">
            <w:pPr>
              <w:spacing w:line="360" w:lineRule="auto"/>
              <w:jc w:val="center"/>
              <w:rPr>
                <w:b/>
                <w:sz w:val="20"/>
                <w:szCs w:val="20"/>
              </w:rPr>
            </w:pPr>
            <w:r w:rsidRPr="006A173D">
              <w:rPr>
                <w:b/>
                <w:sz w:val="20"/>
                <w:szCs w:val="20"/>
              </w:rPr>
              <w:t>Firma</w:t>
            </w:r>
          </w:p>
        </w:tc>
      </w:tr>
      <w:tr w:rsidR="001B5386" w:rsidRPr="006A173D" w:rsidTr="003E5CA1">
        <w:trPr>
          <w:trHeight w:val="516"/>
        </w:trPr>
        <w:tc>
          <w:tcPr>
            <w:tcW w:w="3294" w:type="dxa"/>
          </w:tcPr>
          <w:p w:rsidR="001B5386" w:rsidRPr="006A173D" w:rsidRDefault="001B5386" w:rsidP="003E5CA1">
            <w:pPr>
              <w:spacing w:line="360" w:lineRule="auto"/>
              <w:rPr>
                <w:sz w:val="20"/>
                <w:szCs w:val="20"/>
              </w:rPr>
            </w:pPr>
          </w:p>
        </w:tc>
        <w:tc>
          <w:tcPr>
            <w:tcW w:w="1539" w:type="dxa"/>
          </w:tcPr>
          <w:p w:rsidR="001B5386" w:rsidRPr="006A173D" w:rsidRDefault="001B5386" w:rsidP="003E5CA1">
            <w:pPr>
              <w:spacing w:line="360" w:lineRule="auto"/>
              <w:rPr>
                <w:sz w:val="20"/>
                <w:szCs w:val="20"/>
              </w:rPr>
            </w:pPr>
          </w:p>
        </w:tc>
        <w:tc>
          <w:tcPr>
            <w:tcW w:w="1678" w:type="dxa"/>
          </w:tcPr>
          <w:p w:rsidR="001B5386" w:rsidRPr="006A173D" w:rsidRDefault="001B5386" w:rsidP="003E5CA1">
            <w:pPr>
              <w:spacing w:line="360" w:lineRule="auto"/>
              <w:rPr>
                <w:sz w:val="20"/>
                <w:szCs w:val="20"/>
              </w:rPr>
            </w:pPr>
          </w:p>
        </w:tc>
        <w:tc>
          <w:tcPr>
            <w:tcW w:w="2408" w:type="dxa"/>
          </w:tcPr>
          <w:p w:rsidR="001B5386" w:rsidRPr="006A173D" w:rsidRDefault="001B5386" w:rsidP="003E5CA1">
            <w:pPr>
              <w:spacing w:line="360" w:lineRule="auto"/>
              <w:rPr>
                <w:sz w:val="20"/>
                <w:szCs w:val="20"/>
              </w:rPr>
            </w:pPr>
          </w:p>
        </w:tc>
      </w:tr>
      <w:tr w:rsidR="001B5386" w:rsidRPr="006A173D" w:rsidTr="003E5CA1">
        <w:trPr>
          <w:trHeight w:val="516"/>
        </w:trPr>
        <w:tc>
          <w:tcPr>
            <w:tcW w:w="3294" w:type="dxa"/>
          </w:tcPr>
          <w:p w:rsidR="001B5386" w:rsidRPr="006A173D" w:rsidRDefault="001B5386" w:rsidP="003E5CA1">
            <w:pPr>
              <w:spacing w:line="360" w:lineRule="auto"/>
              <w:rPr>
                <w:sz w:val="20"/>
                <w:szCs w:val="20"/>
              </w:rPr>
            </w:pPr>
          </w:p>
        </w:tc>
        <w:tc>
          <w:tcPr>
            <w:tcW w:w="1539" w:type="dxa"/>
          </w:tcPr>
          <w:p w:rsidR="001B5386" w:rsidRPr="006A173D" w:rsidRDefault="001B5386" w:rsidP="003E5CA1">
            <w:pPr>
              <w:spacing w:line="360" w:lineRule="auto"/>
              <w:rPr>
                <w:sz w:val="20"/>
                <w:szCs w:val="20"/>
              </w:rPr>
            </w:pPr>
          </w:p>
        </w:tc>
        <w:tc>
          <w:tcPr>
            <w:tcW w:w="1678" w:type="dxa"/>
          </w:tcPr>
          <w:p w:rsidR="001B5386" w:rsidRPr="006A173D" w:rsidRDefault="001B5386" w:rsidP="003E5CA1">
            <w:pPr>
              <w:spacing w:line="360" w:lineRule="auto"/>
              <w:rPr>
                <w:sz w:val="20"/>
                <w:szCs w:val="20"/>
              </w:rPr>
            </w:pPr>
          </w:p>
        </w:tc>
        <w:tc>
          <w:tcPr>
            <w:tcW w:w="2408" w:type="dxa"/>
          </w:tcPr>
          <w:p w:rsidR="001B5386" w:rsidRPr="006A173D" w:rsidRDefault="001B5386" w:rsidP="003E5CA1">
            <w:pPr>
              <w:spacing w:line="360" w:lineRule="auto"/>
              <w:rPr>
                <w:sz w:val="20"/>
                <w:szCs w:val="20"/>
              </w:rPr>
            </w:pPr>
          </w:p>
        </w:tc>
      </w:tr>
      <w:tr w:rsidR="001B5386" w:rsidRPr="006A173D" w:rsidTr="003E5CA1">
        <w:trPr>
          <w:trHeight w:val="516"/>
        </w:trPr>
        <w:tc>
          <w:tcPr>
            <w:tcW w:w="3294" w:type="dxa"/>
          </w:tcPr>
          <w:p w:rsidR="001B5386" w:rsidRPr="006A173D" w:rsidRDefault="001B5386" w:rsidP="003E5CA1">
            <w:pPr>
              <w:spacing w:line="360" w:lineRule="auto"/>
              <w:rPr>
                <w:sz w:val="20"/>
                <w:szCs w:val="20"/>
              </w:rPr>
            </w:pPr>
          </w:p>
        </w:tc>
        <w:tc>
          <w:tcPr>
            <w:tcW w:w="1539" w:type="dxa"/>
          </w:tcPr>
          <w:p w:rsidR="001B5386" w:rsidRPr="006A173D" w:rsidRDefault="001B5386" w:rsidP="003E5CA1">
            <w:pPr>
              <w:spacing w:line="360" w:lineRule="auto"/>
              <w:rPr>
                <w:sz w:val="20"/>
                <w:szCs w:val="20"/>
              </w:rPr>
            </w:pPr>
          </w:p>
        </w:tc>
        <w:tc>
          <w:tcPr>
            <w:tcW w:w="1678" w:type="dxa"/>
          </w:tcPr>
          <w:p w:rsidR="001B5386" w:rsidRPr="006A173D" w:rsidRDefault="001B5386" w:rsidP="003E5CA1">
            <w:pPr>
              <w:spacing w:line="360" w:lineRule="auto"/>
              <w:rPr>
                <w:sz w:val="20"/>
                <w:szCs w:val="20"/>
              </w:rPr>
            </w:pPr>
          </w:p>
        </w:tc>
        <w:tc>
          <w:tcPr>
            <w:tcW w:w="2408" w:type="dxa"/>
          </w:tcPr>
          <w:p w:rsidR="001B5386" w:rsidRPr="006A173D" w:rsidRDefault="001B5386" w:rsidP="003E5CA1">
            <w:pPr>
              <w:spacing w:line="360" w:lineRule="auto"/>
              <w:rPr>
                <w:sz w:val="20"/>
                <w:szCs w:val="20"/>
              </w:rPr>
            </w:pPr>
          </w:p>
        </w:tc>
      </w:tr>
      <w:tr w:rsidR="001B5386" w:rsidRPr="006A173D" w:rsidTr="003E5CA1">
        <w:trPr>
          <w:trHeight w:val="516"/>
        </w:trPr>
        <w:tc>
          <w:tcPr>
            <w:tcW w:w="3294" w:type="dxa"/>
          </w:tcPr>
          <w:p w:rsidR="001B5386" w:rsidRPr="006A173D" w:rsidRDefault="001B5386" w:rsidP="003E5CA1">
            <w:pPr>
              <w:spacing w:line="360" w:lineRule="auto"/>
              <w:rPr>
                <w:sz w:val="20"/>
                <w:szCs w:val="20"/>
              </w:rPr>
            </w:pPr>
          </w:p>
        </w:tc>
        <w:tc>
          <w:tcPr>
            <w:tcW w:w="1539" w:type="dxa"/>
          </w:tcPr>
          <w:p w:rsidR="001B5386" w:rsidRPr="006A173D" w:rsidRDefault="001B5386" w:rsidP="003E5CA1">
            <w:pPr>
              <w:spacing w:line="360" w:lineRule="auto"/>
              <w:rPr>
                <w:sz w:val="20"/>
                <w:szCs w:val="20"/>
              </w:rPr>
            </w:pPr>
          </w:p>
        </w:tc>
        <w:tc>
          <w:tcPr>
            <w:tcW w:w="1678" w:type="dxa"/>
          </w:tcPr>
          <w:p w:rsidR="001B5386" w:rsidRPr="006A173D" w:rsidRDefault="001B5386" w:rsidP="003E5CA1">
            <w:pPr>
              <w:spacing w:line="360" w:lineRule="auto"/>
              <w:rPr>
                <w:sz w:val="20"/>
                <w:szCs w:val="20"/>
              </w:rPr>
            </w:pPr>
          </w:p>
        </w:tc>
        <w:tc>
          <w:tcPr>
            <w:tcW w:w="2408" w:type="dxa"/>
          </w:tcPr>
          <w:p w:rsidR="001B5386" w:rsidRPr="006A173D" w:rsidRDefault="001B5386" w:rsidP="003E5CA1">
            <w:pPr>
              <w:spacing w:line="360" w:lineRule="auto"/>
              <w:rPr>
                <w:sz w:val="20"/>
                <w:szCs w:val="20"/>
              </w:rPr>
            </w:pPr>
          </w:p>
        </w:tc>
      </w:tr>
      <w:tr w:rsidR="001B5386" w:rsidRPr="006A173D" w:rsidTr="003E5CA1">
        <w:trPr>
          <w:trHeight w:val="516"/>
        </w:trPr>
        <w:tc>
          <w:tcPr>
            <w:tcW w:w="3294" w:type="dxa"/>
          </w:tcPr>
          <w:p w:rsidR="001B5386" w:rsidRPr="006A173D" w:rsidRDefault="001B5386" w:rsidP="003E5CA1">
            <w:pPr>
              <w:spacing w:line="360" w:lineRule="auto"/>
              <w:rPr>
                <w:sz w:val="20"/>
                <w:szCs w:val="20"/>
              </w:rPr>
            </w:pPr>
          </w:p>
        </w:tc>
        <w:tc>
          <w:tcPr>
            <w:tcW w:w="1539" w:type="dxa"/>
          </w:tcPr>
          <w:p w:rsidR="001B5386" w:rsidRPr="006A173D" w:rsidRDefault="001B5386" w:rsidP="003E5CA1">
            <w:pPr>
              <w:spacing w:line="360" w:lineRule="auto"/>
              <w:rPr>
                <w:sz w:val="20"/>
                <w:szCs w:val="20"/>
              </w:rPr>
            </w:pPr>
          </w:p>
        </w:tc>
        <w:tc>
          <w:tcPr>
            <w:tcW w:w="1678" w:type="dxa"/>
          </w:tcPr>
          <w:p w:rsidR="001B5386" w:rsidRPr="006A173D" w:rsidRDefault="001B5386" w:rsidP="003E5CA1">
            <w:pPr>
              <w:spacing w:line="360" w:lineRule="auto"/>
              <w:rPr>
                <w:sz w:val="20"/>
                <w:szCs w:val="20"/>
              </w:rPr>
            </w:pPr>
          </w:p>
        </w:tc>
        <w:tc>
          <w:tcPr>
            <w:tcW w:w="2408" w:type="dxa"/>
          </w:tcPr>
          <w:p w:rsidR="001B5386" w:rsidRPr="006A173D" w:rsidRDefault="001B5386" w:rsidP="003E5CA1">
            <w:pPr>
              <w:spacing w:line="360" w:lineRule="auto"/>
              <w:rPr>
                <w:sz w:val="20"/>
                <w:szCs w:val="20"/>
              </w:rPr>
            </w:pPr>
          </w:p>
        </w:tc>
      </w:tr>
    </w:tbl>
    <w:p w:rsidR="00892499" w:rsidRPr="003E5CA1" w:rsidRDefault="00892499">
      <w:pPr>
        <w:rPr>
          <w:b/>
        </w:rPr>
      </w:pPr>
      <w:r w:rsidRPr="003E5CA1">
        <w:rPr>
          <w:b/>
        </w:rPr>
        <w:br w:type="page"/>
      </w:r>
    </w:p>
    <w:p w:rsidR="00892499" w:rsidRPr="006A173D" w:rsidRDefault="00892499" w:rsidP="00892499">
      <w:pPr>
        <w:ind w:left="-142"/>
        <w:jc w:val="center"/>
        <w:rPr>
          <w:b/>
          <w:sz w:val="20"/>
          <w:szCs w:val="20"/>
        </w:rPr>
      </w:pPr>
      <w:r w:rsidRPr="006A173D">
        <w:rPr>
          <w:b/>
          <w:sz w:val="20"/>
          <w:szCs w:val="20"/>
        </w:rPr>
        <w:t>ANEXO II</w:t>
      </w:r>
      <w:r>
        <w:rPr>
          <w:b/>
          <w:sz w:val="20"/>
          <w:szCs w:val="20"/>
        </w:rPr>
        <w:t>I</w:t>
      </w:r>
    </w:p>
    <w:p w:rsidR="00892499" w:rsidRPr="006A173D" w:rsidRDefault="00892499" w:rsidP="00892499">
      <w:pPr>
        <w:ind w:left="-142"/>
        <w:jc w:val="both"/>
        <w:rPr>
          <w:b/>
          <w:sz w:val="20"/>
          <w:szCs w:val="20"/>
        </w:rPr>
      </w:pPr>
      <w:r w:rsidRPr="006A173D">
        <w:rPr>
          <w:b/>
          <w:sz w:val="20"/>
          <w:szCs w:val="20"/>
        </w:rPr>
        <w:t xml:space="preserve">INFORMACIÓN SOBRE LA </w:t>
      </w:r>
      <w:r>
        <w:rPr>
          <w:b/>
          <w:sz w:val="20"/>
          <w:szCs w:val="20"/>
        </w:rPr>
        <w:t>CO</w:t>
      </w:r>
      <w:r w:rsidRPr="006A173D">
        <w:rPr>
          <w:b/>
          <w:sz w:val="20"/>
          <w:szCs w:val="20"/>
        </w:rPr>
        <w:t xml:space="preserve">FINANCIACIÓN POR PARTE DEL MINISTERIO DE EDUCACIÓN, CULTURA Y DEPORTE Y POR EL FONDO SOCIAL EUROPEO DE LA IMPLANTACIÓN DE LA FORMACIÓN PROFESIONAL </w:t>
      </w:r>
      <w:r w:rsidRPr="0090712C">
        <w:rPr>
          <w:b/>
          <w:sz w:val="20"/>
          <w:szCs w:val="20"/>
        </w:rPr>
        <w:t>BÁSICA Y</w:t>
      </w:r>
      <w:r w:rsidRPr="006A173D">
        <w:rPr>
          <w:b/>
          <w:sz w:val="20"/>
          <w:szCs w:val="20"/>
        </w:rPr>
        <w:t xml:space="preserve"> DEL</w:t>
      </w:r>
      <w:r>
        <w:rPr>
          <w:b/>
          <w:sz w:val="20"/>
          <w:szCs w:val="20"/>
        </w:rPr>
        <w:t>A ANTICIPACIÓN</w:t>
      </w:r>
      <w:r w:rsidRPr="006A173D">
        <w:rPr>
          <w:b/>
          <w:sz w:val="20"/>
          <w:szCs w:val="20"/>
        </w:rPr>
        <w:t xml:space="preserve"> DE</w:t>
      </w:r>
      <w:r>
        <w:rPr>
          <w:b/>
          <w:sz w:val="20"/>
          <w:szCs w:val="20"/>
        </w:rPr>
        <w:t xml:space="preserve"> LA ELECCIÓN Y NUEVOS</w:t>
      </w:r>
      <w:r w:rsidRPr="006A173D">
        <w:rPr>
          <w:b/>
          <w:sz w:val="20"/>
          <w:szCs w:val="20"/>
        </w:rPr>
        <w:t xml:space="preserve"> ITINERARIOS EN 3º</w:t>
      </w:r>
      <w:r>
        <w:rPr>
          <w:b/>
          <w:sz w:val="20"/>
          <w:szCs w:val="20"/>
        </w:rPr>
        <w:t xml:space="preserve"> Y 4º</w:t>
      </w:r>
      <w:r w:rsidRPr="006A173D">
        <w:rPr>
          <w:b/>
          <w:sz w:val="20"/>
          <w:szCs w:val="20"/>
        </w:rPr>
        <w:t xml:space="preserve"> DE ESO</w:t>
      </w:r>
    </w:p>
    <w:p w:rsidR="00892499" w:rsidRPr="006A173D" w:rsidRDefault="00892499" w:rsidP="00892499">
      <w:pPr>
        <w:ind w:left="-142"/>
        <w:jc w:val="center"/>
        <w:rPr>
          <w:b/>
          <w:sz w:val="20"/>
          <w:szCs w:val="20"/>
        </w:rPr>
      </w:pPr>
      <w:r w:rsidRPr="006A173D">
        <w:rPr>
          <w:b/>
          <w:sz w:val="20"/>
          <w:szCs w:val="20"/>
        </w:rPr>
        <w:t>PROGRAMA OPERATIVO DE EMPLEO, FORMACIÓN Y EDUCACIÓN. FSE 2014-2020.</w:t>
      </w:r>
    </w:p>
    <w:p w:rsidR="00892499" w:rsidRPr="006A173D" w:rsidRDefault="00892499" w:rsidP="00892499">
      <w:pPr>
        <w:spacing w:after="120"/>
        <w:ind w:left="-142"/>
        <w:jc w:val="center"/>
        <w:rPr>
          <w:sz w:val="20"/>
          <w:szCs w:val="20"/>
        </w:rPr>
      </w:pPr>
      <w:r w:rsidRPr="006A173D">
        <w:rPr>
          <w:sz w:val="20"/>
          <w:szCs w:val="20"/>
        </w:rPr>
        <w:t xml:space="preserve">RELACIÓN DE </w:t>
      </w:r>
      <w:r>
        <w:rPr>
          <w:sz w:val="20"/>
          <w:szCs w:val="20"/>
        </w:rPr>
        <w:t>PROFESORADO</w:t>
      </w:r>
    </w:p>
    <w:p w:rsidR="00892499" w:rsidRPr="006A173D" w:rsidRDefault="00892499" w:rsidP="00892499">
      <w:pPr>
        <w:spacing w:after="120" w:line="360" w:lineRule="auto"/>
        <w:ind w:left="-142"/>
        <w:rPr>
          <w:sz w:val="20"/>
          <w:szCs w:val="20"/>
        </w:rPr>
      </w:pPr>
      <w:r w:rsidRPr="006A173D">
        <w:rPr>
          <w:sz w:val="20"/>
          <w:szCs w:val="20"/>
        </w:rPr>
        <w:t>Centro:__________________________________________________________</w:t>
      </w:r>
      <w:r>
        <w:rPr>
          <w:sz w:val="20"/>
          <w:szCs w:val="20"/>
        </w:rPr>
        <w:t>_______</w:t>
      </w:r>
      <w:r w:rsidRPr="006A173D">
        <w:rPr>
          <w:sz w:val="20"/>
          <w:szCs w:val="20"/>
        </w:rPr>
        <w:t>________</w:t>
      </w:r>
    </w:p>
    <w:p w:rsidR="00892499" w:rsidRPr="006A173D" w:rsidRDefault="00892499" w:rsidP="00892499">
      <w:pPr>
        <w:spacing w:after="120" w:line="360" w:lineRule="auto"/>
        <w:ind w:left="-142"/>
        <w:rPr>
          <w:sz w:val="20"/>
          <w:szCs w:val="20"/>
        </w:rPr>
      </w:pPr>
      <w:r w:rsidRPr="006A173D">
        <w:rPr>
          <w:sz w:val="20"/>
          <w:szCs w:val="20"/>
        </w:rPr>
        <w:t>Código identificador del centro:________________</w:t>
      </w:r>
      <w:r>
        <w:rPr>
          <w:sz w:val="20"/>
          <w:szCs w:val="20"/>
        </w:rPr>
        <w:t>_______</w:t>
      </w:r>
      <w:r w:rsidRPr="006A173D">
        <w:rPr>
          <w:sz w:val="20"/>
          <w:szCs w:val="20"/>
        </w:rPr>
        <w:t>___   Curso Escolar: _______/_______</w:t>
      </w:r>
    </w:p>
    <w:p w:rsidR="00892499" w:rsidRPr="006A173D" w:rsidRDefault="00892499" w:rsidP="00C716DF">
      <w:pPr>
        <w:spacing w:after="120" w:line="360" w:lineRule="auto"/>
        <w:ind w:left="-142"/>
        <w:rPr>
          <w:sz w:val="20"/>
          <w:szCs w:val="20"/>
        </w:rPr>
      </w:pPr>
      <w:r w:rsidRPr="006A173D">
        <w:rPr>
          <w:sz w:val="20"/>
          <w:szCs w:val="20"/>
        </w:rPr>
        <w:t>Código identificador del centro:________________</w:t>
      </w:r>
      <w:r>
        <w:rPr>
          <w:sz w:val="20"/>
          <w:szCs w:val="20"/>
        </w:rPr>
        <w:t>_______</w:t>
      </w:r>
      <w:r w:rsidRPr="006A173D">
        <w:rPr>
          <w:sz w:val="20"/>
          <w:szCs w:val="20"/>
        </w:rPr>
        <w:t>___   Curso Escolar: _______/_______</w:t>
      </w:r>
    </w:p>
    <w:p w:rsidR="00892499" w:rsidRPr="006A173D" w:rsidRDefault="00EE0412" w:rsidP="00C716DF">
      <w:pPr>
        <w:spacing w:after="120" w:line="360" w:lineRule="auto"/>
        <w:ind w:left="-142"/>
        <w:rPr>
          <w:sz w:val="20"/>
          <w:szCs w:val="20"/>
        </w:rPr>
      </w:pPr>
      <w:r w:rsidRPr="00EE0412">
        <w:rPr>
          <w:b/>
          <w:noProof/>
          <w:sz w:val="20"/>
          <w:szCs w:val="20"/>
          <w:lang w:eastAsia="es-ES_tradnl"/>
        </w:rPr>
        <w:pict>
          <v:rect id="_x0000_s1032" style="position:absolute;left:0;text-align:left;margin-left:70.1pt;margin-top:16.15pt;width:367.65pt;height:16.45pt;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5PawIAAMkEAAAOAAAAZHJzL2Uyb0RvYy54bWysVN1O2zAUvp+0d7B8P9J2pUBEiioQ0yQE&#10;aDBxbRyniWT7eLbbtHubPctebJ+d8DO2q2m9cM/x+f/8nZye7YxmW+VDR7bi04MJZ8pKqju7rvjX&#10;+8sPx5yFKGwtNFlV8b0K/Gz5/t1p70o1o5Z0rTxDEhvK3lW8jdGVRRFkq4wIB+SUhbEhb0SE6tdF&#10;7UWP7EYXs8lkUfTka+dJqhBwezEY+TLnbxol403TBBWZrjh6i/n0+XxMZ7E8FeXaC9d2cmxD/EMX&#10;RnQWRZ9TXYgo2MZ3f6QynfQUqIkHkkxBTdNJlWfANNPJm2nuWuFUngXgBPcMU/h/aeX19tazrq74&#10;AvBYYfBGX4Dazx92vdHEPh4miHoXSnjeuVs/agFimnfXeJP+MQnbZVj3z7CqXWQSl/PF4gRvxZmE&#10;bTY5PoaMNMVLtPMhflJkWBIq7tFARlNsr0IcXJ9cUjFLl53WuBeltqwH72ZHOb8AgxotIkoZh5mC&#10;XXMm9BrUlNHnlIF0V6fwFB324Vx7thVgB0hVU3+PpjnTIkQYMEn+jd3+Fpr6uRChHYKzaXTTNqVW&#10;mXxj+wm/AbEkPVK9B+ieBjYGJy87ZLtC0VvhQT9AhZWKNzgaTZiPRomzlvz3v90nf7ACVs560Bmz&#10;f9sIrzDLZwu+nEzn88T/rMwPj2ZQ/GvL42uL3ZhzAiZTLK+TWUz+UT+JjSfzgM1bpaowCStRe0B5&#10;VM7jsGbYXalWq+wGzjsRr+ydkyl5winheL97EN6Njx/xAtf0RH1RvuHA4JsiLa02kZouE+QFVxAr&#10;KdiXTLFxt9NCvtaz18sXaPkLAAD//wMAUEsDBBQABgAIAAAAIQATVI/E3gAAAAkBAAAPAAAAZHJz&#10;L2Rvd25yZXYueG1sTI/LTsMwEEX3SPyDNUjsqE1CSpXGqSqkrmDThyqxc5JpEmGPo9hNw98zrGB5&#10;NUf3nik2s7NiwjH0njQ8LxQIpNo3PbUaTsfd0wpEiIYaYz2hhm8MsCnv7wqTN/5Ge5wOsRVcQiE3&#10;GroYh1zKUHfoTFj4AYlvFz86EzmOrWxGc+NyZ2Wi1FI60xMvdGbAtw7rr8PVadir4/ndfaTqs1Kn&#10;c9g5W01bq/Xjw7xdg4g4xz8YfvVZHUp2qvyVmiAs5xeVMKohTVIQDKxeswxEpWGZJSDLQv7/oPwB&#10;AAD//wMAUEsBAi0AFAAGAAgAAAAhALaDOJL+AAAA4QEAABMAAAAAAAAAAAAAAAAAAAAAAFtDb250&#10;ZW50X1R5cGVzXS54bWxQSwECLQAUAAYACAAAACEAOP0h/9YAAACUAQAACwAAAAAAAAAAAAAAAAAv&#10;AQAAX3JlbHMvLnJlbHNQSwECLQAUAAYACAAAACEAJzTuT2sCAADJBAAADgAAAAAAAAAAAAAAAAAu&#10;AgAAZHJzL2Uyb0RvYy54bWxQSwECLQAUAAYACAAAACEAE1SPxN4AAAAJAQAADwAAAAAAAAAAAAAA&#10;AADFBAAAZHJzL2Rvd25yZXYueG1sUEsFBgAAAAAEAAQA8wAAANAFAAAAAA==&#10;" filled="f" strokecolor="windowText" strokeweight="1pt">
            <w10:wrap anchorx="margin"/>
          </v:rect>
        </w:pict>
      </w:r>
      <w:r w:rsidR="00892499" w:rsidRPr="006A173D">
        <w:rPr>
          <w:sz w:val="20"/>
          <w:szCs w:val="20"/>
        </w:rPr>
        <w:t>Localidad: ______________________________</w:t>
      </w:r>
      <w:r w:rsidR="00892499">
        <w:rPr>
          <w:sz w:val="20"/>
          <w:szCs w:val="20"/>
        </w:rPr>
        <w:t>_______</w:t>
      </w:r>
      <w:r w:rsidR="00892499" w:rsidRPr="006A173D">
        <w:rPr>
          <w:sz w:val="20"/>
          <w:szCs w:val="20"/>
        </w:rPr>
        <w:t>___ Provincia: _____________________</w:t>
      </w:r>
    </w:p>
    <w:p w:rsidR="00892499" w:rsidRPr="006A173D" w:rsidRDefault="00EE0412" w:rsidP="00C716DF">
      <w:pPr>
        <w:spacing w:after="120" w:line="360" w:lineRule="auto"/>
        <w:ind w:left="-142"/>
        <w:rPr>
          <w:sz w:val="20"/>
          <w:szCs w:val="20"/>
        </w:rPr>
      </w:pPr>
      <w:r w:rsidRPr="00EE0412">
        <w:rPr>
          <w:b/>
          <w:noProof/>
          <w:sz w:val="20"/>
          <w:szCs w:val="20"/>
          <w:lang w:eastAsia="es-ES_tradnl"/>
        </w:rPr>
        <w:pict>
          <v:rect id="_x0000_s1031" style="position:absolute;left:0;text-align:left;margin-left:161.9pt;margin-top:15.15pt;width:276.25pt;height:18pt;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2utbwIAAMkEAAAOAAAAZHJzL2Uyb0RvYy54bWysVMFOGzEQvVfqP1i+l90ECDRigyIQVSUE&#10;qFBxNl47u5LX49pONunf9Fv6Y332LpDSnqpyMDM74+eZN29ydr7tDNsoH1qyFZ8clJwpK6lu7ari&#10;Xx+uPpxyFqKwtTBkVcV3KvDzxft3Z72bqyk1ZGrlGUBsmPeu4k2Mbl4UQTaqE+GAnLIIavKdiHD9&#10;qqi96IHemWJalrOiJ187T1KFgK+XQ5AvMr7WSsZbrYOKzFQctcV8+nw+pbNYnIn5ygvXtHIsQ/xD&#10;FZ1oLR59gboUUbC1b/+A6lrpKZCOB5K6grRupco9oJtJ+aab+0Y4lXsBOcG90BT+H6y82dx51tYV&#10;n004s6LDjL6AtZ8/7GptiB3OEkW9C3Nk3rs7P3oBZup3q32X/qMTts207l5oVdvIJD4eHpenhyXg&#10;JWLT6emszLwXr7edD/GToo4lo+IeBWQ2xeY6RLyI1OeU9Jilq9aYPDpjWQ/dTU+AyaSAgrQREWbn&#10;0FOwK86EWUGaMvoMGci0dbqegMIuXBjPNgLqgKhq6h9QNGdGhIgAOsl/iQKU8NvVVM+lCM1wOYfG&#10;NGMTtMriG8tP/A2MJeuJ6h1I9zSoMTh51QLtGo/eCQ/5oRWsVLzFoQ2hPxotzhry3//2PeVDFYhy&#10;1kPO6P3bWniFXj5b6OXj5Ogo6T87R8cnUzh+P/K0H7Hr7oLACWaG6rKZ8qN5NrWn7hGbt0yvIiSs&#10;xNsDy6NzEYc1w+5KtVzmNGjeiXht751M4ImnxOPD9lF4Nw4/YgI39Cx9MX+jgSF3UMFyHUm3WSCv&#10;vGJUycG+5KGNu50Wct/PWa+/QItfAAAA//8DAFBLAwQUAAYACAAAACEA/2lPMN0AAAAJAQAADwAA&#10;AGRycy9kb3ducmV2LnhtbEyPzWrDMBCE74W+g9hCb42UGNzgWg6hkFN7yQ+B3GRra5tIK2Mpjvv2&#10;3Z7a086yw+w35Wb2Tkw4xj6QhuVCgUBqgu2p1XA67l7WIGIyZI0LhBq+McKmenwoTWHDnfY4HVIr&#10;OIRiYTR0KQ2FlLHp0Ju4CAMS377C6E3idWylHc2dw72TK6Vy6U1P/KEzA7532FwPN69hr47nD/+Z&#10;qUutTue4866etk7r56d5+wYi4Zz+zPCLz+hQMVMdbmSjcBqyVcboiYXKQLBh/ZqzqDXkPGVVyv8N&#10;qh8AAAD//wMAUEsBAi0AFAAGAAgAAAAhALaDOJL+AAAA4QEAABMAAAAAAAAAAAAAAAAAAAAAAFtD&#10;b250ZW50X1R5cGVzXS54bWxQSwECLQAUAAYACAAAACEAOP0h/9YAAACUAQAACwAAAAAAAAAAAAAA&#10;AAAvAQAAX3JlbHMvLnJlbHNQSwECLQAUAAYACAAAACEA+edrrW8CAADJBAAADgAAAAAAAAAAAAAA&#10;AAAuAgAAZHJzL2Uyb0RvYy54bWxQSwECLQAUAAYACAAAACEA/2lPMN0AAAAJAQAADwAAAAAAAAAA&#10;AAAAAADJBAAAZHJzL2Rvd25yZXYueG1sUEsFBgAAAAAEAAQA8wAAANMFAAAAAA==&#10;" filled="f" strokecolor="windowText" strokeweight="1pt">
            <w10:wrap anchorx="margin"/>
          </v:rect>
        </w:pict>
      </w:r>
      <w:r w:rsidR="00892499" w:rsidRPr="006A173D">
        <w:rPr>
          <w:sz w:val="20"/>
          <w:szCs w:val="20"/>
        </w:rPr>
        <w:t xml:space="preserve">Ciclo de FPB: </w:t>
      </w:r>
    </w:p>
    <w:p w:rsidR="00892499" w:rsidRDefault="00EE0412" w:rsidP="00C716DF">
      <w:pPr>
        <w:spacing w:after="120" w:line="360" w:lineRule="auto"/>
        <w:ind w:left="-142"/>
        <w:rPr>
          <w:sz w:val="20"/>
          <w:szCs w:val="20"/>
        </w:rPr>
      </w:pPr>
      <w:r w:rsidRPr="00EE0412">
        <w:rPr>
          <w:b/>
          <w:noProof/>
          <w:sz w:val="20"/>
          <w:szCs w:val="20"/>
          <w:lang w:eastAsia="es-ES_tradnl"/>
        </w:rPr>
        <w:pict>
          <v:rect id="_x0000_s1030" style="position:absolute;left:0;text-align:left;margin-left:106pt;margin-top:15.55pt;width:331.45pt;height:18pt;z-index:251694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g2cAIAAMkEAAAOAAAAZHJzL2Uyb0RvYy54bWysVEtu2zAQ3RfoHQjuG9mq6yRG5MBIkKJA&#10;kARNiqwZirIEkByWpC27t+lZerE8UsqnaVdFvaBnOMP5vHmjk9Od0WyrfOjIVnx6MOFMWUl1Z9cV&#10;/3Z38eGIsxCFrYUmqyq+V4GfLt+/O+ndQpXUkq6VZwhiw6J3FW9jdIuiCLJVRoQDcsrC2JA3IkL1&#10;66L2okd0o4tyMpkXPfnaeZIqBNyeD0a+zPGbRsl43TRBRaYrjtpiPn0+H9JZLE/EYu2Fazs5liH+&#10;oQojOoukz6HORRRs47s/QplOegrUxANJpqCm6aTKPaCb6eRNN7etcCr3AnCCe4Yp/L+w8mp741lX&#10;V3xecmaFwYy+ArVfP+16o4l9nCeIehcW8Lx1N37UAsTU767xJv2jE7bLsO6fYVW7yCQuZ+XkeHZ0&#10;zJmErSyP5pOMe/Hy2vkQPysyLAkV9yggoym2lyEiI1yfXFIySxed1nl02rIevCsPEZNJAQY1WkSI&#10;xqGnYNecCb0GNWX0OWQg3dXpeQoU9uFMe7YVYAdIVVN/h6I50yJEGNBJ/iUIUMJvT1M95yK0w+Ns&#10;Gt20TaFVJt9YfsJvQCxJD1TvAbqngY3ByYsO0S6R9EZ40A+tYKXiNY5GE/qjUeKsJf/jb/fJH6yA&#10;lbMedEbv3zfCK/TyxYIvx9PZLPE/K7NPhyUU/9ry8NpiN+aMgMkUy+tkFpN/1E9i48ncY/NWKStM&#10;wkrkHlAelbM4rBl2V6rVKruB807ES3vrZAqecEo43u3uhXfj8CMmcEVP1BeLNxwYfAcWrDaRmi4T&#10;5AVXjCop2Jc8tHG300K+1rPXyxdo+QgAAP//AwBQSwMEFAAGAAgAAAAhAMO8iIzfAAAACQEAAA8A&#10;AABkcnMvZG93bnJldi54bWxMj81qwzAQhO+FvoPYQm+NJKckqWM5hEJO7SU/BHKTra1tIq2MpTju&#10;21c9tcdhhplvis3kLBtxCJ0nBXImgCHV3nTUKDgddy8rYCFqMtp6QgXfGGBTPj4UOjf+TnscD7Fh&#10;qYRCrhW0MfY556Fu0ekw8z1S8r784HRMcmi4GfQ9lTvLMyEW3OmO0kKre3xvsb4ebk7BXhzPH+5z&#10;Li6VOJ3Dztlq3Fqlnp+m7RpYxCn+heEXP6FDmZgqfyMTmFWQySx9iQrmUgJLgdXy9Q1YpWCxlMDL&#10;gv9/UP4AAAD//wMAUEsBAi0AFAAGAAgAAAAhALaDOJL+AAAA4QEAABMAAAAAAAAAAAAAAAAAAAAA&#10;AFtDb250ZW50X1R5cGVzXS54bWxQSwECLQAUAAYACAAAACEAOP0h/9YAAACUAQAACwAAAAAAAAAA&#10;AAAAAAAvAQAAX3JlbHMvLnJlbHNQSwECLQAUAAYACAAAACEAewnYNnACAADJBAAADgAAAAAAAAAA&#10;AAAAAAAuAgAAZHJzL2Uyb0RvYy54bWxQSwECLQAUAAYACAAAACEAw7yIjN8AAAAJAQAADwAAAAAA&#10;AAAAAAAAAADKBAAAZHJzL2Rvd25yZXYueG1sUEsFBgAAAAAEAAQA8wAAANYFAAAAAA==&#10;" filled="f" strokecolor="windowText" strokeweight="1pt">
            <w10:wrap anchorx="margin"/>
          </v:rect>
        </w:pict>
      </w:r>
      <w:r w:rsidR="00892499" w:rsidRPr="006A173D">
        <w:rPr>
          <w:sz w:val="20"/>
          <w:szCs w:val="20"/>
        </w:rPr>
        <w:t xml:space="preserve">Grupo de Matemáticas 3º de ESO: </w:t>
      </w:r>
    </w:p>
    <w:p w:rsidR="00892499" w:rsidRPr="006A173D" w:rsidRDefault="00892499" w:rsidP="00C716DF">
      <w:pPr>
        <w:spacing w:after="120" w:line="360" w:lineRule="auto"/>
        <w:ind w:left="-142"/>
        <w:rPr>
          <w:sz w:val="20"/>
          <w:szCs w:val="20"/>
        </w:rPr>
      </w:pPr>
      <w:r>
        <w:rPr>
          <w:sz w:val="20"/>
          <w:szCs w:val="20"/>
        </w:rPr>
        <w:t xml:space="preserve">Itinerario de 4º de ESO: </w:t>
      </w:r>
    </w:p>
    <w:p w:rsidR="00892499" w:rsidRPr="006A173D" w:rsidRDefault="00892499" w:rsidP="00C716DF">
      <w:pPr>
        <w:spacing w:after="120" w:line="360" w:lineRule="auto"/>
        <w:ind w:left="-142" w:firstLine="568"/>
        <w:jc w:val="both"/>
        <w:rPr>
          <w:sz w:val="20"/>
          <w:szCs w:val="20"/>
        </w:rPr>
      </w:pPr>
      <w:r w:rsidRPr="006A173D">
        <w:rPr>
          <w:sz w:val="20"/>
          <w:szCs w:val="20"/>
        </w:rPr>
        <w:t xml:space="preserve">El </w:t>
      </w:r>
      <w:r>
        <w:rPr>
          <w:b/>
          <w:sz w:val="20"/>
          <w:szCs w:val="20"/>
        </w:rPr>
        <w:t>profesorado</w:t>
      </w:r>
      <w:r w:rsidRPr="006A173D">
        <w:rPr>
          <w:sz w:val="20"/>
          <w:szCs w:val="20"/>
        </w:rPr>
        <w:t xml:space="preserve"> firmante hace constar que ha sido informado de la financiación por parte del Ministerio de Educación, Cultura y Deporte de:</w:t>
      </w:r>
    </w:p>
    <w:p w:rsidR="00892499" w:rsidRPr="0090712C" w:rsidRDefault="00EE0412" w:rsidP="00C716DF">
      <w:pPr>
        <w:spacing w:after="120"/>
        <w:ind w:left="566" w:firstLine="850"/>
        <w:rPr>
          <w:sz w:val="20"/>
          <w:szCs w:val="20"/>
        </w:rPr>
      </w:pPr>
      <w:r w:rsidRPr="00EE0412">
        <w:rPr>
          <w:noProof/>
          <w:sz w:val="20"/>
          <w:szCs w:val="20"/>
          <w:lang w:eastAsia="es-ES_tradnl"/>
        </w:rPr>
        <w:pict>
          <v:rect id="_x0000_s1029" style="position:absolute;left:0;text-align:left;margin-left:48.35pt;margin-top:1.55pt;width:9.75pt;height:9.75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z7agIAAMgEAAAOAAAAZHJzL2Uyb0RvYy54bWysVEtu2zAQ3RfoHQjuG/mTX4XIgZEgRYEg&#10;CZoUWTMUaQmgOCxJW3Zv07P0Yn2klMRNuyrqBT3D+T++0dn5tjNso3xoyVZ8ejDhTFlJdWtXFf/6&#10;cPXhlLMQha2FIasqvlOBny/evzvrXalm1JCplWdIYkPZu4o3MbqyKIJsVCfCATllYdTkOxGh+lVR&#10;e9Eje2eK2WRyXPTka+dJqhBwezkY+SLn11rJeKt1UJGZiqO3mE+fz6d0FoszUa68cE0rxzbEP3TR&#10;idai6EuqSxEFW/v2j1RdKz0F0vFAUleQ1q1UeQZMM528mea+EU7lWQBOcC8whf+XVt5s7jxr64of&#10;zzmzosMbfQFqP3/Y1doQm88TRL0LJTzv3Z0ftQAxzbvVvkv/mIRtM6y7F1jVNjKJy+lsfjo74kzC&#10;NMrIUrwGOx/iJ0UdS0LFPepnMMXmOsTB9dkl1bJ01RqDe1Eay/qU9GSCx5UCBNJGRIidw0jBrjgT&#10;ZgVmyuhzykCmrVN4ig67cGE82wiQA5yqqX9Az5wZESIMGCT/EgLo9rfQ1M+lCM0QnE2jm7Eptcrc&#10;G9tP8A2AJemJ6h0w9zSQMTh51SLbNYreCQ/2YRRsVLzFoQ1hPholzhry3/92n/xBClg568FmzP5t&#10;LbzCLJ8t6PJxeniY6J+Vw6OTGRS/b3nat9h1d0HAZIrddTKLyT+aZ1F76h6xeMtUFSZhJWoPKI/K&#10;RRy2DKsr1XKZ3UB5J+K1vXcyJU84JRwfto/Cu/HxI17ghp6ZL8o3HBh8U6Sl5TqSbjNBXnHFUyUF&#10;65IfbVzttI/7evZ6/QAtfgEAAP//AwBQSwMEFAAGAAgAAAAhAP08QZfcAAAABwEAAA8AAABkcnMv&#10;ZG93bnJldi54bWxMjk1rwzAQRO+F/gexgd4ayQ64qet1CIWc2ks+CPQm21vbRFoZS3Hcf1/l1B6H&#10;Gd68YjNbIyYafe8YIVkqEMS1a3puEU7H3fMahA+aG20cE8IPediUjw+Fzht34z1Nh9CKCGGfa4Qu&#10;hCGX0tcdWe2XbiCO3bcbrQ4xjq1sRn2LcGtkqlQmre45PnR6oPeO6svhahH26nj+sJ8r9VWp09nv&#10;rKmmrUF8WszbNxCB5vA3hrt+VIcyOlXuyo0XBuE1e4lLhFUC4l4nWQqiQkjTDGRZyP/+5S8AAAD/&#10;/wMAUEsBAi0AFAAGAAgAAAAhALaDOJL+AAAA4QEAABMAAAAAAAAAAAAAAAAAAAAAAFtDb250ZW50&#10;X1R5cGVzXS54bWxQSwECLQAUAAYACAAAACEAOP0h/9YAAACUAQAACwAAAAAAAAAAAAAAAAAvAQAA&#10;X3JlbHMvLnJlbHNQSwECLQAUAAYACAAAACEACjD8+2oCAADIBAAADgAAAAAAAAAAAAAAAAAuAgAA&#10;ZHJzL2Uyb0RvYy54bWxQSwECLQAUAAYACAAAACEA/TxBl9wAAAAHAQAADwAAAAAAAAAAAAAAAADE&#10;BAAAZHJzL2Rvd25yZXYueG1sUEsFBgAAAAAEAAQA8wAAAM0FAAAAAA==&#10;" filled="f" strokecolor="windowText" strokeweight="1pt">
            <w10:wrap anchorx="margin"/>
          </v:rect>
        </w:pict>
      </w:r>
      <w:r w:rsidR="00892499" w:rsidRPr="0090712C">
        <w:rPr>
          <w:sz w:val="20"/>
          <w:szCs w:val="20"/>
        </w:rPr>
        <w:t>La implantación de la Formación Profesional Básica</w:t>
      </w:r>
    </w:p>
    <w:p w:rsidR="00892499" w:rsidRDefault="00EE0412" w:rsidP="00C716DF">
      <w:pPr>
        <w:spacing w:after="120"/>
        <w:ind w:left="1416"/>
        <w:rPr>
          <w:sz w:val="20"/>
          <w:szCs w:val="20"/>
        </w:rPr>
      </w:pPr>
      <w:r w:rsidRPr="00EE0412">
        <w:rPr>
          <w:noProof/>
          <w:sz w:val="20"/>
          <w:szCs w:val="20"/>
          <w:lang w:eastAsia="es-ES_tradnl"/>
        </w:rPr>
        <w:pict>
          <v:rect id="_x0000_s1028" style="position:absolute;left:0;text-align:left;margin-left:48.9pt;margin-top:2.3pt;width:9.75pt;height:9.75pt;z-index:25169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mgagIAAMgEAAAOAAAAZHJzL2Uyb0RvYy54bWysVN1O2zAUvp+0d7B8P9KW8rOIFFUgpkkI&#10;0GDi2jh2E8nx8Wy3afc2e5a92D47ATq2q2m9cM/x+f/8nZydbzvDNsqHlmzFpwcTzpSVVLd2VfGv&#10;D1cfTjkLUdhaGLKq4jsV+Pni/buz3pVqRg2ZWnmGJDaUvat4E6MriyLIRnUiHJBTFkZNvhMRql8V&#10;tRc9snemmE0mx0VPvnaepAoBt5eDkS9yfq2VjLdaBxWZqTh6i/n0+XxKZ7E4E+XKC9e0cmxD/EMX&#10;nWgtir6kuhRRsLVv/0jVtdJTIB0PJHUFad1KlWfANNPJm2nuG+FUngXgBPcCU/h/aeXN5s6ztq74&#10;8ZwzKzq80Reg9vOHXa0NscN5gqh3oYTnvbvzoxYgpnm32nfpH5OwbYZ19wKr2kYmcTmdHZ7OjjiT&#10;MI0yshSvwc6H+ElRx5JQcY/6GUyxuQ5xcH12SbUsXbXG4F6UxrI+JT2Z4HGlAIG0ERFi5zBSsCvO&#10;hFmBmTL6nDKQaesUnqLDLlwYzzYC5ACnauof0DNnRoQIAwbJv4QAuv0tNPVzKUIzBGfT6GZsSq0y&#10;98b2E3wDYEl6onoHzD0NZAxOXrXIdo2id8KDfRgFGxVvcWhDmI9GibOG/Pe/3Sd/kAJWznqwGbN/&#10;WwuvMMtnC7p8nM7nif5ZmR+dzKD4fcvTvsWuuwsCJlPsrpNZTP7RPIvaU/eIxVumqjAJK1F7QHlU&#10;LuKwZVhdqZbL7AbKOxGv7b2TKXnCKeH4sH0U3o2PH/ECN/TMfFG+4cDgmyItLdeRdJsJ8oorniop&#10;WJf8aONqp33c17PX6wdo8QsAAP//AwBQSwMEFAAGAAgAAAAhAFDFyS/cAAAABwEAAA8AAABkcnMv&#10;ZG93bnJldi54bWxMzs1OwzAQBOA7Eu9gLRI3aqetWgjZVBVST3Dpjypxc+IlibDXUeym4e1xT3Bc&#10;zWrmKzaTs2KkIXSeEbKZAkFce9Nxg3A67p6eQYSo2WjrmRB+KMCmvL8rdG78lfc0HmIjUgmHXCO0&#10;Mfa5lKFuyekw8z1xyr784HRM59BIM+hrKndWzpVaSac7Tgut7umtpfr7cHEIe3U8v7uPhfqs1Okc&#10;ds5W49YiPj5M21cQkab49ww3fqJDmUyVv7AJwiK8rJM8IixXIG5xtl6AqBDmywxkWcj//vIXAAD/&#10;/wMAUEsBAi0AFAAGAAgAAAAhALaDOJL+AAAA4QEAABMAAAAAAAAAAAAAAAAAAAAAAFtDb250ZW50&#10;X1R5cGVzXS54bWxQSwECLQAUAAYACAAAACEAOP0h/9YAAACUAQAACwAAAAAAAAAAAAAAAAAvAQAA&#10;X3JlbHMvLnJlbHNQSwECLQAUAAYACAAAACEAOVG5oGoCAADIBAAADgAAAAAAAAAAAAAAAAAuAgAA&#10;ZHJzL2Uyb0RvYy54bWxQSwECLQAUAAYACAAAACEAUMXJL9wAAAAHAQAADwAAAAAAAAAAAAAAAADE&#10;BAAAZHJzL2Rvd25yZXYueG1sUEsFBgAAAAAEAAQA8wAAAM0FAAAAAA==&#10;" filled="f" strokecolor="windowText" strokeweight="1pt">
            <w10:wrap anchorx="margin"/>
          </v:rect>
        </w:pict>
      </w:r>
      <w:r w:rsidR="00892499" w:rsidRPr="0090712C">
        <w:rPr>
          <w:sz w:val="20"/>
          <w:szCs w:val="20"/>
        </w:rPr>
        <w:t>La anticipación de la elección de itinerarios en 3º de ESO a través de la materia troncal Matemáticas</w:t>
      </w:r>
    </w:p>
    <w:p w:rsidR="00892499" w:rsidRPr="0090712C" w:rsidRDefault="00EE0412" w:rsidP="00C716DF">
      <w:pPr>
        <w:spacing w:after="120"/>
        <w:ind w:left="1416"/>
        <w:rPr>
          <w:sz w:val="20"/>
          <w:szCs w:val="20"/>
        </w:rPr>
      </w:pPr>
      <w:r w:rsidRPr="00EE0412">
        <w:rPr>
          <w:noProof/>
          <w:sz w:val="20"/>
          <w:szCs w:val="20"/>
          <w:lang w:eastAsia="es-ES_tradnl"/>
        </w:rPr>
        <w:pict>
          <v:rect id="_x0000_s1027" style="position:absolute;left:0;text-align:left;margin-left:47.7pt;margin-top:.1pt;width:9.75pt;height:9.75pt;z-index:251693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uqbAIAAMgEAAAOAAAAZHJzL2Uyb0RvYy54bWysVMtu2zAQvBfoPxC8N7Id51EhcmAkSFEg&#10;SIImRc4MRVkCSC5L0pbdv+m39Mc6pJTETXsq6gO9y10Od4ezOjvfGs02yoeObMWnBxPOlJVUd3ZV&#10;8a8PVx9OOQtR2FposqriOxX4+eL9u7PelWpGLelaeQYQG8reVbyN0ZVFEWSrjAgH5JRFsCFvRITr&#10;V0XtRQ90o4vZZHJc9ORr50mqELB7OQT5IuM3jZLxtmmCikxXHLXFvPq8PqW1WJyJcuWFazs5liH+&#10;oQojOotLX6AuRRRs7bs/oEwnPQVq4oEkU1DTdFLlHtDNdPKmm/tWOJV7ATnBvdAU/h+svNncedbV&#10;FT8+4swKgzf6AtZ+/rCrtSZ2OE8U9S6UyLx3d370AszU77bxJv2jE7bNtO5eaFXbyCQ2p7PD0xnQ&#10;JUKjDZTi9bDzIX5SZFgyKu5xfyZTbK5DHFKfU9Jdlq46rbEvSm1Zn0BPJnhcKSCgRosI0zi0FOyK&#10;M6FXUKaMPkMG0l2djqfTYRcutGcbAXFAUzX1D6iZMy1CRACN5F9iANX+djTVcylCOxzOoTFN2wSt&#10;svbG8hN9A2HJeqJ6B849DWIMTl51QLvGpXfCQ31oBRMVb7E0mtAfjRZnLfnvf9tP+RAFopz1UDN6&#10;/7YWXqGXzxZy+Tidz5P8szM/OpnB8fuRp/2IXZsLAidTzK6T2Uz5UT+bjSfziMFbplsRElbi7oHl&#10;0bmIw5RhdKVaLnMaJO9EvLb3TibwxFPi8WH7KLwbHz/iBW7oWfmifKOBITedtLRcR2q6LJBXXvFU&#10;ycG45EcbRzvN476fs14/QItfAAAA//8DAFBLAwQUAAYACAAAACEAgBfwu9sAAAAGAQAADwAAAGRy&#10;cy9kb3ducmV2LnhtbEyOS0/DMBCE70j8B2uRuFG7pTwS4lQVUk9w6UOVuDnxkkTY6yh20/Dv2Z7o&#10;bUYzmvmK1eSdGHGIXSAN85kCgVQH21Gj4bDfPLyCiMmQNS4QavjFCKvy9qYwuQ1n2uK4S43gEYq5&#10;0dCm1OdSxrpFb+Is9EicfYfBm8R2aKQdzJnHvZMLpZ6lNx3xQ2t6fG+x/tmdvIat2h8//Oej+qrU&#10;4Rg33lXj2ml9fzet30AknNJ/GS74jA4lM1XhRDYKpyF7WnJTwwLEJZ0vMxAVi+wFZFnIa/zyDwAA&#10;//8DAFBLAQItABQABgAIAAAAIQC2gziS/gAAAOEBAAATAAAAAAAAAAAAAAAAAAAAAABbQ29udGVu&#10;dF9UeXBlc10ueG1sUEsBAi0AFAAGAAgAAAAhADj9If/WAAAAlAEAAAsAAAAAAAAAAAAAAAAALwEA&#10;AF9yZWxzLy5yZWxzUEsBAi0AFAAGAAgAAAAhAD2Ie6psAgAAyAQAAA4AAAAAAAAAAAAAAAAALgIA&#10;AGRycy9lMm9Eb2MueG1sUEsBAi0AFAAGAAgAAAAhAIAX8LvbAAAABgEAAA8AAAAAAAAAAAAAAAAA&#10;xgQAAGRycy9kb3ducmV2LnhtbFBLBQYAAAAABAAEAPMAAADOBQAAAAA=&#10;" filled="f" strokecolor="windowText" strokeweight="1pt">
            <w10:wrap anchorx="margin"/>
          </v:rect>
        </w:pict>
      </w:r>
      <w:r w:rsidR="00892499">
        <w:rPr>
          <w:sz w:val="20"/>
          <w:szCs w:val="20"/>
        </w:rPr>
        <w:t>Los nuevos itinerarios en 4º de ESO</w:t>
      </w:r>
    </w:p>
    <w:p w:rsidR="00892499" w:rsidRPr="0090712C" w:rsidRDefault="00892499" w:rsidP="00C716DF">
      <w:pPr>
        <w:spacing w:after="120" w:line="360" w:lineRule="auto"/>
        <w:ind w:left="-142"/>
        <w:jc w:val="both"/>
        <w:rPr>
          <w:sz w:val="20"/>
          <w:szCs w:val="20"/>
        </w:rPr>
      </w:pPr>
      <w:r w:rsidRPr="0090712C">
        <w:rPr>
          <w:sz w:val="20"/>
          <w:szCs w:val="20"/>
        </w:rPr>
        <w:t>cofinanciad</w:t>
      </w:r>
      <w:r>
        <w:rPr>
          <w:sz w:val="20"/>
          <w:szCs w:val="20"/>
        </w:rPr>
        <w:t>o</w:t>
      </w:r>
      <w:r w:rsidRPr="0090712C">
        <w:rPr>
          <w:sz w:val="20"/>
          <w:szCs w:val="20"/>
        </w:rPr>
        <w:t>s por el Fondo Social Europeo</w:t>
      </w:r>
      <w:r>
        <w:rPr>
          <w:sz w:val="20"/>
          <w:szCs w:val="20"/>
        </w:rPr>
        <w:t>,</w:t>
      </w:r>
      <w:r w:rsidRPr="0090712C">
        <w:rPr>
          <w:sz w:val="20"/>
          <w:szCs w:val="20"/>
        </w:rPr>
        <w:t xml:space="preserve"> Programa Operativo de Empleo, Formación y Educación. FSE 2014-2020.</w:t>
      </w:r>
    </w:p>
    <w:tbl>
      <w:tblPr>
        <w:tblStyle w:val="Tablaconcuadrcula"/>
        <w:tblW w:w="0" w:type="auto"/>
        <w:tblInd w:w="-142" w:type="dxa"/>
        <w:tblLook w:val="04A0"/>
      </w:tblPr>
      <w:tblGrid>
        <w:gridCol w:w="3294"/>
        <w:gridCol w:w="1539"/>
        <w:gridCol w:w="1678"/>
        <w:gridCol w:w="2408"/>
      </w:tblGrid>
      <w:tr w:rsidR="00892499" w:rsidRPr="006A173D" w:rsidTr="003E5CA1">
        <w:tc>
          <w:tcPr>
            <w:tcW w:w="3294" w:type="dxa"/>
            <w:shd w:val="clear" w:color="auto" w:fill="F2F2F2" w:themeFill="background1" w:themeFillShade="F2"/>
            <w:vAlign w:val="center"/>
          </w:tcPr>
          <w:p w:rsidR="00892499" w:rsidRPr="006A173D" w:rsidRDefault="00892499" w:rsidP="00892499">
            <w:pPr>
              <w:spacing w:after="120" w:line="360" w:lineRule="auto"/>
              <w:jc w:val="center"/>
              <w:rPr>
                <w:b/>
                <w:sz w:val="20"/>
                <w:szCs w:val="20"/>
              </w:rPr>
            </w:pPr>
            <w:r w:rsidRPr="006A173D">
              <w:rPr>
                <w:b/>
                <w:sz w:val="20"/>
                <w:szCs w:val="20"/>
              </w:rPr>
              <w:t>Apellidos y Nombre</w:t>
            </w:r>
          </w:p>
        </w:tc>
        <w:tc>
          <w:tcPr>
            <w:tcW w:w="1539" w:type="dxa"/>
            <w:shd w:val="clear" w:color="auto" w:fill="F2F2F2" w:themeFill="background1" w:themeFillShade="F2"/>
            <w:vAlign w:val="center"/>
          </w:tcPr>
          <w:p w:rsidR="00892499" w:rsidRPr="006A173D" w:rsidRDefault="00892499" w:rsidP="00892499">
            <w:pPr>
              <w:spacing w:after="120" w:line="360" w:lineRule="auto"/>
              <w:jc w:val="center"/>
              <w:rPr>
                <w:b/>
                <w:sz w:val="20"/>
                <w:szCs w:val="20"/>
              </w:rPr>
            </w:pPr>
            <w:r w:rsidRPr="006A173D">
              <w:rPr>
                <w:b/>
                <w:sz w:val="20"/>
                <w:szCs w:val="20"/>
              </w:rPr>
              <w:t>DNI/NIE</w:t>
            </w:r>
          </w:p>
        </w:tc>
        <w:tc>
          <w:tcPr>
            <w:tcW w:w="1678" w:type="dxa"/>
            <w:shd w:val="clear" w:color="auto" w:fill="F2F2F2" w:themeFill="background1" w:themeFillShade="F2"/>
          </w:tcPr>
          <w:p w:rsidR="00892499" w:rsidRPr="006A173D" w:rsidRDefault="00892499" w:rsidP="00892499">
            <w:pPr>
              <w:spacing w:after="120" w:line="360" w:lineRule="auto"/>
              <w:jc w:val="center"/>
              <w:rPr>
                <w:b/>
                <w:sz w:val="20"/>
                <w:szCs w:val="20"/>
              </w:rPr>
            </w:pPr>
            <w:r w:rsidRPr="006A173D">
              <w:rPr>
                <w:b/>
                <w:sz w:val="20"/>
                <w:szCs w:val="20"/>
              </w:rPr>
              <w:t>Fecha</w:t>
            </w:r>
          </w:p>
        </w:tc>
        <w:tc>
          <w:tcPr>
            <w:tcW w:w="2408" w:type="dxa"/>
            <w:shd w:val="clear" w:color="auto" w:fill="F2F2F2" w:themeFill="background1" w:themeFillShade="F2"/>
            <w:vAlign w:val="center"/>
          </w:tcPr>
          <w:p w:rsidR="00892499" w:rsidRPr="006A173D" w:rsidRDefault="00892499" w:rsidP="00892499">
            <w:pPr>
              <w:spacing w:after="120" w:line="360" w:lineRule="auto"/>
              <w:jc w:val="center"/>
              <w:rPr>
                <w:b/>
                <w:sz w:val="20"/>
                <w:szCs w:val="20"/>
              </w:rPr>
            </w:pPr>
            <w:r w:rsidRPr="006A173D">
              <w:rPr>
                <w:b/>
                <w:sz w:val="20"/>
                <w:szCs w:val="20"/>
              </w:rPr>
              <w:t>Firma</w:t>
            </w:r>
          </w:p>
        </w:tc>
      </w:tr>
      <w:tr w:rsidR="00892499" w:rsidRPr="006A173D" w:rsidTr="003E5CA1">
        <w:trPr>
          <w:trHeight w:val="516"/>
        </w:trPr>
        <w:tc>
          <w:tcPr>
            <w:tcW w:w="3294" w:type="dxa"/>
          </w:tcPr>
          <w:p w:rsidR="00892499" w:rsidRPr="006A173D" w:rsidRDefault="00892499" w:rsidP="00892499">
            <w:pPr>
              <w:spacing w:after="120" w:line="360" w:lineRule="auto"/>
              <w:rPr>
                <w:sz w:val="20"/>
                <w:szCs w:val="20"/>
              </w:rPr>
            </w:pPr>
          </w:p>
        </w:tc>
        <w:tc>
          <w:tcPr>
            <w:tcW w:w="1539" w:type="dxa"/>
          </w:tcPr>
          <w:p w:rsidR="00892499" w:rsidRPr="006A173D" w:rsidRDefault="00892499" w:rsidP="00892499">
            <w:pPr>
              <w:spacing w:after="120" w:line="360" w:lineRule="auto"/>
              <w:rPr>
                <w:sz w:val="20"/>
                <w:szCs w:val="20"/>
              </w:rPr>
            </w:pPr>
          </w:p>
        </w:tc>
        <w:tc>
          <w:tcPr>
            <w:tcW w:w="1678" w:type="dxa"/>
          </w:tcPr>
          <w:p w:rsidR="00892499" w:rsidRPr="006A173D" w:rsidRDefault="00892499" w:rsidP="00892499">
            <w:pPr>
              <w:spacing w:after="120" w:line="360" w:lineRule="auto"/>
              <w:rPr>
                <w:sz w:val="20"/>
                <w:szCs w:val="20"/>
              </w:rPr>
            </w:pPr>
          </w:p>
        </w:tc>
        <w:tc>
          <w:tcPr>
            <w:tcW w:w="2408" w:type="dxa"/>
          </w:tcPr>
          <w:p w:rsidR="00892499" w:rsidRPr="006A173D" w:rsidRDefault="00892499" w:rsidP="00892499">
            <w:pPr>
              <w:spacing w:after="120" w:line="360" w:lineRule="auto"/>
              <w:rPr>
                <w:sz w:val="20"/>
                <w:szCs w:val="20"/>
              </w:rPr>
            </w:pPr>
          </w:p>
        </w:tc>
      </w:tr>
      <w:tr w:rsidR="00892499" w:rsidRPr="006A173D" w:rsidTr="003E5CA1">
        <w:trPr>
          <w:trHeight w:val="516"/>
        </w:trPr>
        <w:tc>
          <w:tcPr>
            <w:tcW w:w="3294" w:type="dxa"/>
          </w:tcPr>
          <w:p w:rsidR="00892499" w:rsidRPr="006A173D" w:rsidRDefault="00892499" w:rsidP="00892499">
            <w:pPr>
              <w:spacing w:after="120" w:line="360" w:lineRule="auto"/>
              <w:rPr>
                <w:sz w:val="20"/>
                <w:szCs w:val="20"/>
              </w:rPr>
            </w:pPr>
          </w:p>
        </w:tc>
        <w:tc>
          <w:tcPr>
            <w:tcW w:w="1539" w:type="dxa"/>
          </w:tcPr>
          <w:p w:rsidR="00892499" w:rsidRPr="006A173D" w:rsidRDefault="00892499" w:rsidP="00892499">
            <w:pPr>
              <w:spacing w:after="120" w:line="360" w:lineRule="auto"/>
              <w:rPr>
                <w:sz w:val="20"/>
                <w:szCs w:val="20"/>
              </w:rPr>
            </w:pPr>
          </w:p>
        </w:tc>
        <w:tc>
          <w:tcPr>
            <w:tcW w:w="1678" w:type="dxa"/>
          </w:tcPr>
          <w:p w:rsidR="00892499" w:rsidRPr="006A173D" w:rsidRDefault="00892499" w:rsidP="00892499">
            <w:pPr>
              <w:spacing w:after="120" w:line="360" w:lineRule="auto"/>
              <w:rPr>
                <w:sz w:val="20"/>
                <w:szCs w:val="20"/>
              </w:rPr>
            </w:pPr>
          </w:p>
        </w:tc>
        <w:tc>
          <w:tcPr>
            <w:tcW w:w="2408" w:type="dxa"/>
          </w:tcPr>
          <w:p w:rsidR="00892499" w:rsidRPr="006A173D" w:rsidRDefault="00892499" w:rsidP="00892499">
            <w:pPr>
              <w:spacing w:after="120" w:line="360" w:lineRule="auto"/>
              <w:rPr>
                <w:sz w:val="20"/>
                <w:szCs w:val="20"/>
              </w:rPr>
            </w:pPr>
          </w:p>
        </w:tc>
      </w:tr>
      <w:tr w:rsidR="00892499" w:rsidRPr="006A173D" w:rsidTr="003E5CA1">
        <w:trPr>
          <w:trHeight w:val="516"/>
        </w:trPr>
        <w:tc>
          <w:tcPr>
            <w:tcW w:w="3294" w:type="dxa"/>
          </w:tcPr>
          <w:p w:rsidR="00892499" w:rsidRPr="006A173D" w:rsidRDefault="00892499" w:rsidP="00892499">
            <w:pPr>
              <w:spacing w:after="120" w:line="360" w:lineRule="auto"/>
              <w:rPr>
                <w:sz w:val="20"/>
                <w:szCs w:val="20"/>
              </w:rPr>
            </w:pPr>
          </w:p>
        </w:tc>
        <w:tc>
          <w:tcPr>
            <w:tcW w:w="1539" w:type="dxa"/>
          </w:tcPr>
          <w:p w:rsidR="00892499" w:rsidRPr="006A173D" w:rsidRDefault="00892499" w:rsidP="00892499">
            <w:pPr>
              <w:spacing w:after="120" w:line="360" w:lineRule="auto"/>
              <w:rPr>
                <w:sz w:val="20"/>
                <w:szCs w:val="20"/>
              </w:rPr>
            </w:pPr>
          </w:p>
        </w:tc>
        <w:tc>
          <w:tcPr>
            <w:tcW w:w="1678" w:type="dxa"/>
          </w:tcPr>
          <w:p w:rsidR="00892499" w:rsidRPr="006A173D" w:rsidRDefault="00892499" w:rsidP="00892499">
            <w:pPr>
              <w:spacing w:after="120" w:line="360" w:lineRule="auto"/>
              <w:rPr>
                <w:sz w:val="20"/>
                <w:szCs w:val="20"/>
              </w:rPr>
            </w:pPr>
          </w:p>
        </w:tc>
        <w:tc>
          <w:tcPr>
            <w:tcW w:w="2408" w:type="dxa"/>
          </w:tcPr>
          <w:p w:rsidR="00892499" w:rsidRPr="006A173D" w:rsidRDefault="00892499" w:rsidP="00892499">
            <w:pPr>
              <w:spacing w:after="120" w:line="360" w:lineRule="auto"/>
              <w:rPr>
                <w:sz w:val="20"/>
                <w:szCs w:val="20"/>
              </w:rPr>
            </w:pPr>
          </w:p>
        </w:tc>
      </w:tr>
      <w:tr w:rsidR="00892499" w:rsidRPr="006A173D" w:rsidTr="003E5CA1">
        <w:trPr>
          <w:trHeight w:val="516"/>
        </w:trPr>
        <w:tc>
          <w:tcPr>
            <w:tcW w:w="3294" w:type="dxa"/>
          </w:tcPr>
          <w:p w:rsidR="00892499" w:rsidRPr="006A173D" w:rsidRDefault="00892499" w:rsidP="00892499">
            <w:pPr>
              <w:spacing w:after="120" w:line="360" w:lineRule="auto"/>
              <w:rPr>
                <w:sz w:val="20"/>
                <w:szCs w:val="20"/>
              </w:rPr>
            </w:pPr>
          </w:p>
        </w:tc>
        <w:tc>
          <w:tcPr>
            <w:tcW w:w="1539" w:type="dxa"/>
          </w:tcPr>
          <w:p w:rsidR="00892499" w:rsidRPr="006A173D" w:rsidRDefault="00892499" w:rsidP="00892499">
            <w:pPr>
              <w:spacing w:after="120" w:line="360" w:lineRule="auto"/>
              <w:rPr>
                <w:sz w:val="20"/>
                <w:szCs w:val="20"/>
              </w:rPr>
            </w:pPr>
          </w:p>
        </w:tc>
        <w:tc>
          <w:tcPr>
            <w:tcW w:w="1678" w:type="dxa"/>
          </w:tcPr>
          <w:p w:rsidR="00892499" w:rsidRPr="006A173D" w:rsidRDefault="00892499" w:rsidP="00892499">
            <w:pPr>
              <w:spacing w:after="120" w:line="360" w:lineRule="auto"/>
              <w:rPr>
                <w:sz w:val="20"/>
                <w:szCs w:val="20"/>
              </w:rPr>
            </w:pPr>
          </w:p>
        </w:tc>
        <w:tc>
          <w:tcPr>
            <w:tcW w:w="2408" w:type="dxa"/>
          </w:tcPr>
          <w:p w:rsidR="00892499" w:rsidRPr="006A173D" w:rsidRDefault="00892499" w:rsidP="00892499">
            <w:pPr>
              <w:spacing w:after="120" w:line="360" w:lineRule="auto"/>
              <w:rPr>
                <w:sz w:val="20"/>
                <w:szCs w:val="20"/>
              </w:rPr>
            </w:pPr>
          </w:p>
        </w:tc>
      </w:tr>
      <w:tr w:rsidR="00892499" w:rsidRPr="006A173D" w:rsidTr="003E5CA1">
        <w:trPr>
          <w:trHeight w:val="516"/>
        </w:trPr>
        <w:tc>
          <w:tcPr>
            <w:tcW w:w="3294" w:type="dxa"/>
          </w:tcPr>
          <w:p w:rsidR="00892499" w:rsidRPr="006A173D" w:rsidRDefault="00892499" w:rsidP="00892499">
            <w:pPr>
              <w:spacing w:after="120" w:line="360" w:lineRule="auto"/>
              <w:rPr>
                <w:sz w:val="20"/>
                <w:szCs w:val="20"/>
              </w:rPr>
            </w:pPr>
          </w:p>
        </w:tc>
        <w:tc>
          <w:tcPr>
            <w:tcW w:w="1539" w:type="dxa"/>
          </w:tcPr>
          <w:p w:rsidR="00892499" w:rsidRPr="006A173D" w:rsidRDefault="00892499" w:rsidP="00892499">
            <w:pPr>
              <w:spacing w:after="120" w:line="360" w:lineRule="auto"/>
              <w:rPr>
                <w:sz w:val="20"/>
                <w:szCs w:val="20"/>
              </w:rPr>
            </w:pPr>
          </w:p>
        </w:tc>
        <w:tc>
          <w:tcPr>
            <w:tcW w:w="1678" w:type="dxa"/>
          </w:tcPr>
          <w:p w:rsidR="00892499" w:rsidRPr="006A173D" w:rsidRDefault="00892499" w:rsidP="00892499">
            <w:pPr>
              <w:spacing w:after="120" w:line="360" w:lineRule="auto"/>
              <w:rPr>
                <w:sz w:val="20"/>
                <w:szCs w:val="20"/>
              </w:rPr>
            </w:pPr>
          </w:p>
        </w:tc>
        <w:tc>
          <w:tcPr>
            <w:tcW w:w="2408" w:type="dxa"/>
          </w:tcPr>
          <w:p w:rsidR="00892499" w:rsidRPr="006A173D" w:rsidRDefault="00892499" w:rsidP="00892499">
            <w:pPr>
              <w:spacing w:after="120" w:line="360" w:lineRule="auto"/>
              <w:rPr>
                <w:sz w:val="20"/>
                <w:szCs w:val="20"/>
              </w:rPr>
            </w:pPr>
          </w:p>
        </w:tc>
      </w:tr>
    </w:tbl>
    <w:p w:rsidR="00892499" w:rsidRDefault="00892499">
      <w:pPr>
        <w:rPr>
          <w:b/>
        </w:rPr>
      </w:pPr>
      <w:r>
        <w:rPr>
          <w:b/>
        </w:rPr>
        <w:br w:type="page"/>
      </w:r>
    </w:p>
    <w:p w:rsidR="009842E4" w:rsidRPr="004C57CA" w:rsidRDefault="003E5CA1" w:rsidP="004C57CA">
      <w:pPr>
        <w:jc w:val="center"/>
        <w:rPr>
          <w:b/>
        </w:rPr>
      </w:pPr>
      <w:r>
        <w:rPr>
          <w:b/>
        </w:rPr>
        <w:t>ANEXO IV: MODELOS DE CARTEL</w:t>
      </w:r>
    </w:p>
    <w:p w:rsidR="004C57CA" w:rsidRDefault="004C57CA" w:rsidP="009842E4">
      <w:pPr>
        <w:jc w:val="center"/>
        <w:rPr>
          <w:b/>
        </w:rPr>
      </w:pPr>
      <w:r>
        <w:rPr>
          <w:noProof/>
          <w:lang w:val="es-ES" w:eastAsia="es-ES"/>
        </w:rPr>
        <w:drawing>
          <wp:inline distT="0" distB="0" distL="0" distR="0">
            <wp:extent cx="5052608" cy="7134243"/>
            <wp:effectExtent l="19050" t="19050" r="152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4EAD7.tmp"/>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6774" cy="7154245"/>
                    </a:xfrm>
                    <a:prstGeom prst="rect">
                      <a:avLst/>
                    </a:prstGeom>
                    <a:ln>
                      <a:solidFill>
                        <a:schemeClr val="tx1"/>
                      </a:solidFill>
                    </a:ln>
                  </pic:spPr>
                </pic:pic>
              </a:graphicData>
            </a:graphic>
          </wp:inline>
        </w:drawing>
      </w:r>
      <w:r w:rsidR="009842E4">
        <w:rPr>
          <w:b/>
        </w:rPr>
        <w:br w:type="page"/>
      </w:r>
    </w:p>
    <w:p w:rsidR="003E5CA1" w:rsidRDefault="004C57CA" w:rsidP="003E5CA1">
      <w:pPr>
        <w:jc w:val="center"/>
        <w:rPr>
          <w:b/>
        </w:rPr>
      </w:pPr>
      <w:r>
        <w:rPr>
          <w:noProof/>
          <w:lang w:val="es-ES" w:eastAsia="es-ES"/>
        </w:rPr>
        <w:drawing>
          <wp:inline distT="0" distB="0" distL="0" distR="0">
            <wp:extent cx="7529238" cy="5387934"/>
            <wp:effectExtent l="23178" t="14922" r="18732" b="18733"/>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48F60.tmp"/>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36094" cy="5392840"/>
                    </a:xfrm>
                    <a:prstGeom prst="rect">
                      <a:avLst/>
                    </a:prstGeom>
                    <a:ln>
                      <a:solidFill>
                        <a:schemeClr val="tx1"/>
                      </a:solidFill>
                    </a:ln>
                  </pic:spPr>
                </pic:pic>
              </a:graphicData>
            </a:graphic>
          </wp:inline>
        </w:drawing>
      </w:r>
      <w:r w:rsidR="003E5CA1">
        <w:rPr>
          <w:b/>
        </w:rPr>
        <w:br w:type="page"/>
      </w:r>
    </w:p>
    <w:p w:rsidR="003E5CA1" w:rsidRDefault="00D52F66" w:rsidP="003E5CA1">
      <w:pPr>
        <w:jc w:val="center"/>
        <w:rPr>
          <w:b/>
        </w:rPr>
      </w:pPr>
      <w:r w:rsidRPr="00D52F66">
        <w:rPr>
          <w:b/>
          <w:noProof/>
          <w:lang w:val="es-ES" w:eastAsia="es-ES"/>
        </w:rPr>
        <w:drawing>
          <wp:inline distT="0" distB="0" distL="0" distR="0">
            <wp:extent cx="5513070" cy="792107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740" cy="7922041"/>
                    </a:xfrm>
                    <a:prstGeom prst="rect">
                      <a:avLst/>
                    </a:prstGeom>
                    <a:noFill/>
                    <a:ln>
                      <a:noFill/>
                    </a:ln>
                  </pic:spPr>
                </pic:pic>
              </a:graphicData>
            </a:graphic>
          </wp:inline>
        </w:drawing>
      </w:r>
      <w:r w:rsidR="003E5CA1">
        <w:rPr>
          <w:b/>
        </w:rPr>
        <w:br w:type="page"/>
      </w:r>
    </w:p>
    <w:p w:rsidR="003E5CA1" w:rsidRDefault="00B378EA" w:rsidP="003E5CA1">
      <w:pPr>
        <w:jc w:val="center"/>
        <w:rPr>
          <w:b/>
          <w:noProof/>
          <w:color w:val="00B050"/>
          <w:lang w:eastAsia="es-ES_tradnl"/>
        </w:rPr>
      </w:pPr>
      <w:r>
        <w:rPr>
          <w:b/>
          <w:noProof/>
          <w:color w:val="00B050"/>
          <w:lang w:val="es-ES" w:eastAsia="es-ES"/>
        </w:rPr>
        <w:drawing>
          <wp:anchor distT="0" distB="0" distL="114300" distR="114300" simplePos="0" relativeHeight="251676672" behindDoc="0" locked="0" layoutInCell="1" allowOverlap="1">
            <wp:simplePos x="0" y="0"/>
            <wp:positionH relativeFrom="column">
              <wp:posOffset>-1038860</wp:posOffset>
            </wp:positionH>
            <wp:positionV relativeFrom="paragraph">
              <wp:posOffset>1266825</wp:posOffset>
            </wp:positionV>
            <wp:extent cx="7495540" cy="5345430"/>
            <wp:effectExtent l="8255"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495540" cy="5345430"/>
                    </a:xfrm>
                    <a:prstGeom prst="rect">
                      <a:avLst/>
                    </a:prstGeom>
                    <a:noFill/>
                    <a:ln>
                      <a:noFill/>
                    </a:ln>
                  </pic:spPr>
                </pic:pic>
              </a:graphicData>
            </a:graphic>
          </wp:anchor>
        </w:drawing>
      </w:r>
      <w:r w:rsidR="003E5CA1">
        <w:rPr>
          <w:b/>
          <w:noProof/>
          <w:color w:val="00B050"/>
          <w:lang w:eastAsia="es-ES_tradnl"/>
        </w:rPr>
        <w:br w:type="page"/>
      </w:r>
    </w:p>
    <w:p w:rsidR="003E5CA1" w:rsidRPr="008C7C86" w:rsidRDefault="003E5CA1" w:rsidP="003E5CA1">
      <w:pPr>
        <w:tabs>
          <w:tab w:val="left" w:pos="993"/>
        </w:tabs>
        <w:ind w:left="990" w:hanging="990"/>
        <w:jc w:val="center"/>
        <w:rPr>
          <w:b/>
        </w:rPr>
      </w:pPr>
      <w:r>
        <w:rPr>
          <w:b/>
        </w:rPr>
        <w:t>ANEXO V</w:t>
      </w:r>
    </w:p>
    <w:p w:rsidR="003E5CA1" w:rsidRDefault="003E5CA1" w:rsidP="003E5CA1">
      <w:pPr>
        <w:spacing w:after="0" w:line="240" w:lineRule="auto"/>
        <w:jc w:val="center"/>
        <w:rPr>
          <w:b/>
          <w:noProof/>
          <w:lang w:eastAsia="es-ES_tradnl"/>
        </w:rPr>
      </w:pPr>
      <w:r>
        <w:rPr>
          <w:b/>
          <w:noProof/>
          <w:lang w:eastAsia="es-ES_tradnl"/>
        </w:rPr>
        <w:t xml:space="preserve">ACTA DE VERIFICACIÓN IN SITU </w:t>
      </w:r>
    </w:p>
    <w:p w:rsidR="003E5CA1" w:rsidRDefault="003E5CA1" w:rsidP="003E5CA1">
      <w:pPr>
        <w:spacing w:after="0" w:line="240" w:lineRule="auto"/>
        <w:jc w:val="center"/>
        <w:rPr>
          <w:b/>
          <w:noProof/>
          <w:lang w:eastAsia="es-ES_tradnl"/>
        </w:rPr>
      </w:pPr>
      <w:r>
        <w:rPr>
          <w:b/>
          <w:noProof/>
          <w:lang w:eastAsia="es-ES_tradnl"/>
        </w:rPr>
        <w:t>CUMPLIMIENTO DE LOS REQUISITOS DE INFORMACIÓN Y PUBLICIDAD</w:t>
      </w:r>
    </w:p>
    <w:p w:rsidR="003E5CA1" w:rsidRDefault="003E5CA1" w:rsidP="003E5CA1">
      <w:pPr>
        <w:spacing w:after="0" w:line="240" w:lineRule="auto"/>
        <w:jc w:val="center"/>
        <w:rPr>
          <w:b/>
          <w:noProof/>
          <w:lang w:eastAsia="es-ES_tradnl"/>
        </w:rPr>
      </w:pPr>
    </w:p>
    <w:p w:rsidR="003E5CA1" w:rsidRPr="00B71468" w:rsidRDefault="003E5CA1" w:rsidP="003E5CA1">
      <w:pPr>
        <w:spacing w:after="0" w:line="240" w:lineRule="auto"/>
        <w:ind w:left="-284" w:right="-709"/>
        <w:jc w:val="center"/>
        <w:rPr>
          <w:b/>
        </w:rPr>
      </w:pPr>
      <w:r w:rsidRPr="00B71468">
        <w:rPr>
          <w:b/>
        </w:rPr>
        <w:t>Normas relativas a las medidas de información y comunicación</w:t>
      </w:r>
    </w:p>
    <w:p w:rsidR="003E5CA1" w:rsidRDefault="003E5CA1" w:rsidP="003E5CA1">
      <w:pPr>
        <w:spacing w:after="0" w:line="240" w:lineRule="auto"/>
        <w:ind w:left="-284" w:right="-709"/>
        <w:jc w:val="center"/>
        <w:rPr>
          <w:b/>
        </w:rPr>
      </w:pPr>
      <w:r w:rsidRPr="00B71468">
        <w:rPr>
          <w:b/>
        </w:rPr>
        <w:t>Anexo XII del Reglamento (UE) 1303/2013, de 17 de diciembre de 2013</w:t>
      </w:r>
    </w:p>
    <w:p w:rsidR="003E5CA1" w:rsidRDefault="003E5CA1" w:rsidP="003E5CA1">
      <w:pPr>
        <w:spacing w:after="0"/>
        <w:jc w:val="center"/>
        <w:rPr>
          <w:b/>
          <w:noProof/>
          <w:lang w:eastAsia="es-ES_tradnl"/>
        </w:rPr>
      </w:pPr>
    </w:p>
    <w:tbl>
      <w:tblPr>
        <w:tblStyle w:val="Tablaconcuadrcula"/>
        <w:tblW w:w="9776" w:type="dxa"/>
        <w:jc w:val="center"/>
        <w:tblLook w:val="04A0"/>
      </w:tblPr>
      <w:tblGrid>
        <w:gridCol w:w="421"/>
        <w:gridCol w:w="641"/>
        <w:gridCol w:w="493"/>
        <w:gridCol w:w="458"/>
        <w:gridCol w:w="502"/>
        <w:gridCol w:w="537"/>
        <w:gridCol w:w="1122"/>
        <w:gridCol w:w="397"/>
        <w:gridCol w:w="177"/>
        <w:gridCol w:w="387"/>
        <w:gridCol w:w="632"/>
        <w:gridCol w:w="1130"/>
        <w:gridCol w:w="421"/>
        <w:gridCol w:w="2458"/>
      </w:tblGrid>
      <w:tr w:rsidR="003E5CA1" w:rsidRPr="00860912" w:rsidTr="003E5CA1">
        <w:trPr>
          <w:jc w:val="center"/>
        </w:trPr>
        <w:tc>
          <w:tcPr>
            <w:tcW w:w="9776" w:type="dxa"/>
            <w:gridSpan w:val="14"/>
            <w:shd w:val="clear" w:color="auto" w:fill="D9D9D9" w:themeFill="background1" w:themeFillShade="D9"/>
          </w:tcPr>
          <w:p w:rsidR="003E5CA1" w:rsidRPr="00860912" w:rsidRDefault="003E5CA1" w:rsidP="003E5CA1">
            <w:pPr>
              <w:rPr>
                <w:rFonts w:asciiTheme="minorHAnsi" w:hAnsiTheme="minorHAnsi"/>
                <w:b/>
              </w:rPr>
            </w:pPr>
            <w:r w:rsidRPr="00860912">
              <w:rPr>
                <w:rFonts w:asciiTheme="minorHAnsi" w:hAnsiTheme="minorHAnsi"/>
                <w:b/>
              </w:rPr>
              <w:t>DATOS DEL CENTRO</w:t>
            </w:r>
          </w:p>
        </w:tc>
      </w:tr>
      <w:tr w:rsidR="003E5CA1" w:rsidRPr="00860912" w:rsidTr="003E5CA1">
        <w:trPr>
          <w:jc w:val="center"/>
        </w:trPr>
        <w:tc>
          <w:tcPr>
            <w:tcW w:w="2013" w:type="dxa"/>
            <w:gridSpan w:val="4"/>
          </w:tcPr>
          <w:p w:rsidR="003E5CA1" w:rsidRPr="00860912" w:rsidRDefault="003E5CA1" w:rsidP="003E5CA1">
            <w:pPr>
              <w:rPr>
                <w:rFonts w:asciiTheme="minorHAnsi" w:hAnsiTheme="minorHAnsi"/>
              </w:rPr>
            </w:pPr>
            <w:r w:rsidRPr="00860912">
              <w:rPr>
                <w:rFonts w:asciiTheme="minorHAnsi" w:hAnsiTheme="minorHAnsi"/>
              </w:rPr>
              <w:t>Nombre del Centro</w:t>
            </w:r>
          </w:p>
        </w:tc>
        <w:tc>
          <w:tcPr>
            <w:tcW w:w="7763" w:type="dxa"/>
            <w:gridSpan w:val="10"/>
          </w:tcPr>
          <w:p w:rsidR="003E5CA1" w:rsidRPr="00860912" w:rsidRDefault="003E5CA1" w:rsidP="003E5CA1">
            <w:pPr>
              <w:rPr>
                <w:rFonts w:asciiTheme="minorHAnsi" w:hAnsiTheme="minorHAnsi"/>
              </w:rPr>
            </w:pPr>
          </w:p>
        </w:tc>
      </w:tr>
      <w:tr w:rsidR="003E5CA1" w:rsidRPr="00860912" w:rsidTr="003E5CA1">
        <w:trPr>
          <w:jc w:val="center"/>
        </w:trPr>
        <w:tc>
          <w:tcPr>
            <w:tcW w:w="3052" w:type="dxa"/>
            <w:gridSpan w:val="6"/>
          </w:tcPr>
          <w:p w:rsidR="003E5CA1" w:rsidRPr="00860912" w:rsidRDefault="003E5CA1" w:rsidP="003E5CA1">
            <w:pPr>
              <w:rPr>
                <w:rFonts w:asciiTheme="minorHAnsi" w:hAnsiTheme="minorHAnsi"/>
              </w:rPr>
            </w:pPr>
            <w:r w:rsidRPr="00860912">
              <w:rPr>
                <w:rFonts w:asciiTheme="minorHAnsi" w:hAnsiTheme="minorHAnsi"/>
              </w:rPr>
              <w:t>Código identificador del Centro</w:t>
            </w:r>
          </w:p>
        </w:tc>
        <w:tc>
          <w:tcPr>
            <w:tcW w:w="6724" w:type="dxa"/>
            <w:gridSpan w:val="8"/>
          </w:tcPr>
          <w:p w:rsidR="003E5CA1" w:rsidRPr="00860912" w:rsidRDefault="003E5CA1" w:rsidP="003E5CA1">
            <w:pPr>
              <w:jc w:val="center"/>
              <w:rPr>
                <w:rFonts w:asciiTheme="minorHAnsi" w:hAnsiTheme="minorHAnsi"/>
              </w:rPr>
            </w:pPr>
          </w:p>
        </w:tc>
      </w:tr>
      <w:tr w:rsidR="003E5CA1" w:rsidRPr="00860912" w:rsidTr="003E5CA1">
        <w:trPr>
          <w:jc w:val="center"/>
        </w:trPr>
        <w:tc>
          <w:tcPr>
            <w:tcW w:w="1062" w:type="dxa"/>
            <w:gridSpan w:val="2"/>
          </w:tcPr>
          <w:p w:rsidR="003E5CA1" w:rsidRPr="00860912" w:rsidRDefault="003E5CA1" w:rsidP="003E5CA1">
            <w:pPr>
              <w:rPr>
                <w:rFonts w:asciiTheme="minorHAnsi" w:hAnsiTheme="minorHAnsi"/>
              </w:rPr>
            </w:pPr>
            <w:r w:rsidRPr="00860912">
              <w:rPr>
                <w:rFonts w:asciiTheme="minorHAnsi" w:hAnsiTheme="minorHAnsi"/>
              </w:rPr>
              <w:t>Localidad</w:t>
            </w:r>
          </w:p>
        </w:tc>
        <w:tc>
          <w:tcPr>
            <w:tcW w:w="4705" w:type="dxa"/>
            <w:gridSpan w:val="9"/>
          </w:tcPr>
          <w:p w:rsidR="003E5CA1" w:rsidRPr="00860912" w:rsidRDefault="003E5CA1" w:rsidP="003E5CA1">
            <w:pPr>
              <w:rPr>
                <w:rFonts w:asciiTheme="minorHAnsi" w:hAnsiTheme="minorHAnsi"/>
              </w:rPr>
            </w:pPr>
          </w:p>
        </w:tc>
        <w:tc>
          <w:tcPr>
            <w:tcW w:w="1130" w:type="dxa"/>
          </w:tcPr>
          <w:p w:rsidR="003E5CA1" w:rsidRPr="00860912" w:rsidRDefault="003E5CA1" w:rsidP="003E5CA1">
            <w:pPr>
              <w:rPr>
                <w:rFonts w:asciiTheme="minorHAnsi" w:hAnsiTheme="minorHAnsi"/>
              </w:rPr>
            </w:pPr>
            <w:r w:rsidRPr="00860912">
              <w:rPr>
                <w:rFonts w:asciiTheme="minorHAnsi" w:hAnsiTheme="minorHAnsi"/>
              </w:rPr>
              <w:t>Provincia</w:t>
            </w:r>
          </w:p>
        </w:tc>
        <w:tc>
          <w:tcPr>
            <w:tcW w:w="2879" w:type="dxa"/>
            <w:gridSpan w:val="2"/>
          </w:tcPr>
          <w:p w:rsidR="003E5CA1" w:rsidRPr="00860912" w:rsidRDefault="003E5CA1" w:rsidP="003E5CA1">
            <w:pPr>
              <w:rPr>
                <w:rFonts w:asciiTheme="minorHAnsi" w:hAnsiTheme="minorHAnsi"/>
              </w:rPr>
            </w:pPr>
          </w:p>
        </w:tc>
      </w:tr>
      <w:tr w:rsidR="003E5CA1" w:rsidRPr="00860912" w:rsidTr="003E5CA1">
        <w:trPr>
          <w:jc w:val="center"/>
        </w:trPr>
        <w:tc>
          <w:tcPr>
            <w:tcW w:w="9776" w:type="dxa"/>
            <w:gridSpan w:val="14"/>
            <w:shd w:val="clear" w:color="auto" w:fill="D9D9D9" w:themeFill="background1" w:themeFillShade="D9"/>
          </w:tcPr>
          <w:p w:rsidR="003E5CA1" w:rsidRPr="00860912" w:rsidRDefault="003E5CA1" w:rsidP="003E5CA1">
            <w:pPr>
              <w:rPr>
                <w:rFonts w:asciiTheme="minorHAnsi" w:hAnsiTheme="minorHAnsi"/>
                <w:b/>
              </w:rPr>
            </w:pPr>
            <w:r>
              <w:rPr>
                <w:rFonts w:asciiTheme="minorHAnsi" w:hAnsiTheme="minorHAnsi"/>
                <w:b/>
              </w:rPr>
              <w:t>ACTA DE VERIFICACIÓN CORRESPONDIENTE A (marcar con una X lo que proceda)</w:t>
            </w:r>
          </w:p>
        </w:tc>
      </w:tr>
      <w:tr w:rsidR="008E368C" w:rsidRPr="00860912" w:rsidTr="008E368C">
        <w:trPr>
          <w:jc w:val="center"/>
        </w:trPr>
        <w:tc>
          <w:tcPr>
            <w:tcW w:w="421" w:type="dxa"/>
            <w:tcBorders>
              <w:top w:val="single" w:sz="12" w:space="0" w:color="auto"/>
              <w:left w:val="single" w:sz="12" w:space="0" w:color="auto"/>
              <w:bottom w:val="single" w:sz="12" w:space="0" w:color="auto"/>
              <w:right w:val="single" w:sz="12" w:space="0" w:color="auto"/>
            </w:tcBorders>
            <w:vAlign w:val="center"/>
          </w:tcPr>
          <w:p w:rsidR="008E368C" w:rsidRPr="00860912" w:rsidRDefault="008E368C" w:rsidP="003E5CA1">
            <w:pPr>
              <w:rPr>
                <w:rFonts w:asciiTheme="minorHAnsi" w:hAnsiTheme="minorHAnsi"/>
              </w:rPr>
            </w:pPr>
          </w:p>
        </w:tc>
        <w:tc>
          <w:tcPr>
            <w:tcW w:w="4327" w:type="dxa"/>
            <w:gridSpan w:val="8"/>
            <w:tcBorders>
              <w:left w:val="single" w:sz="12" w:space="0" w:color="auto"/>
            </w:tcBorders>
            <w:vAlign w:val="center"/>
          </w:tcPr>
          <w:p w:rsidR="008E368C" w:rsidRPr="00860912" w:rsidRDefault="008E368C" w:rsidP="008E368C">
            <w:pPr>
              <w:rPr>
                <w:rFonts w:asciiTheme="minorHAnsi" w:hAnsiTheme="minorHAnsi"/>
              </w:rPr>
            </w:pPr>
            <w:r>
              <w:rPr>
                <w:rFonts w:asciiTheme="minorHAnsi" w:hAnsiTheme="minorHAnsi"/>
              </w:rPr>
              <w:t>1º de FPB</w:t>
            </w:r>
          </w:p>
        </w:tc>
        <w:tc>
          <w:tcPr>
            <w:tcW w:w="387" w:type="dxa"/>
            <w:tcBorders>
              <w:left w:val="single" w:sz="12" w:space="0" w:color="auto"/>
            </w:tcBorders>
            <w:vAlign w:val="center"/>
          </w:tcPr>
          <w:p w:rsidR="008E368C" w:rsidRPr="00860912" w:rsidRDefault="008E368C" w:rsidP="008E368C">
            <w:pPr>
              <w:rPr>
                <w:rFonts w:asciiTheme="minorHAnsi" w:hAnsiTheme="minorHAnsi"/>
              </w:rPr>
            </w:pPr>
          </w:p>
        </w:tc>
        <w:tc>
          <w:tcPr>
            <w:tcW w:w="4641" w:type="dxa"/>
            <w:gridSpan w:val="4"/>
            <w:tcBorders>
              <w:left w:val="single" w:sz="12" w:space="0" w:color="auto"/>
            </w:tcBorders>
            <w:vAlign w:val="center"/>
          </w:tcPr>
          <w:p w:rsidR="008E368C" w:rsidRPr="00860912" w:rsidRDefault="008E368C" w:rsidP="003E5CA1">
            <w:pPr>
              <w:rPr>
                <w:rFonts w:asciiTheme="minorHAnsi" w:hAnsiTheme="minorHAnsi"/>
              </w:rPr>
            </w:pPr>
            <w:r>
              <w:rPr>
                <w:rFonts w:asciiTheme="minorHAnsi" w:hAnsiTheme="minorHAnsi"/>
              </w:rPr>
              <w:t>2º de FPB</w:t>
            </w:r>
          </w:p>
        </w:tc>
      </w:tr>
      <w:tr w:rsidR="008E368C" w:rsidRPr="00860912" w:rsidTr="008E368C">
        <w:trPr>
          <w:jc w:val="center"/>
        </w:trPr>
        <w:tc>
          <w:tcPr>
            <w:tcW w:w="421" w:type="dxa"/>
            <w:tcBorders>
              <w:top w:val="single" w:sz="12" w:space="0" w:color="auto"/>
              <w:left w:val="single" w:sz="12" w:space="0" w:color="auto"/>
              <w:bottom w:val="single" w:sz="12" w:space="0" w:color="auto"/>
              <w:right w:val="single" w:sz="12" w:space="0" w:color="auto"/>
            </w:tcBorders>
            <w:vAlign w:val="center"/>
          </w:tcPr>
          <w:p w:rsidR="008E368C" w:rsidRPr="00860912" w:rsidRDefault="008E368C" w:rsidP="003E5CA1">
            <w:pPr>
              <w:rPr>
                <w:rFonts w:asciiTheme="minorHAnsi" w:hAnsiTheme="minorHAnsi"/>
              </w:rPr>
            </w:pPr>
          </w:p>
        </w:tc>
        <w:tc>
          <w:tcPr>
            <w:tcW w:w="4327" w:type="dxa"/>
            <w:gridSpan w:val="8"/>
            <w:tcBorders>
              <w:left w:val="single" w:sz="12" w:space="0" w:color="auto"/>
            </w:tcBorders>
            <w:vAlign w:val="center"/>
          </w:tcPr>
          <w:p w:rsidR="008E368C" w:rsidRPr="00860912" w:rsidRDefault="008E368C" w:rsidP="003E5CA1">
            <w:pPr>
              <w:rPr>
                <w:rFonts w:asciiTheme="minorHAnsi" w:hAnsiTheme="minorHAnsi"/>
              </w:rPr>
            </w:pPr>
            <w:r>
              <w:rPr>
                <w:rFonts w:asciiTheme="minorHAnsi" w:hAnsiTheme="minorHAnsi"/>
              </w:rPr>
              <w:t>3º de ESO</w:t>
            </w:r>
          </w:p>
        </w:tc>
        <w:tc>
          <w:tcPr>
            <w:tcW w:w="387" w:type="dxa"/>
            <w:tcBorders>
              <w:left w:val="single" w:sz="12" w:space="0" w:color="auto"/>
            </w:tcBorders>
            <w:vAlign w:val="center"/>
          </w:tcPr>
          <w:p w:rsidR="008E368C" w:rsidRPr="00860912" w:rsidRDefault="008E368C" w:rsidP="003E5CA1">
            <w:pPr>
              <w:rPr>
                <w:rFonts w:asciiTheme="minorHAnsi" w:hAnsiTheme="minorHAnsi"/>
              </w:rPr>
            </w:pPr>
          </w:p>
        </w:tc>
        <w:tc>
          <w:tcPr>
            <w:tcW w:w="4641" w:type="dxa"/>
            <w:gridSpan w:val="4"/>
            <w:tcBorders>
              <w:left w:val="single" w:sz="12" w:space="0" w:color="auto"/>
            </w:tcBorders>
            <w:vAlign w:val="center"/>
          </w:tcPr>
          <w:p w:rsidR="008E368C" w:rsidRPr="00860912" w:rsidRDefault="008E368C" w:rsidP="003E5CA1">
            <w:pPr>
              <w:rPr>
                <w:rFonts w:asciiTheme="minorHAnsi" w:hAnsiTheme="minorHAnsi"/>
              </w:rPr>
            </w:pPr>
            <w:r>
              <w:rPr>
                <w:rFonts w:asciiTheme="minorHAnsi" w:hAnsiTheme="minorHAnsi"/>
              </w:rPr>
              <w:t>4º de ESO</w:t>
            </w:r>
          </w:p>
        </w:tc>
      </w:tr>
      <w:tr w:rsidR="003E5CA1" w:rsidRPr="00860912" w:rsidTr="003E5CA1">
        <w:trPr>
          <w:jc w:val="center"/>
        </w:trPr>
        <w:tc>
          <w:tcPr>
            <w:tcW w:w="1555" w:type="dxa"/>
            <w:gridSpan w:val="3"/>
          </w:tcPr>
          <w:p w:rsidR="003E5CA1" w:rsidRPr="00860912" w:rsidRDefault="003E5CA1" w:rsidP="003E5CA1">
            <w:pPr>
              <w:rPr>
                <w:rFonts w:asciiTheme="minorHAnsi" w:hAnsiTheme="minorHAnsi"/>
              </w:rPr>
            </w:pPr>
            <w:r w:rsidRPr="00860912">
              <w:rPr>
                <w:rFonts w:asciiTheme="minorHAnsi" w:hAnsiTheme="minorHAnsi"/>
              </w:rPr>
              <w:t>Denominación</w:t>
            </w:r>
          </w:p>
        </w:tc>
        <w:tc>
          <w:tcPr>
            <w:tcW w:w="8221" w:type="dxa"/>
            <w:gridSpan w:val="11"/>
          </w:tcPr>
          <w:p w:rsidR="003E5CA1" w:rsidRPr="00860912" w:rsidRDefault="003E5CA1" w:rsidP="003E5CA1">
            <w:pPr>
              <w:rPr>
                <w:rFonts w:asciiTheme="minorHAnsi" w:hAnsiTheme="minorHAnsi"/>
              </w:rPr>
            </w:pPr>
          </w:p>
        </w:tc>
      </w:tr>
      <w:tr w:rsidR="003E5CA1" w:rsidRPr="00860912" w:rsidTr="003E5CA1">
        <w:trPr>
          <w:jc w:val="center"/>
        </w:trPr>
        <w:tc>
          <w:tcPr>
            <w:tcW w:w="2515" w:type="dxa"/>
            <w:gridSpan w:val="5"/>
          </w:tcPr>
          <w:p w:rsidR="003E5CA1" w:rsidRPr="00860912" w:rsidRDefault="003E5CA1" w:rsidP="003E5CA1">
            <w:pPr>
              <w:rPr>
                <w:rFonts w:asciiTheme="minorHAnsi" w:hAnsiTheme="minorHAnsi"/>
              </w:rPr>
            </w:pPr>
            <w:r w:rsidRPr="00860912">
              <w:rPr>
                <w:rFonts w:asciiTheme="minorHAnsi" w:hAnsiTheme="minorHAnsi"/>
              </w:rPr>
              <w:t>Fecha de inicio del curso</w:t>
            </w:r>
          </w:p>
        </w:tc>
        <w:tc>
          <w:tcPr>
            <w:tcW w:w="1659" w:type="dxa"/>
            <w:gridSpan w:val="2"/>
          </w:tcPr>
          <w:p w:rsidR="003E5CA1" w:rsidRPr="00860912" w:rsidRDefault="003E5CA1" w:rsidP="003E5CA1">
            <w:pPr>
              <w:rPr>
                <w:rFonts w:asciiTheme="minorHAnsi" w:hAnsiTheme="minorHAnsi"/>
              </w:rPr>
            </w:pPr>
            <w:r w:rsidRPr="00860912">
              <w:rPr>
                <w:rFonts w:asciiTheme="minorHAnsi" w:hAnsiTheme="minorHAnsi"/>
              </w:rPr>
              <w:t xml:space="preserve">          /           /     </w:t>
            </w:r>
          </w:p>
        </w:tc>
        <w:tc>
          <w:tcPr>
            <w:tcW w:w="3144" w:type="dxa"/>
            <w:gridSpan w:val="6"/>
          </w:tcPr>
          <w:p w:rsidR="003E5CA1" w:rsidRPr="00860912" w:rsidRDefault="003E5CA1" w:rsidP="003E5CA1">
            <w:pPr>
              <w:rPr>
                <w:rFonts w:asciiTheme="minorHAnsi" w:hAnsiTheme="minorHAnsi"/>
              </w:rPr>
            </w:pPr>
            <w:r w:rsidRPr="00860912">
              <w:rPr>
                <w:rFonts w:asciiTheme="minorHAnsi" w:hAnsiTheme="minorHAnsi"/>
              </w:rPr>
              <w:t>Fecha prevista de finalización</w:t>
            </w:r>
          </w:p>
        </w:tc>
        <w:tc>
          <w:tcPr>
            <w:tcW w:w="2458" w:type="dxa"/>
          </w:tcPr>
          <w:p w:rsidR="003E5CA1" w:rsidRPr="00860912" w:rsidRDefault="003E5CA1" w:rsidP="003E5CA1">
            <w:pPr>
              <w:rPr>
                <w:rFonts w:asciiTheme="minorHAnsi" w:hAnsiTheme="minorHAnsi"/>
              </w:rPr>
            </w:pPr>
            <w:r w:rsidRPr="00860912">
              <w:rPr>
                <w:rFonts w:asciiTheme="minorHAnsi" w:hAnsiTheme="minorHAnsi"/>
              </w:rPr>
              <w:t xml:space="preserve">           /               /</w:t>
            </w:r>
          </w:p>
        </w:tc>
      </w:tr>
      <w:tr w:rsidR="003E5CA1" w:rsidRPr="00860912" w:rsidTr="003E5CA1">
        <w:trPr>
          <w:jc w:val="center"/>
        </w:trPr>
        <w:tc>
          <w:tcPr>
            <w:tcW w:w="4571" w:type="dxa"/>
            <w:gridSpan w:val="8"/>
          </w:tcPr>
          <w:p w:rsidR="003E5CA1" w:rsidRPr="00860912" w:rsidRDefault="003E5CA1" w:rsidP="003E5CA1">
            <w:pPr>
              <w:rPr>
                <w:rFonts w:asciiTheme="minorHAnsi" w:hAnsiTheme="minorHAnsi"/>
              </w:rPr>
            </w:pPr>
            <w:r w:rsidRPr="00860912">
              <w:rPr>
                <w:rFonts w:asciiTheme="minorHAnsi" w:hAnsiTheme="minorHAnsi"/>
              </w:rPr>
              <w:t>Nº de unidades / grupos cofinanciados:</w:t>
            </w:r>
          </w:p>
        </w:tc>
        <w:tc>
          <w:tcPr>
            <w:tcW w:w="5205" w:type="dxa"/>
            <w:gridSpan w:val="6"/>
          </w:tcPr>
          <w:p w:rsidR="003E5CA1" w:rsidRPr="00860912" w:rsidRDefault="003E5CA1" w:rsidP="003E5CA1">
            <w:pPr>
              <w:rPr>
                <w:rFonts w:asciiTheme="minorHAnsi" w:hAnsiTheme="minorHAnsi"/>
              </w:rPr>
            </w:pPr>
          </w:p>
        </w:tc>
      </w:tr>
    </w:tbl>
    <w:p w:rsidR="003E5CA1" w:rsidRPr="00860912" w:rsidRDefault="003E5CA1" w:rsidP="003E5CA1">
      <w:pPr>
        <w:spacing w:after="0"/>
        <w:ind w:left="-567" w:right="-709"/>
        <w:rPr>
          <w:rFonts w:asciiTheme="minorHAnsi" w:hAnsiTheme="minorHAnsi"/>
        </w:rPr>
      </w:pPr>
      <w:r w:rsidRPr="00860912">
        <w:rPr>
          <w:rFonts w:asciiTheme="minorHAnsi" w:hAnsiTheme="minorHAnsi"/>
        </w:rPr>
        <w:tab/>
      </w:r>
    </w:p>
    <w:tbl>
      <w:tblPr>
        <w:tblStyle w:val="Tablaconcuadrcula"/>
        <w:tblW w:w="9776" w:type="dxa"/>
        <w:jc w:val="center"/>
        <w:tblLook w:val="04A0"/>
      </w:tblPr>
      <w:tblGrid>
        <w:gridCol w:w="510"/>
        <w:gridCol w:w="439"/>
        <w:gridCol w:w="1084"/>
        <w:gridCol w:w="939"/>
        <w:gridCol w:w="6804"/>
      </w:tblGrid>
      <w:tr w:rsidR="003E5CA1" w:rsidRPr="00860912" w:rsidTr="003E5CA1">
        <w:trPr>
          <w:jc w:val="center"/>
        </w:trPr>
        <w:tc>
          <w:tcPr>
            <w:tcW w:w="510" w:type="dxa"/>
          </w:tcPr>
          <w:p w:rsidR="003E5CA1" w:rsidRPr="00860912" w:rsidRDefault="003E5CA1" w:rsidP="003E5CA1">
            <w:pPr>
              <w:rPr>
                <w:rFonts w:asciiTheme="minorHAnsi" w:hAnsiTheme="minorHAnsi"/>
                <w:b/>
              </w:rPr>
            </w:pPr>
            <w:r w:rsidRPr="00860912">
              <w:rPr>
                <w:rFonts w:asciiTheme="minorHAnsi" w:hAnsiTheme="minorHAnsi"/>
                <w:b/>
              </w:rPr>
              <w:t>NO</w:t>
            </w:r>
          </w:p>
        </w:tc>
        <w:tc>
          <w:tcPr>
            <w:tcW w:w="439" w:type="dxa"/>
          </w:tcPr>
          <w:p w:rsidR="003E5CA1" w:rsidRPr="00860912" w:rsidRDefault="003E5CA1" w:rsidP="003E5CA1">
            <w:pPr>
              <w:rPr>
                <w:rFonts w:asciiTheme="minorHAnsi" w:hAnsiTheme="minorHAnsi"/>
                <w:b/>
              </w:rPr>
            </w:pPr>
            <w:r w:rsidRPr="00860912">
              <w:rPr>
                <w:rFonts w:asciiTheme="minorHAnsi" w:hAnsiTheme="minorHAnsi"/>
                <w:b/>
              </w:rPr>
              <w:t>SI</w:t>
            </w:r>
          </w:p>
        </w:tc>
        <w:tc>
          <w:tcPr>
            <w:tcW w:w="8827" w:type="dxa"/>
            <w:gridSpan w:val="3"/>
            <w:shd w:val="clear" w:color="auto" w:fill="D9D9D9" w:themeFill="background1" w:themeFillShade="D9"/>
          </w:tcPr>
          <w:p w:rsidR="003E5CA1" w:rsidRPr="00860912" w:rsidRDefault="003E5CA1" w:rsidP="003E5CA1">
            <w:pPr>
              <w:rPr>
                <w:rFonts w:asciiTheme="minorHAnsi" w:hAnsiTheme="minorHAnsi"/>
              </w:rPr>
            </w:pPr>
            <w:r w:rsidRPr="00860912">
              <w:rPr>
                <w:rFonts w:asciiTheme="minorHAnsi" w:hAnsiTheme="minorHAnsi"/>
                <w:b/>
              </w:rPr>
              <w:t>CARTEL INFORMATIVO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realiza registro fotográfic</w:t>
            </w:r>
            <w:r>
              <w:rPr>
                <w:rFonts w:asciiTheme="minorHAnsi" w:hAnsiTheme="minorHAnsi"/>
              </w:rPr>
              <w:t xml:space="preserve">o del cartel y de su colocación </w:t>
            </w:r>
            <w:r w:rsidRPr="00860912">
              <w:rPr>
                <w:rFonts w:asciiTheme="minorHAnsi" w:hAnsiTheme="minorHAnsi"/>
              </w:rPr>
              <w:t>(que se adjunta al presente registro)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Tamaño A3</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hace referencia al curso</w:t>
            </w:r>
            <w:r>
              <w:rPr>
                <w:rFonts w:asciiTheme="minorHAnsi" w:hAnsiTheme="minorHAnsi"/>
              </w:rPr>
              <w:t xml:space="preserve"> dela enseñanza cofinanciada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menciona la ayuda financiera de la Unión</w:t>
            </w:r>
            <w:r>
              <w:rPr>
                <w:rFonts w:asciiTheme="minorHAnsi" w:hAnsiTheme="minorHAnsi"/>
              </w:rPr>
              <w:t xml:space="preserve">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Se hace mención al Programa Operativo d</w:t>
            </w:r>
            <w:r>
              <w:rPr>
                <w:rFonts w:asciiTheme="minorHAnsi" w:hAnsiTheme="minorHAnsi"/>
              </w:rPr>
              <w:t>e Empleo, Formación y Educación.</w:t>
            </w:r>
            <w:r w:rsidRPr="00860912">
              <w:rPr>
                <w:rFonts w:asciiTheme="minorHAnsi" w:hAnsiTheme="minorHAnsi"/>
              </w:rPr>
              <w:t xml:space="preserve"> FSE 2014-2020</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3"/>
          </w:tcPr>
          <w:p w:rsidR="003E5CA1" w:rsidRPr="00860912" w:rsidRDefault="003E5CA1" w:rsidP="003E5CA1">
            <w:pPr>
              <w:rPr>
                <w:rFonts w:asciiTheme="minorHAnsi" w:hAnsiTheme="minorHAnsi"/>
              </w:rPr>
            </w:pPr>
            <w:r w:rsidRPr="00860912">
              <w:rPr>
                <w:rFonts w:asciiTheme="minorHAnsi" w:hAnsiTheme="minorHAnsi"/>
              </w:rPr>
              <w:t>Lugar bien visible para el público</w:t>
            </w:r>
          </w:p>
        </w:tc>
      </w:tr>
      <w:tr w:rsidR="003E5CA1" w:rsidRPr="00860912" w:rsidTr="003E5CA1">
        <w:trPr>
          <w:jc w:val="center"/>
        </w:trPr>
        <w:tc>
          <w:tcPr>
            <w:tcW w:w="2033" w:type="dxa"/>
            <w:gridSpan w:val="3"/>
          </w:tcPr>
          <w:p w:rsidR="003E5CA1" w:rsidRPr="00860912" w:rsidRDefault="003E5CA1" w:rsidP="003E5CA1">
            <w:pPr>
              <w:rPr>
                <w:rFonts w:asciiTheme="minorHAnsi" w:hAnsiTheme="minorHAnsi"/>
              </w:rPr>
            </w:pPr>
            <w:r w:rsidRPr="00860912">
              <w:rPr>
                <w:rFonts w:asciiTheme="minorHAnsi" w:hAnsiTheme="minorHAnsi"/>
              </w:rPr>
              <w:t>Lugar de colocación:</w:t>
            </w:r>
          </w:p>
        </w:tc>
        <w:tc>
          <w:tcPr>
            <w:tcW w:w="7743" w:type="dxa"/>
            <w:gridSpan w:val="2"/>
          </w:tcPr>
          <w:p w:rsidR="003E5CA1" w:rsidRPr="00860912" w:rsidRDefault="003E5CA1" w:rsidP="003E5CA1">
            <w:pPr>
              <w:rPr>
                <w:rFonts w:asciiTheme="minorHAnsi" w:hAnsiTheme="minorHAnsi"/>
              </w:rPr>
            </w:pPr>
          </w:p>
        </w:tc>
      </w:tr>
      <w:tr w:rsidR="003E5CA1" w:rsidRPr="00860912" w:rsidTr="003E5CA1">
        <w:trPr>
          <w:jc w:val="center"/>
        </w:trPr>
        <w:tc>
          <w:tcPr>
            <w:tcW w:w="9776" w:type="dxa"/>
            <w:gridSpan w:val="5"/>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trHeight w:val="842"/>
          <w:jc w:val="center"/>
        </w:trPr>
        <w:tc>
          <w:tcPr>
            <w:tcW w:w="9776" w:type="dxa"/>
            <w:gridSpan w:val="5"/>
          </w:tcPr>
          <w:p w:rsidR="003E5CA1" w:rsidRPr="00860912" w:rsidRDefault="003E5CA1" w:rsidP="003E5CA1">
            <w:pPr>
              <w:rPr>
                <w:rFonts w:asciiTheme="minorHAnsi" w:hAnsiTheme="minorHAnsi"/>
              </w:rPr>
            </w:pPr>
          </w:p>
        </w:tc>
      </w:tr>
      <w:tr w:rsidR="003E5CA1" w:rsidRPr="00860912" w:rsidTr="003E5CA1">
        <w:trPr>
          <w:jc w:val="center"/>
        </w:trPr>
        <w:tc>
          <w:tcPr>
            <w:tcW w:w="2972" w:type="dxa"/>
            <w:gridSpan w:val="4"/>
            <w:tcBorders>
              <w:bottom w:val="single" w:sz="4" w:space="0" w:color="auto"/>
            </w:tcBorders>
          </w:tcPr>
          <w:p w:rsidR="003E5CA1" w:rsidRDefault="003E5CA1" w:rsidP="003E5CA1">
            <w:pPr>
              <w:rPr>
                <w:rFonts w:asciiTheme="minorHAnsi" w:hAnsiTheme="minorHAnsi"/>
              </w:rPr>
            </w:pPr>
            <w:r w:rsidRPr="00860912">
              <w:rPr>
                <w:rFonts w:asciiTheme="minorHAnsi" w:hAnsiTheme="minorHAnsi"/>
              </w:rPr>
              <w:t>Fecha prevista de subsanación</w:t>
            </w:r>
          </w:p>
          <w:p w:rsidR="003E5CA1" w:rsidRPr="00860912" w:rsidRDefault="003E5CA1" w:rsidP="003E5CA1">
            <w:pPr>
              <w:rPr>
                <w:rFonts w:asciiTheme="minorHAnsi" w:hAnsiTheme="minorHAnsi"/>
              </w:rPr>
            </w:pPr>
            <w:r w:rsidRPr="00860912">
              <w:rPr>
                <w:rFonts w:asciiTheme="minorHAnsi" w:hAnsiTheme="minorHAnsi"/>
              </w:rPr>
              <w:t>(en su caso):</w:t>
            </w:r>
          </w:p>
        </w:tc>
        <w:tc>
          <w:tcPr>
            <w:tcW w:w="6804" w:type="dxa"/>
            <w:tcBorders>
              <w:bottom w:val="single" w:sz="4" w:space="0" w:color="auto"/>
            </w:tcBorders>
          </w:tcPr>
          <w:p w:rsidR="003E5CA1" w:rsidRPr="00860912" w:rsidRDefault="003E5CA1" w:rsidP="003E5CA1">
            <w:pPr>
              <w:rPr>
                <w:rFonts w:asciiTheme="minorHAnsi" w:hAnsiTheme="minorHAnsi"/>
              </w:rPr>
            </w:pPr>
          </w:p>
        </w:tc>
      </w:tr>
    </w:tbl>
    <w:p w:rsidR="003E5CA1" w:rsidRDefault="003E5CA1" w:rsidP="003E5CA1">
      <w:r>
        <w:br w:type="page"/>
      </w:r>
    </w:p>
    <w:tbl>
      <w:tblPr>
        <w:tblStyle w:val="Tablaconcuadrcula"/>
        <w:tblW w:w="9776" w:type="dxa"/>
        <w:jc w:val="center"/>
        <w:tblLook w:val="04A0"/>
      </w:tblPr>
      <w:tblGrid>
        <w:gridCol w:w="510"/>
        <w:gridCol w:w="439"/>
        <w:gridCol w:w="2023"/>
        <w:gridCol w:w="6804"/>
      </w:tblGrid>
      <w:tr w:rsidR="003E5CA1" w:rsidRPr="00860912" w:rsidTr="003E5CA1">
        <w:trPr>
          <w:jc w:val="center"/>
        </w:trPr>
        <w:tc>
          <w:tcPr>
            <w:tcW w:w="510" w:type="dxa"/>
          </w:tcPr>
          <w:p w:rsidR="003E5CA1" w:rsidRPr="00860912" w:rsidRDefault="003E5CA1" w:rsidP="003E5CA1">
            <w:pPr>
              <w:rPr>
                <w:rFonts w:asciiTheme="minorHAnsi" w:hAnsiTheme="minorHAnsi"/>
                <w:b/>
              </w:rPr>
            </w:pPr>
            <w:r>
              <w:br w:type="page"/>
            </w:r>
            <w:r w:rsidRPr="00860912">
              <w:rPr>
                <w:rFonts w:asciiTheme="minorHAnsi" w:hAnsiTheme="minorHAnsi"/>
                <w:b/>
              </w:rPr>
              <w:t>NO</w:t>
            </w:r>
          </w:p>
        </w:tc>
        <w:tc>
          <w:tcPr>
            <w:tcW w:w="439" w:type="dxa"/>
          </w:tcPr>
          <w:p w:rsidR="003E5CA1" w:rsidRPr="00860912" w:rsidRDefault="003E5CA1" w:rsidP="003E5CA1">
            <w:pPr>
              <w:rPr>
                <w:rFonts w:asciiTheme="minorHAnsi" w:hAnsiTheme="minorHAnsi"/>
                <w:b/>
              </w:rPr>
            </w:pPr>
            <w:r w:rsidRPr="00860912">
              <w:rPr>
                <w:rFonts w:asciiTheme="minorHAnsi" w:hAnsiTheme="minorHAnsi"/>
                <w:b/>
              </w:rPr>
              <w:t>SI</w:t>
            </w:r>
          </w:p>
        </w:tc>
        <w:tc>
          <w:tcPr>
            <w:tcW w:w="8827" w:type="dxa"/>
            <w:gridSpan w:val="2"/>
            <w:shd w:val="clear" w:color="auto" w:fill="D9D9D9" w:themeFill="background1" w:themeFillShade="D9"/>
          </w:tcPr>
          <w:p w:rsidR="003E5CA1" w:rsidRPr="00860912" w:rsidRDefault="003E5CA1" w:rsidP="003E5CA1">
            <w:pPr>
              <w:rPr>
                <w:rFonts w:asciiTheme="minorHAnsi" w:hAnsiTheme="minorHAnsi"/>
              </w:rPr>
            </w:pPr>
            <w:r w:rsidRPr="00860912">
              <w:rPr>
                <w:rFonts w:asciiTheme="minorHAnsi" w:hAnsiTheme="minorHAnsi"/>
                <w:b/>
              </w:rPr>
              <w:t>SITIO DE INTERNET</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Posee página web</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Se realiza captura de pantalla (que se adjunta al presente registro)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 xml:space="preserve">Se hace una breve descripción </w:t>
            </w:r>
            <w:r>
              <w:rPr>
                <w:rFonts w:asciiTheme="minorHAnsi" w:hAnsiTheme="minorHAnsi"/>
              </w:rPr>
              <w:t>de la enseñanza cofinanciada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Se destaca la ayuda financiera de la Unión</w:t>
            </w:r>
            <w:r>
              <w:rPr>
                <w:rFonts w:asciiTheme="minorHAnsi" w:hAnsiTheme="minorHAnsi"/>
              </w:rPr>
              <w:t xml:space="preserve">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439" w:type="dxa"/>
          </w:tcPr>
          <w:p w:rsidR="003E5CA1" w:rsidRPr="00860912" w:rsidRDefault="003E5CA1" w:rsidP="003E5CA1">
            <w:pPr>
              <w:rPr>
                <w:rFonts w:asciiTheme="minorHAnsi" w:hAnsiTheme="minorHAnsi"/>
              </w:rPr>
            </w:pPr>
          </w:p>
        </w:tc>
        <w:tc>
          <w:tcPr>
            <w:tcW w:w="8827" w:type="dxa"/>
            <w:gridSpan w:val="2"/>
          </w:tcPr>
          <w:p w:rsidR="003E5CA1" w:rsidRPr="00860912" w:rsidRDefault="003E5CA1" w:rsidP="003E5CA1">
            <w:pPr>
              <w:rPr>
                <w:rFonts w:asciiTheme="minorHAnsi" w:hAnsiTheme="minorHAnsi"/>
              </w:rPr>
            </w:pPr>
            <w:r w:rsidRPr="00860912">
              <w:rPr>
                <w:rFonts w:asciiTheme="minorHAnsi" w:hAnsiTheme="minorHAnsi"/>
              </w:rPr>
              <w:t>Se hace mención al Programa Operativo d</w:t>
            </w:r>
            <w:r>
              <w:rPr>
                <w:rFonts w:asciiTheme="minorHAnsi" w:hAnsiTheme="minorHAnsi"/>
              </w:rPr>
              <w:t>e Empleo, Formación y Educación.</w:t>
            </w:r>
            <w:r w:rsidRPr="00860912">
              <w:rPr>
                <w:rFonts w:asciiTheme="minorHAnsi" w:hAnsiTheme="minorHAnsi"/>
              </w:rPr>
              <w:t xml:space="preserve"> FSE 2014-2020</w:t>
            </w:r>
          </w:p>
        </w:tc>
      </w:tr>
      <w:tr w:rsidR="003E5CA1" w:rsidRPr="00860912" w:rsidTr="003E5CA1">
        <w:trPr>
          <w:trHeight w:val="1126"/>
          <w:jc w:val="center"/>
        </w:trPr>
        <w:tc>
          <w:tcPr>
            <w:tcW w:w="9776" w:type="dxa"/>
            <w:gridSpan w:val="4"/>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jc w:val="center"/>
        </w:trPr>
        <w:tc>
          <w:tcPr>
            <w:tcW w:w="2972" w:type="dxa"/>
            <w:gridSpan w:val="3"/>
            <w:tcBorders>
              <w:bottom w:val="single" w:sz="4" w:space="0" w:color="auto"/>
            </w:tcBorders>
          </w:tcPr>
          <w:p w:rsidR="003E5CA1" w:rsidRPr="00860912" w:rsidRDefault="003E5CA1" w:rsidP="003E5CA1">
            <w:pPr>
              <w:rPr>
                <w:rFonts w:asciiTheme="minorHAnsi" w:hAnsiTheme="minorHAnsi"/>
              </w:rPr>
            </w:pPr>
            <w:r w:rsidRPr="00860912">
              <w:rPr>
                <w:rFonts w:asciiTheme="minorHAnsi" w:hAnsiTheme="minorHAnsi"/>
              </w:rPr>
              <w:t>Fecha prevista de subsanación (en su caso):</w:t>
            </w:r>
          </w:p>
        </w:tc>
        <w:tc>
          <w:tcPr>
            <w:tcW w:w="6804" w:type="dxa"/>
            <w:tcBorders>
              <w:bottom w:val="single" w:sz="4" w:space="0" w:color="auto"/>
            </w:tcBorders>
          </w:tcPr>
          <w:p w:rsidR="003E5CA1" w:rsidRPr="00860912" w:rsidRDefault="003E5CA1" w:rsidP="003E5CA1">
            <w:pPr>
              <w:rPr>
                <w:rFonts w:asciiTheme="minorHAnsi" w:hAnsiTheme="minorHAnsi"/>
              </w:rPr>
            </w:pPr>
          </w:p>
        </w:tc>
      </w:tr>
    </w:tbl>
    <w:p w:rsidR="003E5CA1" w:rsidRPr="00860912" w:rsidRDefault="003E5CA1" w:rsidP="008E368C">
      <w:pPr>
        <w:spacing w:after="0"/>
        <w:rPr>
          <w:rFonts w:asciiTheme="minorHAnsi" w:hAnsiTheme="minorHAnsi"/>
        </w:rPr>
      </w:pPr>
    </w:p>
    <w:tbl>
      <w:tblPr>
        <w:tblStyle w:val="Tablaconcuadrcula"/>
        <w:tblW w:w="9781" w:type="dxa"/>
        <w:jc w:val="center"/>
        <w:tblLook w:val="04A0"/>
      </w:tblPr>
      <w:tblGrid>
        <w:gridCol w:w="9781"/>
      </w:tblGrid>
      <w:tr w:rsidR="003E5CA1" w:rsidRPr="00860912" w:rsidTr="003E5CA1">
        <w:trPr>
          <w:jc w:val="center"/>
        </w:trPr>
        <w:tc>
          <w:tcPr>
            <w:tcW w:w="9781" w:type="dxa"/>
            <w:shd w:val="clear" w:color="auto" w:fill="D9D9D9" w:themeFill="background1" w:themeFillShade="D9"/>
          </w:tcPr>
          <w:p w:rsidR="003E5CA1" w:rsidRPr="00860912" w:rsidRDefault="003E5CA1" w:rsidP="003E5CA1">
            <w:pPr>
              <w:ind w:left="175"/>
              <w:rPr>
                <w:rFonts w:asciiTheme="minorHAnsi" w:hAnsiTheme="minorHAnsi"/>
              </w:rPr>
            </w:pPr>
            <w:r w:rsidRPr="00860912">
              <w:rPr>
                <w:rFonts w:asciiTheme="minorHAnsi" w:hAnsiTheme="minorHAnsi"/>
              </w:rPr>
              <w:br w:type="page"/>
            </w:r>
            <w:r w:rsidRPr="00860912">
              <w:rPr>
                <w:rFonts w:asciiTheme="minorHAnsi" w:hAnsiTheme="minorHAnsi"/>
                <w:b/>
              </w:rPr>
              <w:t>DOCUMENTACIÓN</w:t>
            </w:r>
          </w:p>
        </w:tc>
      </w:tr>
    </w:tbl>
    <w:p w:rsidR="003E5CA1" w:rsidRPr="00860912" w:rsidRDefault="003E5CA1" w:rsidP="008E368C">
      <w:pPr>
        <w:spacing w:after="0"/>
        <w:ind w:left="-425" w:right="-709"/>
        <w:rPr>
          <w:rFonts w:asciiTheme="minorHAnsi" w:hAnsiTheme="minorHAnsi"/>
          <w:b/>
        </w:rPr>
      </w:pPr>
    </w:p>
    <w:tbl>
      <w:tblPr>
        <w:tblStyle w:val="Tablaconcuadrcula"/>
        <w:tblW w:w="9781" w:type="dxa"/>
        <w:jc w:val="center"/>
        <w:tblLook w:val="04A0"/>
      </w:tblPr>
      <w:tblGrid>
        <w:gridCol w:w="510"/>
        <w:gridCol w:w="394"/>
        <w:gridCol w:w="2819"/>
        <w:gridCol w:w="6058"/>
      </w:tblGrid>
      <w:tr w:rsidR="003E5CA1" w:rsidRPr="00860912" w:rsidTr="003E5CA1">
        <w:trPr>
          <w:jc w:val="center"/>
        </w:trPr>
        <w:tc>
          <w:tcPr>
            <w:tcW w:w="510" w:type="dxa"/>
          </w:tcPr>
          <w:p w:rsidR="003E5CA1" w:rsidRPr="00860912" w:rsidRDefault="003E5CA1" w:rsidP="003E5CA1">
            <w:pPr>
              <w:jc w:val="center"/>
              <w:rPr>
                <w:rFonts w:asciiTheme="minorHAnsi" w:hAnsiTheme="minorHAnsi"/>
                <w:b/>
              </w:rPr>
            </w:pPr>
            <w:r w:rsidRPr="00860912">
              <w:rPr>
                <w:rFonts w:asciiTheme="minorHAnsi" w:hAnsiTheme="minorHAnsi"/>
                <w:b/>
              </w:rPr>
              <w:t>NO</w:t>
            </w:r>
          </w:p>
        </w:tc>
        <w:tc>
          <w:tcPr>
            <w:tcW w:w="394" w:type="dxa"/>
          </w:tcPr>
          <w:p w:rsidR="003E5CA1" w:rsidRPr="00860912" w:rsidRDefault="003E5CA1" w:rsidP="003E5CA1">
            <w:pPr>
              <w:jc w:val="center"/>
              <w:rPr>
                <w:rFonts w:asciiTheme="minorHAnsi" w:hAnsiTheme="minorHAnsi"/>
                <w:b/>
              </w:rPr>
            </w:pPr>
            <w:r w:rsidRPr="00860912">
              <w:rPr>
                <w:rFonts w:asciiTheme="minorHAnsi" w:hAnsiTheme="minorHAnsi"/>
                <w:b/>
              </w:rPr>
              <w:t>SI</w:t>
            </w:r>
          </w:p>
        </w:tc>
        <w:tc>
          <w:tcPr>
            <w:tcW w:w="8877" w:type="dxa"/>
            <w:gridSpan w:val="2"/>
            <w:shd w:val="clear" w:color="auto" w:fill="D9D9D9" w:themeFill="background1" w:themeFillShade="D9"/>
          </w:tcPr>
          <w:p w:rsidR="003E5CA1" w:rsidRPr="00860912" w:rsidRDefault="003E5CA1" w:rsidP="003E5CA1">
            <w:pPr>
              <w:rPr>
                <w:rFonts w:asciiTheme="minorHAnsi" w:hAnsiTheme="minorHAnsi"/>
              </w:rPr>
            </w:pPr>
            <w:r w:rsidRPr="00860912">
              <w:rPr>
                <w:rFonts w:asciiTheme="minorHAnsi" w:hAnsiTheme="minorHAnsi"/>
                <w:b/>
              </w:rPr>
              <w:t>Relación de Profesorado informado de la fin</w:t>
            </w:r>
            <w:r>
              <w:rPr>
                <w:rFonts w:asciiTheme="minorHAnsi" w:hAnsiTheme="minorHAnsi"/>
                <w:b/>
              </w:rPr>
              <w:t>anciación de la implantación</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Se hace mención al Programa Operativo d</w:t>
            </w:r>
            <w:r>
              <w:rPr>
                <w:rFonts w:asciiTheme="minorHAnsi" w:hAnsiTheme="minorHAnsi"/>
              </w:rPr>
              <w:t>e Empleo, Formación y Educación.</w:t>
            </w:r>
            <w:r w:rsidRPr="00860912">
              <w:rPr>
                <w:rFonts w:asciiTheme="minorHAnsi" w:hAnsiTheme="minorHAnsi"/>
              </w:rPr>
              <w:t xml:space="preserve"> FSE 2014-2020</w:t>
            </w:r>
          </w:p>
        </w:tc>
      </w:tr>
      <w:tr w:rsidR="003E5CA1" w:rsidRPr="00860912" w:rsidTr="003E5CA1">
        <w:trPr>
          <w:jc w:val="center"/>
        </w:trPr>
        <w:tc>
          <w:tcPr>
            <w:tcW w:w="510" w:type="dxa"/>
          </w:tcPr>
          <w:p w:rsidR="003E5CA1" w:rsidRPr="00860912" w:rsidRDefault="003E5CA1" w:rsidP="003E5CA1">
            <w:pPr>
              <w:rPr>
                <w:rFonts w:asciiTheme="minorHAnsi" w:hAnsiTheme="minorHAnsi"/>
              </w:rPr>
            </w:pPr>
          </w:p>
        </w:tc>
        <w:tc>
          <w:tcPr>
            <w:tcW w:w="394" w:type="dxa"/>
          </w:tcPr>
          <w:p w:rsidR="003E5CA1" w:rsidRPr="00860912" w:rsidRDefault="003E5CA1" w:rsidP="003E5CA1">
            <w:pPr>
              <w:rPr>
                <w:rFonts w:asciiTheme="minorHAnsi" w:hAnsiTheme="minorHAnsi"/>
              </w:rPr>
            </w:pPr>
          </w:p>
        </w:tc>
        <w:tc>
          <w:tcPr>
            <w:tcW w:w="8877" w:type="dxa"/>
            <w:gridSpan w:val="2"/>
          </w:tcPr>
          <w:p w:rsidR="003E5CA1" w:rsidRPr="00860912" w:rsidRDefault="003E5CA1" w:rsidP="003E5CA1">
            <w:pPr>
              <w:rPr>
                <w:rFonts w:asciiTheme="minorHAnsi" w:hAnsiTheme="minorHAnsi"/>
              </w:rPr>
            </w:pPr>
            <w:r w:rsidRPr="00860912">
              <w:rPr>
                <w:rFonts w:asciiTheme="minorHAnsi" w:hAnsiTheme="minorHAnsi"/>
              </w:rPr>
              <w:t>Figura la totalidad del profesorado que imparte docencia en el ciclo hasta la fecha</w:t>
            </w:r>
          </w:p>
        </w:tc>
      </w:tr>
      <w:tr w:rsidR="003E5CA1" w:rsidRPr="00860912" w:rsidTr="003E5CA1">
        <w:trPr>
          <w:jc w:val="center"/>
        </w:trPr>
        <w:tc>
          <w:tcPr>
            <w:tcW w:w="9781" w:type="dxa"/>
            <w:gridSpan w:val="4"/>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trHeight w:val="1200"/>
          <w:jc w:val="center"/>
        </w:trPr>
        <w:tc>
          <w:tcPr>
            <w:tcW w:w="9781" w:type="dxa"/>
            <w:gridSpan w:val="4"/>
          </w:tcPr>
          <w:p w:rsidR="003E5CA1" w:rsidRPr="00860912" w:rsidRDefault="003E5CA1" w:rsidP="003E5CA1">
            <w:pPr>
              <w:rPr>
                <w:rFonts w:asciiTheme="minorHAnsi" w:hAnsiTheme="minorHAnsi"/>
              </w:rPr>
            </w:pPr>
          </w:p>
        </w:tc>
      </w:tr>
      <w:tr w:rsidR="003E5CA1" w:rsidRPr="00860912" w:rsidTr="003E5CA1">
        <w:trPr>
          <w:jc w:val="center"/>
        </w:trPr>
        <w:tc>
          <w:tcPr>
            <w:tcW w:w="3723" w:type="dxa"/>
            <w:gridSpan w:val="3"/>
            <w:tcBorders>
              <w:bottom w:val="single" w:sz="4" w:space="0" w:color="auto"/>
            </w:tcBorders>
          </w:tcPr>
          <w:p w:rsidR="003E5CA1" w:rsidRDefault="003E5CA1" w:rsidP="003E5CA1">
            <w:pPr>
              <w:rPr>
                <w:rFonts w:asciiTheme="minorHAnsi" w:hAnsiTheme="minorHAnsi"/>
              </w:rPr>
            </w:pPr>
            <w:r>
              <w:rPr>
                <w:rFonts w:asciiTheme="minorHAnsi" w:hAnsiTheme="minorHAnsi"/>
              </w:rPr>
              <w:t>Fecha prevista de subsanación</w:t>
            </w:r>
          </w:p>
          <w:p w:rsidR="003E5CA1" w:rsidRPr="00860912" w:rsidRDefault="003E5CA1" w:rsidP="003E5CA1">
            <w:pPr>
              <w:rPr>
                <w:rFonts w:asciiTheme="minorHAnsi" w:hAnsiTheme="minorHAnsi"/>
              </w:rPr>
            </w:pPr>
            <w:r w:rsidRPr="00860912">
              <w:rPr>
                <w:rFonts w:asciiTheme="minorHAnsi" w:hAnsiTheme="minorHAnsi"/>
              </w:rPr>
              <w:t>(en su caso):</w:t>
            </w:r>
          </w:p>
        </w:tc>
        <w:tc>
          <w:tcPr>
            <w:tcW w:w="6058" w:type="dxa"/>
            <w:tcBorders>
              <w:bottom w:val="single" w:sz="4" w:space="0" w:color="auto"/>
            </w:tcBorders>
          </w:tcPr>
          <w:p w:rsidR="003E5CA1" w:rsidRPr="00860912" w:rsidRDefault="003E5CA1" w:rsidP="003E5CA1">
            <w:pPr>
              <w:rPr>
                <w:rFonts w:asciiTheme="minorHAnsi" w:hAnsiTheme="minorHAnsi"/>
              </w:rPr>
            </w:pPr>
          </w:p>
        </w:tc>
      </w:tr>
    </w:tbl>
    <w:p w:rsidR="003E5CA1" w:rsidRDefault="003E5CA1" w:rsidP="003E5CA1">
      <w:r>
        <w:br w:type="page"/>
      </w:r>
    </w:p>
    <w:tbl>
      <w:tblPr>
        <w:tblStyle w:val="Tablaconcuadrcula"/>
        <w:tblW w:w="9781" w:type="dxa"/>
        <w:jc w:val="center"/>
        <w:tblLook w:val="04A0"/>
      </w:tblPr>
      <w:tblGrid>
        <w:gridCol w:w="546"/>
        <w:gridCol w:w="493"/>
        <w:gridCol w:w="2647"/>
        <w:gridCol w:w="6095"/>
      </w:tblGrid>
      <w:tr w:rsidR="003E5CA1" w:rsidRPr="00860912" w:rsidTr="003E5CA1">
        <w:trPr>
          <w:jc w:val="center"/>
        </w:trPr>
        <w:tc>
          <w:tcPr>
            <w:tcW w:w="546" w:type="dxa"/>
          </w:tcPr>
          <w:p w:rsidR="003E5CA1" w:rsidRPr="00860912" w:rsidRDefault="003E5CA1" w:rsidP="003E5CA1">
            <w:pPr>
              <w:jc w:val="center"/>
              <w:rPr>
                <w:rFonts w:asciiTheme="minorHAnsi" w:hAnsiTheme="minorHAnsi"/>
                <w:b/>
              </w:rPr>
            </w:pPr>
            <w:r>
              <w:rPr>
                <w:rFonts w:asciiTheme="minorHAnsi" w:hAnsiTheme="minorHAnsi"/>
                <w:b/>
              </w:rPr>
              <w:br w:type="page"/>
            </w:r>
            <w:r w:rsidRPr="00860912">
              <w:rPr>
                <w:rFonts w:asciiTheme="minorHAnsi" w:hAnsiTheme="minorHAnsi"/>
                <w:b/>
              </w:rPr>
              <w:t>NO</w:t>
            </w:r>
          </w:p>
        </w:tc>
        <w:tc>
          <w:tcPr>
            <w:tcW w:w="493" w:type="dxa"/>
          </w:tcPr>
          <w:p w:rsidR="003E5CA1" w:rsidRPr="00860912" w:rsidRDefault="003E5CA1" w:rsidP="003E5CA1">
            <w:pPr>
              <w:jc w:val="center"/>
              <w:rPr>
                <w:rFonts w:asciiTheme="minorHAnsi" w:hAnsiTheme="minorHAnsi"/>
                <w:b/>
              </w:rPr>
            </w:pPr>
            <w:r w:rsidRPr="00860912">
              <w:rPr>
                <w:rFonts w:asciiTheme="minorHAnsi" w:hAnsiTheme="minorHAnsi"/>
                <w:b/>
              </w:rPr>
              <w:t>SI</w:t>
            </w:r>
          </w:p>
        </w:tc>
        <w:tc>
          <w:tcPr>
            <w:tcW w:w="8742" w:type="dxa"/>
            <w:gridSpan w:val="2"/>
            <w:shd w:val="clear" w:color="auto" w:fill="D9D9D9" w:themeFill="background1" w:themeFillShade="D9"/>
          </w:tcPr>
          <w:p w:rsidR="003E5CA1" w:rsidRPr="00860912" w:rsidRDefault="003E5CA1" w:rsidP="003E5CA1">
            <w:pPr>
              <w:rPr>
                <w:rFonts w:asciiTheme="minorHAnsi" w:hAnsiTheme="minorHAnsi"/>
              </w:rPr>
            </w:pPr>
            <w:r w:rsidRPr="00860912">
              <w:rPr>
                <w:rFonts w:asciiTheme="minorHAnsi" w:hAnsiTheme="minorHAnsi"/>
                <w:b/>
              </w:rPr>
              <w:t>Relación de Alumnado informado de la fin</w:t>
            </w:r>
            <w:r>
              <w:rPr>
                <w:rFonts w:asciiTheme="minorHAnsi" w:hAnsiTheme="minorHAnsi"/>
                <w:b/>
              </w:rPr>
              <w:t>anciación de la implantación</w:t>
            </w:r>
          </w:p>
        </w:tc>
      </w:tr>
      <w:tr w:rsidR="003E5CA1" w:rsidRPr="00860912" w:rsidTr="003E5CA1">
        <w:trPr>
          <w:jc w:val="center"/>
        </w:trPr>
        <w:tc>
          <w:tcPr>
            <w:tcW w:w="546" w:type="dxa"/>
          </w:tcPr>
          <w:p w:rsidR="003E5CA1" w:rsidRPr="00860912" w:rsidRDefault="003E5CA1" w:rsidP="003E5CA1">
            <w:pPr>
              <w:jc w:val="center"/>
              <w:rPr>
                <w:rFonts w:asciiTheme="minorHAnsi" w:hAnsiTheme="minorHAnsi"/>
                <w:b/>
              </w:rPr>
            </w:pPr>
          </w:p>
        </w:tc>
        <w:tc>
          <w:tcPr>
            <w:tcW w:w="493" w:type="dxa"/>
          </w:tcPr>
          <w:p w:rsidR="003E5CA1" w:rsidRPr="00860912" w:rsidRDefault="003E5CA1" w:rsidP="003E5CA1">
            <w:pPr>
              <w:jc w:val="center"/>
              <w:rPr>
                <w:rFonts w:asciiTheme="minorHAnsi" w:hAnsiTheme="minorHAnsi"/>
                <w:b/>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Se hace mención al Programa Operativo d</w:t>
            </w:r>
            <w:r>
              <w:rPr>
                <w:rFonts w:asciiTheme="minorHAnsi" w:hAnsiTheme="minorHAnsi"/>
              </w:rPr>
              <w:t>e Empleo, Formación y Educación.</w:t>
            </w:r>
            <w:r w:rsidRPr="00860912">
              <w:rPr>
                <w:rFonts w:asciiTheme="minorHAnsi" w:hAnsiTheme="minorHAnsi"/>
              </w:rPr>
              <w:t xml:space="preserve"> FSE 2014-2020</w:t>
            </w:r>
          </w:p>
        </w:tc>
      </w:tr>
      <w:tr w:rsidR="003E5CA1" w:rsidRPr="00860912" w:rsidTr="003E5CA1">
        <w:trPr>
          <w:jc w:val="center"/>
        </w:trPr>
        <w:tc>
          <w:tcPr>
            <w:tcW w:w="546" w:type="dxa"/>
          </w:tcPr>
          <w:p w:rsidR="003E5CA1" w:rsidRPr="00860912" w:rsidRDefault="003E5CA1" w:rsidP="003E5CA1">
            <w:pPr>
              <w:rPr>
                <w:rFonts w:asciiTheme="minorHAnsi" w:hAnsiTheme="minorHAnsi"/>
              </w:rPr>
            </w:pPr>
          </w:p>
        </w:tc>
        <w:tc>
          <w:tcPr>
            <w:tcW w:w="493" w:type="dxa"/>
          </w:tcPr>
          <w:p w:rsidR="003E5CA1" w:rsidRPr="00860912" w:rsidRDefault="003E5CA1" w:rsidP="003E5CA1">
            <w:pPr>
              <w:rPr>
                <w:rFonts w:asciiTheme="minorHAnsi" w:hAnsiTheme="minorHAnsi"/>
              </w:rPr>
            </w:pPr>
          </w:p>
        </w:tc>
        <w:tc>
          <w:tcPr>
            <w:tcW w:w="8742" w:type="dxa"/>
            <w:gridSpan w:val="2"/>
          </w:tcPr>
          <w:p w:rsidR="003E5CA1" w:rsidRPr="00860912" w:rsidRDefault="003E5CA1" w:rsidP="003E5CA1">
            <w:pPr>
              <w:rPr>
                <w:rFonts w:asciiTheme="minorHAnsi" w:hAnsiTheme="minorHAnsi"/>
              </w:rPr>
            </w:pPr>
            <w:r w:rsidRPr="00860912">
              <w:rPr>
                <w:rFonts w:asciiTheme="minorHAnsi" w:hAnsiTheme="minorHAnsi"/>
              </w:rPr>
              <w:t>Figura la totalidad del alumnado finalmente matriculado</w:t>
            </w:r>
          </w:p>
        </w:tc>
      </w:tr>
      <w:tr w:rsidR="003E5CA1" w:rsidRPr="00860912" w:rsidTr="003E5CA1">
        <w:trPr>
          <w:jc w:val="center"/>
        </w:trPr>
        <w:tc>
          <w:tcPr>
            <w:tcW w:w="9781" w:type="dxa"/>
            <w:gridSpan w:val="4"/>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trHeight w:val="1200"/>
          <w:jc w:val="center"/>
        </w:trPr>
        <w:tc>
          <w:tcPr>
            <w:tcW w:w="9781" w:type="dxa"/>
            <w:gridSpan w:val="4"/>
          </w:tcPr>
          <w:p w:rsidR="003E5CA1" w:rsidRPr="00860912" w:rsidRDefault="003E5CA1" w:rsidP="003E5CA1">
            <w:pPr>
              <w:rPr>
                <w:rFonts w:asciiTheme="minorHAnsi" w:hAnsiTheme="minorHAnsi"/>
              </w:rPr>
            </w:pPr>
          </w:p>
        </w:tc>
      </w:tr>
      <w:tr w:rsidR="003E5CA1" w:rsidRPr="00860912" w:rsidTr="003E5CA1">
        <w:trPr>
          <w:jc w:val="center"/>
        </w:trPr>
        <w:tc>
          <w:tcPr>
            <w:tcW w:w="3686" w:type="dxa"/>
            <w:gridSpan w:val="3"/>
            <w:tcBorders>
              <w:bottom w:val="single" w:sz="4" w:space="0" w:color="auto"/>
            </w:tcBorders>
          </w:tcPr>
          <w:p w:rsidR="003E5CA1" w:rsidRDefault="003E5CA1" w:rsidP="003E5CA1">
            <w:pPr>
              <w:rPr>
                <w:rFonts w:asciiTheme="minorHAnsi" w:hAnsiTheme="minorHAnsi"/>
              </w:rPr>
            </w:pPr>
            <w:r>
              <w:rPr>
                <w:rFonts w:asciiTheme="minorHAnsi" w:hAnsiTheme="minorHAnsi"/>
              </w:rPr>
              <w:t>Fecha prevista de subsanación</w:t>
            </w:r>
          </w:p>
          <w:p w:rsidR="003E5CA1" w:rsidRPr="00860912" w:rsidRDefault="003E5CA1" w:rsidP="003E5CA1">
            <w:pPr>
              <w:rPr>
                <w:rFonts w:asciiTheme="minorHAnsi" w:hAnsiTheme="minorHAnsi"/>
              </w:rPr>
            </w:pPr>
            <w:r w:rsidRPr="00860912">
              <w:rPr>
                <w:rFonts w:asciiTheme="minorHAnsi" w:hAnsiTheme="minorHAnsi"/>
              </w:rPr>
              <w:t>(en su caso):</w:t>
            </w:r>
          </w:p>
        </w:tc>
        <w:tc>
          <w:tcPr>
            <w:tcW w:w="6095" w:type="dxa"/>
            <w:tcBorders>
              <w:bottom w:val="single" w:sz="4" w:space="0" w:color="auto"/>
            </w:tcBorders>
          </w:tcPr>
          <w:p w:rsidR="003E5CA1" w:rsidRPr="00860912" w:rsidRDefault="003E5CA1" w:rsidP="003E5CA1">
            <w:pPr>
              <w:rPr>
                <w:rFonts w:asciiTheme="minorHAnsi" w:hAnsiTheme="minorHAnsi"/>
              </w:rPr>
            </w:pPr>
          </w:p>
        </w:tc>
      </w:tr>
    </w:tbl>
    <w:p w:rsidR="003E5CA1" w:rsidRPr="00860912" w:rsidRDefault="003E5CA1" w:rsidP="008E368C">
      <w:pPr>
        <w:spacing w:after="0"/>
        <w:ind w:left="-425" w:right="-709"/>
        <w:rPr>
          <w:rFonts w:asciiTheme="minorHAnsi" w:hAnsiTheme="minorHAnsi"/>
          <w:b/>
        </w:rPr>
      </w:pPr>
    </w:p>
    <w:tbl>
      <w:tblPr>
        <w:tblStyle w:val="Tablaconcuadrcula"/>
        <w:tblW w:w="9781" w:type="dxa"/>
        <w:jc w:val="center"/>
        <w:tblLook w:val="04A0"/>
      </w:tblPr>
      <w:tblGrid>
        <w:gridCol w:w="533"/>
        <w:gridCol w:w="434"/>
        <w:gridCol w:w="2719"/>
        <w:gridCol w:w="6095"/>
      </w:tblGrid>
      <w:tr w:rsidR="003E5CA1" w:rsidRPr="00860912" w:rsidTr="003E5CA1">
        <w:trPr>
          <w:jc w:val="center"/>
        </w:trPr>
        <w:tc>
          <w:tcPr>
            <w:tcW w:w="533" w:type="dxa"/>
          </w:tcPr>
          <w:p w:rsidR="003E5CA1" w:rsidRPr="00860912" w:rsidRDefault="003E5CA1" w:rsidP="003E5CA1">
            <w:pPr>
              <w:jc w:val="center"/>
              <w:rPr>
                <w:rFonts w:asciiTheme="minorHAnsi" w:hAnsiTheme="minorHAnsi"/>
                <w:b/>
              </w:rPr>
            </w:pPr>
            <w:r w:rsidRPr="00860912">
              <w:rPr>
                <w:rFonts w:asciiTheme="minorHAnsi" w:hAnsiTheme="minorHAnsi"/>
                <w:b/>
              </w:rPr>
              <w:t>NO</w:t>
            </w:r>
          </w:p>
        </w:tc>
        <w:tc>
          <w:tcPr>
            <w:tcW w:w="434" w:type="dxa"/>
          </w:tcPr>
          <w:p w:rsidR="003E5CA1" w:rsidRPr="00860912" w:rsidRDefault="003E5CA1" w:rsidP="003E5CA1">
            <w:pPr>
              <w:jc w:val="center"/>
              <w:rPr>
                <w:rFonts w:asciiTheme="minorHAnsi" w:hAnsiTheme="minorHAnsi"/>
                <w:b/>
              </w:rPr>
            </w:pPr>
            <w:r w:rsidRPr="00860912">
              <w:rPr>
                <w:rFonts w:asciiTheme="minorHAnsi" w:hAnsiTheme="minorHAnsi"/>
                <w:b/>
              </w:rPr>
              <w:t>SI</w:t>
            </w:r>
          </w:p>
        </w:tc>
        <w:tc>
          <w:tcPr>
            <w:tcW w:w="8814" w:type="dxa"/>
            <w:gridSpan w:val="2"/>
            <w:shd w:val="clear" w:color="auto" w:fill="D9D9D9" w:themeFill="background1" w:themeFillShade="D9"/>
          </w:tcPr>
          <w:p w:rsidR="003E5CA1" w:rsidRPr="00860912" w:rsidRDefault="003E5CA1" w:rsidP="003E5CA1">
            <w:pPr>
              <w:rPr>
                <w:rFonts w:asciiTheme="minorHAnsi" w:hAnsiTheme="minorHAnsi"/>
              </w:rPr>
            </w:pPr>
            <w:r w:rsidRPr="00860912">
              <w:rPr>
                <w:rFonts w:asciiTheme="minorHAnsi" w:hAnsiTheme="minorHAnsi"/>
                <w:b/>
              </w:rPr>
              <w:t>Parte Diario de Firmas del profesorado</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rPr>
          <w:jc w:val="center"/>
        </w:trPr>
        <w:tc>
          <w:tcPr>
            <w:tcW w:w="533" w:type="dxa"/>
          </w:tcPr>
          <w:p w:rsidR="003E5CA1" w:rsidRPr="00860912" w:rsidRDefault="003E5CA1" w:rsidP="003E5CA1">
            <w:pPr>
              <w:rPr>
                <w:rFonts w:asciiTheme="minorHAnsi" w:hAnsiTheme="minorHAnsi"/>
              </w:rPr>
            </w:pPr>
          </w:p>
        </w:tc>
        <w:tc>
          <w:tcPr>
            <w:tcW w:w="434" w:type="dxa"/>
          </w:tcPr>
          <w:p w:rsidR="003E5CA1" w:rsidRPr="00860912" w:rsidRDefault="003E5CA1" w:rsidP="003E5CA1">
            <w:pPr>
              <w:rPr>
                <w:rFonts w:asciiTheme="minorHAnsi" w:hAnsiTheme="minorHAnsi"/>
              </w:rPr>
            </w:pPr>
          </w:p>
        </w:tc>
        <w:tc>
          <w:tcPr>
            <w:tcW w:w="8814" w:type="dxa"/>
            <w:gridSpan w:val="2"/>
          </w:tcPr>
          <w:p w:rsidR="003E5CA1" w:rsidRPr="00860912" w:rsidRDefault="003E5CA1" w:rsidP="003E5CA1">
            <w:pPr>
              <w:rPr>
                <w:rFonts w:asciiTheme="minorHAnsi" w:hAnsiTheme="minorHAnsi"/>
              </w:rPr>
            </w:pPr>
            <w:r w:rsidRPr="00860912">
              <w:rPr>
                <w:rFonts w:asciiTheme="minorHAnsi" w:hAnsiTheme="minorHAnsi"/>
              </w:rPr>
              <w:t>Se hace mención al Programa Operativo d</w:t>
            </w:r>
            <w:r>
              <w:rPr>
                <w:rFonts w:asciiTheme="minorHAnsi" w:hAnsiTheme="minorHAnsi"/>
              </w:rPr>
              <w:t>e Empleo, Formación y Educación.</w:t>
            </w:r>
            <w:r w:rsidRPr="00860912">
              <w:rPr>
                <w:rFonts w:asciiTheme="minorHAnsi" w:hAnsiTheme="minorHAnsi"/>
              </w:rPr>
              <w:t xml:space="preserve"> FSE 2014-2020</w:t>
            </w:r>
          </w:p>
        </w:tc>
      </w:tr>
      <w:tr w:rsidR="003E5CA1" w:rsidRPr="00860912" w:rsidTr="003E5CA1">
        <w:trPr>
          <w:jc w:val="center"/>
        </w:trPr>
        <w:tc>
          <w:tcPr>
            <w:tcW w:w="9781" w:type="dxa"/>
            <w:gridSpan w:val="4"/>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trHeight w:val="1200"/>
          <w:jc w:val="center"/>
        </w:trPr>
        <w:tc>
          <w:tcPr>
            <w:tcW w:w="9781" w:type="dxa"/>
            <w:gridSpan w:val="4"/>
          </w:tcPr>
          <w:p w:rsidR="003E5CA1" w:rsidRPr="00860912" w:rsidRDefault="003E5CA1" w:rsidP="003E5CA1">
            <w:pPr>
              <w:rPr>
                <w:rFonts w:asciiTheme="minorHAnsi" w:hAnsiTheme="minorHAnsi"/>
              </w:rPr>
            </w:pPr>
          </w:p>
        </w:tc>
      </w:tr>
      <w:tr w:rsidR="003E5CA1" w:rsidRPr="00860912" w:rsidTr="003E5CA1">
        <w:trPr>
          <w:jc w:val="center"/>
        </w:trPr>
        <w:tc>
          <w:tcPr>
            <w:tcW w:w="3686" w:type="dxa"/>
            <w:gridSpan w:val="3"/>
            <w:tcBorders>
              <w:bottom w:val="single" w:sz="4" w:space="0" w:color="auto"/>
            </w:tcBorders>
          </w:tcPr>
          <w:p w:rsidR="003E5CA1" w:rsidRDefault="003E5CA1" w:rsidP="003E5CA1">
            <w:pPr>
              <w:rPr>
                <w:rFonts w:asciiTheme="minorHAnsi" w:hAnsiTheme="minorHAnsi"/>
              </w:rPr>
            </w:pPr>
            <w:r>
              <w:rPr>
                <w:rFonts w:asciiTheme="minorHAnsi" w:hAnsiTheme="minorHAnsi"/>
              </w:rPr>
              <w:t>Fecha prevista de subsanación</w:t>
            </w:r>
          </w:p>
          <w:p w:rsidR="003E5CA1" w:rsidRPr="00860912" w:rsidRDefault="003E5CA1" w:rsidP="003E5CA1">
            <w:pPr>
              <w:rPr>
                <w:rFonts w:asciiTheme="minorHAnsi" w:hAnsiTheme="minorHAnsi"/>
              </w:rPr>
            </w:pPr>
            <w:r w:rsidRPr="00860912">
              <w:rPr>
                <w:rFonts w:asciiTheme="minorHAnsi" w:hAnsiTheme="minorHAnsi"/>
              </w:rPr>
              <w:t>(en su caso):</w:t>
            </w:r>
          </w:p>
        </w:tc>
        <w:tc>
          <w:tcPr>
            <w:tcW w:w="6095" w:type="dxa"/>
            <w:tcBorders>
              <w:bottom w:val="single" w:sz="4" w:space="0" w:color="auto"/>
            </w:tcBorders>
          </w:tcPr>
          <w:p w:rsidR="003E5CA1" w:rsidRPr="00860912" w:rsidRDefault="003E5CA1" w:rsidP="003E5CA1">
            <w:pPr>
              <w:rPr>
                <w:rFonts w:asciiTheme="minorHAnsi" w:hAnsiTheme="minorHAnsi"/>
              </w:rPr>
            </w:pPr>
          </w:p>
        </w:tc>
      </w:tr>
    </w:tbl>
    <w:p w:rsidR="003E5CA1" w:rsidRDefault="003E5CA1" w:rsidP="003E5CA1">
      <w:pPr>
        <w:rPr>
          <w:rFonts w:asciiTheme="minorHAnsi" w:hAnsiTheme="minorHAnsi"/>
          <w:b/>
        </w:rPr>
      </w:pPr>
      <w:r>
        <w:rPr>
          <w:rFonts w:asciiTheme="minorHAnsi" w:hAnsiTheme="minorHAnsi"/>
          <w:b/>
        </w:rPr>
        <w:br w:type="page"/>
      </w:r>
    </w:p>
    <w:tbl>
      <w:tblPr>
        <w:tblStyle w:val="Tablaconcuadrcula"/>
        <w:tblW w:w="9781" w:type="dxa"/>
        <w:tblInd w:w="-572" w:type="dxa"/>
        <w:tblLook w:val="04A0"/>
      </w:tblPr>
      <w:tblGrid>
        <w:gridCol w:w="510"/>
        <w:gridCol w:w="435"/>
        <w:gridCol w:w="2778"/>
        <w:gridCol w:w="6058"/>
      </w:tblGrid>
      <w:tr w:rsidR="003E5CA1" w:rsidRPr="00860912" w:rsidTr="003E5CA1">
        <w:tc>
          <w:tcPr>
            <w:tcW w:w="510" w:type="dxa"/>
          </w:tcPr>
          <w:p w:rsidR="003E5CA1" w:rsidRPr="00860912" w:rsidRDefault="003E5CA1" w:rsidP="003E5CA1">
            <w:pPr>
              <w:jc w:val="center"/>
              <w:rPr>
                <w:rFonts w:asciiTheme="minorHAnsi" w:hAnsiTheme="minorHAnsi"/>
                <w:b/>
              </w:rPr>
            </w:pPr>
            <w:r w:rsidRPr="00860912">
              <w:rPr>
                <w:rFonts w:asciiTheme="minorHAnsi" w:hAnsiTheme="minorHAnsi"/>
                <w:b/>
              </w:rPr>
              <w:t>NO</w:t>
            </w:r>
          </w:p>
        </w:tc>
        <w:tc>
          <w:tcPr>
            <w:tcW w:w="435" w:type="dxa"/>
          </w:tcPr>
          <w:p w:rsidR="003E5CA1" w:rsidRPr="00860912" w:rsidRDefault="003E5CA1" w:rsidP="003E5CA1">
            <w:pPr>
              <w:jc w:val="center"/>
              <w:rPr>
                <w:rFonts w:asciiTheme="minorHAnsi" w:hAnsiTheme="minorHAnsi"/>
                <w:b/>
              </w:rPr>
            </w:pPr>
            <w:r w:rsidRPr="00860912">
              <w:rPr>
                <w:rFonts w:asciiTheme="minorHAnsi" w:hAnsiTheme="minorHAnsi"/>
                <w:b/>
              </w:rPr>
              <w:t>SI</w:t>
            </w:r>
          </w:p>
        </w:tc>
        <w:tc>
          <w:tcPr>
            <w:tcW w:w="8836" w:type="dxa"/>
            <w:gridSpan w:val="2"/>
            <w:shd w:val="clear" w:color="auto" w:fill="D9D9D9" w:themeFill="background1" w:themeFillShade="D9"/>
          </w:tcPr>
          <w:p w:rsidR="003E5CA1" w:rsidRPr="00860912" w:rsidRDefault="003E5CA1" w:rsidP="003E5CA1">
            <w:pPr>
              <w:ind w:left="29" w:right="-709"/>
              <w:rPr>
                <w:rFonts w:asciiTheme="minorHAnsi" w:hAnsiTheme="minorHAnsi"/>
                <w:b/>
              </w:rPr>
            </w:pPr>
            <w:r w:rsidRPr="00860912">
              <w:rPr>
                <w:rFonts w:asciiTheme="minorHAnsi" w:hAnsiTheme="minorHAnsi"/>
                <w:b/>
              </w:rPr>
              <w:t>Parte mensual de prese</w:t>
            </w:r>
            <w:r>
              <w:rPr>
                <w:rFonts w:asciiTheme="minorHAnsi" w:hAnsiTheme="minorHAnsi"/>
                <w:b/>
              </w:rPr>
              <w:t xml:space="preserve">ncias/ausencias del profesorado. </w:t>
            </w:r>
            <w:r w:rsidRPr="00860912">
              <w:rPr>
                <w:rFonts w:asciiTheme="minorHAnsi" w:hAnsiTheme="minorHAnsi"/>
                <w:b/>
              </w:rPr>
              <w:t>Ficha de centros</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2"/>
          </w:tcPr>
          <w:p w:rsidR="003E5CA1" w:rsidRPr="00860912" w:rsidRDefault="003E5CA1" w:rsidP="003E5CA1">
            <w:pPr>
              <w:rPr>
                <w:rFonts w:asciiTheme="minorHAnsi" w:hAnsiTheme="minorHAnsi"/>
              </w:rPr>
            </w:pPr>
            <w:r w:rsidRPr="00860912">
              <w:rPr>
                <w:rFonts w:asciiTheme="minorHAnsi" w:hAnsiTheme="minorHAnsi"/>
              </w:rPr>
              <w:t>Se hace mención al Programa Operativo de Empleo, Forma</w:t>
            </w:r>
            <w:r>
              <w:rPr>
                <w:rFonts w:asciiTheme="minorHAnsi" w:hAnsiTheme="minorHAnsi"/>
              </w:rPr>
              <w:t>ción y Educación.</w:t>
            </w:r>
            <w:r w:rsidRPr="00860912">
              <w:rPr>
                <w:rFonts w:asciiTheme="minorHAnsi" w:hAnsiTheme="minorHAnsi"/>
              </w:rPr>
              <w:t xml:space="preserve"> FSE 2014-2020</w:t>
            </w:r>
          </w:p>
        </w:tc>
      </w:tr>
      <w:tr w:rsidR="003E5CA1" w:rsidRPr="00860912" w:rsidTr="003E5CA1">
        <w:tc>
          <w:tcPr>
            <w:tcW w:w="9781" w:type="dxa"/>
            <w:gridSpan w:val="4"/>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trHeight w:val="1200"/>
        </w:trPr>
        <w:tc>
          <w:tcPr>
            <w:tcW w:w="9781" w:type="dxa"/>
            <w:gridSpan w:val="4"/>
          </w:tcPr>
          <w:p w:rsidR="003E5CA1" w:rsidRPr="00860912" w:rsidRDefault="003E5CA1" w:rsidP="003E5CA1">
            <w:pPr>
              <w:rPr>
                <w:rFonts w:asciiTheme="minorHAnsi" w:hAnsiTheme="minorHAnsi"/>
              </w:rPr>
            </w:pPr>
          </w:p>
        </w:tc>
      </w:tr>
      <w:tr w:rsidR="003E5CA1" w:rsidRPr="00860912" w:rsidTr="003E5CA1">
        <w:tc>
          <w:tcPr>
            <w:tcW w:w="3723" w:type="dxa"/>
            <w:gridSpan w:val="3"/>
            <w:tcBorders>
              <w:bottom w:val="single" w:sz="4" w:space="0" w:color="auto"/>
            </w:tcBorders>
          </w:tcPr>
          <w:p w:rsidR="003E5CA1" w:rsidRDefault="003E5CA1" w:rsidP="003E5CA1">
            <w:pPr>
              <w:rPr>
                <w:rFonts w:asciiTheme="minorHAnsi" w:hAnsiTheme="minorHAnsi"/>
              </w:rPr>
            </w:pPr>
            <w:r>
              <w:rPr>
                <w:rFonts w:asciiTheme="minorHAnsi" w:hAnsiTheme="minorHAnsi"/>
              </w:rPr>
              <w:t>Fecha prevista de subsanación</w:t>
            </w:r>
          </w:p>
          <w:p w:rsidR="003E5CA1" w:rsidRPr="00860912" w:rsidRDefault="003E5CA1" w:rsidP="003E5CA1">
            <w:pPr>
              <w:rPr>
                <w:rFonts w:asciiTheme="minorHAnsi" w:hAnsiTheme="minorHAnsi"/>
              </w:rPr>
            </w:pPr>
            <w:r w:rsidRPr="00860912">
              <w:rPr>
                <w:rFonts w:asciiTheme="minorHAnsi" w:hAnsiTheme="minorHAnsi"/>
              </w:rPr>
              <w:t>(en su caso):</w:t>
            </w:r>
          </w:p>
        </w:tc>
        <w:tc>
          <w:tcPr>
            <w:tcW w:w="6058" w:type="dxa"/>
            <w:tcBorders>
              <w:bottom w:val="single" w:sz="4" w:space="0" w:color="auto"/>
            </w:tcBorders>
          </w:tcPr>
          <w:p w:rsidR="003E5CA1" w:rsidRPr="00860912" w:rsidRDefault="003E5CA1" w:rsidP="003E5CA1">
            <w:pPr>
              <w:rPr>
                <w:rFonts w:asciiTheme="minorHAnsi" w:hAnsiTheme="minorHAnsi"/>
              </w:rPr>
            </w:pPr>
          </w:p>
        </w:tc>
      </w:tr>
    </w:tbl>
    <w:p w:rsidR="003E5CA1" w:rsidRPr="00860912" w:rsidRDefault="003E5CA1" w:rsidP="003E5CA1">
      <w:pPr>
        <w:ind w:left="-924" w:right="-709"/>
        <w:rPr>
          <w:rFonts w:asciiTheme="minorHAnsi" w:hAnsiTheme="minorHAnsi"/>
          <w:b/>
        </w:rPr>
      </w:pPr>
    </w:p>
    <w:tbl>
      <w:tblPr>
        <w:tblStyle w:val="Tablaconcuadrcula"/>
        <w:tblW w:w="9781" w:type="dxa"/>
        <w:tblInd w:w="-572" w:type="dxa"/>
        <w:tblLook w:val="04A0"/>
      </w:tblPr>
      <w:tblGrid>
        <w:gridCol w:w="510"/>
        <w:gridCol w:w="435"/>
        <w:gridCol w:w="2032"/>
        <w:gridCol w:w="752"/>
        <w:gridCol w:w="6052"/>
      </w:tblGrid>
      <w:tr w:rsidR="003E5CA1" w:rsidRPr="00860912" w:rsidTr="003E5CA1">
        <w:tc>
          <w:tcPr>
            <w:tcW w:w="510" w:type="dxa"/>
          </w:tcPr>
          <w:p w:rsidR="003E5CA1" w:rsidRPr="00860912" w:rsidRDefault="003E5CA1" w:rsidP="003E5CA1">
            <w:pPr>
              <w:jc w:val="center"/>
              <w:rPr>
                <w:rFonts w:asciiTheme="minorHAnsi" w:hAnsiTheme="minorHAnsi"/>
                <w:b/>
              </w:rPr>
            </w:pPr>
            <w:r w:rsidRPr="00860912">
              <w:rPr>
                <w:rFonts w:asciiTheme="minorHAnsi" w:hAnsiTheme="minorHAnsi"/>
                <w:b/>
              </w:rPr>
              <w:t>NO</w:t>
            </w:r>
          </w:p>
        </w:tc>
        <w:tc>
          <w:tcPr>
            <w:tcW w:w="435" w:type="dxa"/>
          </w:tcPr>
          <w:p w:rsidR="003E5CA1" w:rsidRPr="00860912" w:rsidRDefault="003E5CA1" w:rsidP="003E5CA1">
            <w:pPr>
              <w:jc w:val="center"/>
              <w:rPr>
                <w:rFonts w:asciiTheme="minorHAnsi" w:hAnsiTheme="minorHAnsi"/>
                <w:b/>
              </w:rPr>
            </w:pPr>
            <w:r w:rsidRPr="00860912">
              <w:rPr>
                <w:rFonts w:asciiTheme="minorHAnsi" w:hAnsiTheme="minorHAnsi"/>
                <w:b/>
              </w:rPr>
              <w:t>SI</w:t>
            </w:r>
          </w:p>
        </w:tc>
        <w:tc>
          <w:tcPr>
            <w:tcW w:w="2032" w:type="dxa"/>
            <w:shd w:val="clear" w:color="auto" w:fill="D9D9D9" w:themeFill="background1" w:themeFillShade="D9"/>
          </w:tcPr>
          <w:p w:rsidR="003E5CA1" w:rsidRPr="00860912" w:rsidRDefault="003E5CA1" w:rsidP="003E5CA1">
            <w:pPr>
              <w:ind w:left="29" w:right="-709"/>
              <w:rPr>
                <w:rFonts w:asciiTheme="minorHAnsi" w:hAnsiTheme="minorHAnsi"/>
                <w:b/>
              </w:rPr>
            </w:pPr>
            <w:r w:rsidRPr="00860912">
              <w:rPr>
                <w:rFonts w:asciiTheme="minorHAnsi" w:hAnsiTheme="minorHAnsi"/>
                <w:b/>
              </w:rPr>
              <w:t>Otros documentos:</w:t>
            </w:r>
          </w:p>
        </w:tc>
        <w:tc>
          <w:tcPr>
            <w:tcW w:w="6804" w:type="dxa"/>
            <w:gridSpan w:val="2"/>
            <w:shd w:val="clear" w:color="auto" w:fill="auto"/>
          </w:tcPr>
          <w:p w:rsidR="003E5CA1" w:rsidRPr="00860912" w:rsidRDefault="003E5CA1" w:rsidP="003E5CA1">
            <w:pPr>
              <w:ind w:left="29" w:right="-709"/>
              <w:rPr>
                <w:rFonts w:asciiTheme="minorHAnsi" w:hAnsiTheme="minorHAnsi"/>
                <w:b/>
              </w:rPr>
            </w:pP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Figura el emblema de la Unión</w:t>
            </w:r>
            <w:r>
              <w:rPr>
                <w:rFonts w:asciiTheme="minorHAnsi" w:hAnsiTheme="minorHAnsi"/>
              </w:rPr>
              <w:t xml:space="preserve"> Europea</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Se hace mención expresa a la Unión Europea</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Se hace mención expresa al Fondo Social Europeo</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Figura el lema “El FSE invierte en tu futuro”</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Se siguen las normas gráficas recogidas en el Anexo II del Reglamento de Ejecución (UE) 821/2014</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Figura el logo institucional del Ministerio de Educación, Cultura y Deporte</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Figura el texto “Cofinanciado por el Ministerio de Educación, Cultura y Deporte y el Fondo Social Europeo”</w:t>
            </w:r>
          </w:p>
        </w:tc>
      </w:tr>
      <w:tr w:rsidR="003E5CA1" w:rsidRPr="00860912" w:rsidTr="003E5CA1">
        <w:tc>
          <w:tcPr>
            <w:tcW w:w="510" w:type="dxa"/>
          </w:tcPr>
          <w:p w:rsidR="003E5CA1" w:rsidRPr="00860912" w:rsidRDefault="003E5CA1" w:rsidP="003E5CA1">
            <w:pPr>
              <w:rPr>
                <w:rFonts w:asciiTheme="minorHAnsi" w:hAnsiTheme="minorHAnsi"/>
              </w:rPr>
            </w:pPr>
          </w:p>
        </w:tc>
        <w:tc>
          <w:tcPr>
            <w:tcW w:w="435" w:type="dxa"/>
          </w:tcPr>
          <w:p w:rsidR="003E5CA1" w:rsidRPr="00860912" w:rsidRDefault="003E5CA1" w:rsidP="003E5CA1">
            <w:pPr>
              <w:rPr>
                <w:rFonts w:asciiTheme="minorHAnsi" w:hAnsiTheme="minorHAnsi"/>
              </w:rPr>
            </w:pPr>
          </w:p>
        </w:tc>
        <w:tc>
          <w:tcPr>
            <w:tcW w:w="8836" w:type="dxa"/>
            <w:gridSpan w:val="3"/>
          </w:tcPr>
          <w:p w:rsidR="003E5CA1" w:rsidRPr="00860912" w:rsidRDefault="003E5CA1" w:rsidP="003E5CA1">
            <w:pPr>
              <w:rPr>
                <w:rFonts w:asciiTheme="minorHAnsi" w:hAnsiTheme="minorHAnsi"/>
              </w:rPr>
            </w:pPr>
            <w:r w:rsidRPr="00860912">
              <w:rPr>
                <w:rFonts w:asciiTheme="minorHAnsi" w:hAnsiTheme="minorHAnsi"/>
              </w:rPr>
              <w:t>Se hace mención al Programa Operativo d</w:t>
            </w:r>
            <w:r>
              <w:rPr>
                <w:rFonts w:asciiTheme="minorHAnsi" w:hAnsiTheme="minorHAnsi"/>
              </w:rPr>
              <w:t>e Empleo, Formación y Educación.</w:t>
            </w:r>
            <w:r w:rsidRPr="00860912">
              <w:rPr>
                <w:rFonts w:asciiTheme="minorHAnsi" w:hAnsiTheme="minorHAnsi"/>
              </w:rPr>
              <w:t xml:space="preserve"> FSE 2014-2020</w:t>
            </w:r>
          </w:p>
        </w:tc>
      </w:tr>
      <w:tr w:rsidR="003E5CA1" w:rsidRPr="00860912" w:rsidTr="003E5CA1">
        <w:tc>
          <w:tcPr>
            <w:tcW w:w="9781" w:type="dxa"/>
            <w:gridSpan w:val="5"/>
          </w:tcPr>
          <w:p w:rsidR="003E5CA1" w:rsidRPr="00860912" w:rsidRDefault="003E5CA1" w:rsidP="003E5CA1">
            <w:pPr>
              <w:rPr>
                <w:rFonts w:asciiTheme="minorHAnsi" w:hAnsiTheme="minorHAnsi"/>
              </w:rPr>
            </w:pPr>
            <w:r w:rsidRPr="00860912">
              <w:rPr>
                <w:rFonts w:asciiTheme="minorHAnsi" w:hAnsiTheme="minorHAnsi"/>
              </w:rPr>
              <w:t>Observaciones:</w:t>
            </w:r>
          </w:p>
        </w:tc>
      </w:tr>
      <w:tr w:rsidR="003E5CA1" w:rsidRPr="00860912" w:rsidTr="003E5CA1">
        <w:trPr>
          <w:trHeight w:val="1200"/>
        </w:trPr>
        <w:tc>
          <w:tcPr>
            <w:tcW w:w="9781" w:type="dxa"/>
            <w:gridSpan w:val="5"/>
          </w:tcPr>
          <w:p w:rsidR="003E5CA1" w:rsidRPr="00860912" w:rsidRDefault="003E5CA1" w:rsidP="003E5CA1">
            <w:pPr>
              <w:rPr>
                <w:rFonts w:asciiTheme="minorHAnsi" w:hAnsiTheme="minorHAnsi"/>
              </w:rPr>
            </w:pPr>
          </w:p>
        </w:tc>
      </w:tr>
      <w:tr w:rsidR="003E5CA1" w:rsidRPr="00860912" w:rsidTr="003E5CA1">
        <w:tc>
          <w:tcPr>
            <w:tcW w:w="3729" w:type="dxa"/>
            <w:gridSpan w:val="4"/>
            <w:tcBorders>
              <w:bottom w:val="single" w:sz="4" w:space="0" w:color="auto"/>
            </w:tcBorders>
          </w:tcPr>
          <w:p w:rsidR="003E5CA1" w:rsidRDefault="003E5CA1" w:rsidP="003E5CA1">
            <w:pPr>
              <w:rPr>
                <w:rFonts w:asciiTheme="minorHAnsi" w:hAnsiTheme="minorHAnsi"/>
              </w:rPr>
            </w:pPr>
            <w:r>
              <w:rPr>
                <w:rFonts w:asciiTheme="minorHAnsi" w:hAnsiTheme="minorHAnsi"/>
              </w:rPr>
              <w:t>Fecha prevista de subsanación</w:t>
            </w:r>
          </w:p>
          <w:p w:rsidR="003E5CA1" w:rsidRPr="00860912" w:rsidRDefault="003E5CA1" w:rsidP="003E5CA1">
            <w:pPr>
              <w:rPr>
                <w:rFonts w:asciiTheme="minorHAnsi" w:hAnsiTheme="minorHAnsi"/>
              </w:rPr>
            </w:pPr>
            <w:r w:rsidRPr="00860912">
              <w:rPr>
                <w:rFonts w:asciiTheme="minorHAnsi" w:hAnsiTheme="minorHAnsi"/>
              </w:rPr>
              <w:t>(en su caso):</w:t>
            </w:r>
          </w:p>
        </w:tc>
        <w:tc>
          <w:tcPr>
            <w:tcW w:w="6052" w:type="dxa"/>
            <w:tcBorders>
              <w:bottom w:val="single" w:sz="4" w:space="0" w:color="auto"/>
            </w:tcBorders>
          </w:tcPr>
          <w:p w:rsidR="003E5CA1" w:rsidRPr="00860912" w:rsidRDefault="003E5CA1" w:rsidP="003E5CA1">
            <w:pPr>
              <w:rPr>
                <w:rFonts w:asciiTheme="minorHAnsi" w:hAnsiTheme="minorHAnsi"/>
              </w:rPr>
            </w:pPr>
          </w:p>
        </w:tc>
      </w:tr>
    </w:tbl>
    <w:p w:rsidR="003E5CA1" w:rsidRDefault="003E5CA1" w:rsidP="003E5CA1">
      <w:pPr>
        <w:rPr>
          <w:rFonts w:asciiTheme="minorHAnsi" w:hAnsiTheme="minorHAnsi"/>
          <w:b/>
        </w:rPr>
      </w:pPr>
      <w:r>
        <w:rPr>
          <w:rFonts w:asciiTheme="minorHAnsi" w:hAnsiTheme="minorHAnsi"/>
          <w:b/>
        </w:rPr>
        <w:br w:type="page"/>
      </w:r>
    </w:p>
    <w:p w:rsidR="003E5CA1" w:rsidRPr="00860912" w:rsidRDefault="003E5CA1" w:rsidP="003E5CA1">
      <w:pPr>
        <w:ind w:left="-709" w:right="-709"/>
        <w:rPr>
          <w:rFonts w:asciiTheme="minorHAnsi" w:hAnsiTheme="minorHAnsi"/>
          <w:b/>
        </w:rPr>
      </w:pPr>
    </w:p>
    <w:tbl>
      <w:tblPr>
        <w:tblStyle w:val="Tablaconcuadrcula"/>
        <w:tblW w:w="9781" w:type="dxa"/>
        <w:tblInd w:w="-572" w:type="dxa"/>
        <w:tblLook w:val="04A0"/>
      </w:tblPr>
      <w:tblGrid>
        <w:gridCol w:w="510"/>
        <w:gridCol w:w="508"/>
        <w:gridCol w:w="3145"/>
        <w:gridCol w:w="530"/>
        <w:gridCol w:w="2532"/>
        <w:gridCol w:w="2556"/>
      </w:tblGrid>
      <w:tr w:rsidR="003E5CA1" w:rsidRPr="00860912" w:rsidTr="003E5CA1">
        <w:tc>
          <w:tcPr>
            <w:tcW w:w="510" w:type="dxa"/>
            <w:shd w:val="clear" w:color="auto" w:fill="auto"/>
          </w:tcPr>
          <w:p w:rsidR="003E5CA1" w:rsidRPr="00860912" w:rsidRDefault="003E5CA1" w:rsidP="003E5CA1">
            <w:pPr>
              <w:jc w:val="center"/>
              <w:rPr>
                <w:rFonts w:asciiTheme="minorHAnsi" w:hAnsiTheme="minorHAnsi"/>
                <w:b/>
              </w:rPr>
            </w:pPr>
            <w:r w:rsidRPr="00860912">
              <w:rPr>
                <w:rFonts w:asciiTheme="minorHAnsi" w:hAnsiTheme="minorHAnsi"/>
                <w:b/>
              </w:rPr>
              <w:t>NO</w:t>
            </w:r>
          </w:p>
        </w:tc>
        <w:tc>
          <w:tcPr>
            <w:tcW w:w="508" w:type="dxa"/>
            <w:shd w:val="clear" w:color="auto" w:fill="auto"/>
          </w:tcPr>
          <w:p w:rsidR="003E5CA1" w:rsidRPr="00860912" w:rsidRDefault="003E5CA1" w:rsidP="003E5CA1">
            <w:pPr>
              <w:jc w:val="center"/>
              <w:rPr>
                <w:rFonts w:asciiTheme="minorHAnsi" w:hAnsiTheme="minorHAnsi"/>
                <w:b/>
              </w:rPr>
            </w:pPr>
            <w:r w:rsidRPr="00860912">
              <w:rPr>
                <w:rFonts w:asciiTheme="minorHAnsi" w:hAnsiTheme="minorHAnsi"/>
                <w:b/>
              </w:rPr>
              <w:t>SI</w:t>
            </w:r>
          </w:p>
        </w:tc>
        <w:tc>
          <w:tcPr>
            <w:tcW w:w="3145" w:type="dxa"/>
            <w:shd w:val="clear" w:color="auto" w:fill="D9D9D9" w:themeFill="background1" w:themeFillShade="D9"/>
          </w:tcPr>
          <w:p w:rsidR="003E5CA1" w:rsidRPr="005D5B4B" w:rsidRDefault="003E5CA1" w:rsidP="003E5CA1">
            <w:pPr>
              <w:rPr>
                <w:rFonts w:asciiTheme="minorHAnsi" w:hAnsiTheme="minorHAnsi"/>
                <w:b/>
              </w:rPr>
            </w:pPr>
            <w:r w:rsidRPr="005D5B4B">
              <w:rPr>
                <w:rFonts w:asciiTheme="minorHAnsi" w:hAnsiTheme="minorHAnsi"/>
                <w:b/>
              </w:rPr>
              <w:t xml:space="preserve">OTRAS ACTUACIONES </w:t>
            </w:r>
          </w:p>
        </w:tc>
        <w:tc>
          <w:tcPr>
            <w:tcW w:w="530" w:type="dxa"/>
          </w:tcPr>
          <w:p w:rsidR="003E5CA1" w:rsidRPr="00860912" w:rsidRDefault="003E5CA1" w:rsidP="003E5CA1">
            <w:pPr>
              <w:jc w:val="center"/>
              <w:rPr>
                <w:rFonts w:asciiTheme="minorHAnsi" w:hAnsiTheme="minorHAnsi"/>
              </w:rPr>
            </w:pPr>
            <w:r w:rsidRPr="00860912">
              <w:rPr>
                <w:rFonts w:asciiTheme="minorHAnsi" w:hAnsiTheme="minorHAnsi"/>
              </w:rPr>
              <w:t>Nº</w:t>
            </w:r>
          </w:p>
        </w:tc>
        <w:tc>
          <w:tcPr>
            <w:tcW w:w="2532" w:type="dxa"/>
            <w:shd w:val="clear" w:color="auto" w:fill="auto"/>
          </w:tcPr>
          <w:p w:rsidR="003E5CA1" w:rsidRPr="00860912" w:rsidRDefault="003E5CA1" w:rsidP="003E5CA1">
            <w:pPr>
              <w:jc w:val="center"/>
              <w:rPr>
                <w:rFonts w:asciiTheme="minorHAnsi" w:hAnsiTheme="minorHAnsi"/>
              </w:rPr>
            </w:pPr>
            <w:r>
              <w:rPr>
                <w:rFonts w:asciiTheme="minorHAnsi" w:hAnsiTheme="minorHAnsi"/>
              </w:rPr>
              <w:t>H</w:t>
            </w:r>
            <w:r w:rsidRPr="00860912">
              <w:rPr>
                <w:rFonts w:asciiTheme="minorHAnsi" w:hAnsiTheme="minorHAnsi"/>
              </w:rPr>
              <w:t>ay constancia documental*</w:t>
            </w:r>
          </w:p>
        </w:tc>
        <w:tc>
          <w:tcPr>
            <w:tcW w:w="2556" w:type="dxa"/>
            <w:shd w:val="clear" w:color="auto" w:fill="auto"/>
          </w:tcPr>
          <w:p w:rsidR="003E5CA1" w:rsidRPr="00860912" w:rsidRDefault="003E5CA1" w:rsidP="003E5CA1">
            <w:pPr>
              <w:jc w:val="center"/>
              <w:rPr>
                <w:rFonts w:asciiTheme="minorHAnsi" w:hAnsiTheme="minorHAnsi"/>
              </w:rPr>
            </w:pPr>
            <w:r w:rsidRPr="00860912">
              <w:rPr>
                <w:rFonts w:asciiTheme="minorHAnsi" w:hAnsiTheme="minorHAnsi"/>
              </w:rPr>
              <w:t>Hay constancia fotográfica*</w:t>
            </w:r>
          </w:p>
        </w:tc>
      </w:tr>
      <w:tr w:rsidR="003E5CA1" w:rsidRPr="00860912" w:rsidTr="003E5CA1">
        <w:tc>
          <w:tcPr>
            <w:tcW w:w="510" w:type="dxa"/>
          </w:tcPr>
          <w:p w:rsidR="003E5CA1" w:rsidRPr="00860912" w:rsidRDefault="003E5CA1" w:rsidP="003E5CA1">
            <w:pPr>
              <w:rPr>
                <w:rFonts w:asciiTheme="minorHAnsi" w:hAnsiTheme="minorHAnsi"/>
              </w:rPr>
            </w:pPr>
          </w:p>
        </w:tc>
        <w:tc>
          <w:tcPr>
            <w:tcW w:w="508" w:type="dxa"/>
          </w:tcPr>
          <w:p w:rsidR="003E5CA1" w:rsidRPr="00860912" w:rsidRDefault="003E5CA1" w:rsidP="003E5CA1">
            <w:pPr>
              <w:rPr>
                <w:rFonts w:asciiTheme="minorHAnsi" w:hAnsiTheme="minorHAnsi"/>
              </w:rPr>
            </w:pPr>
          </w:p>
        </w:tc>
        <w:tc>
          <w:tcPr>
            <w:tcW w:w="3145" w:type="dxa"/>
          </w:tcPr>
          <w:p w:rsidR="003E5CA1" w:rsidRPr="00860912" w:rsidRDefault="003E5CA1" w:rsidP="003E5CA1">
            <w:pPr>
              <w:rPr>
                <w:rFonts w:asciiTheme="minorHAnsi" w:hAnsiTheme="minorHAnsi"/>
              </w:rPr>
            </w:pPr>
            <w:r w:rsidRPr="00860912">
              <w:rPr>
                <w:rFonts w:asciiTheme="minorHAnsi" w:hAnsiTheme="minorHAnsi"/>
              </w:rPr>
              <w:t>Carteles</w:t>
            </w:r>
          </w:p>
        </w:tc>
        <w:tc>
          <w:tcPr>
            <w:tcW w:w="530" w:type="dxa"/>
          </w:tcPr>
          <w:p w:rsidR="003E5CA1" w:rsidRPr="00860912" w:rsidRDefault="003E5CA1" w:rsidP="003E5CA1">
            <w:pPr>
              <w:rPr>
                <w:rFonts w:asciiTheme="minorHAnsi" w:hAnsiTheme="minorHAnsi"/>
              </w:rPr>
            </w:pPr>
          </w:p>
        </w:tc>
        <w:tc>
          <w:tcPr>
            <w:tcW w:w="2532" w:type="dxa"/>
          </w:tcPr>
          <w:p w:rsidR="003E5CA1" w:rsidRPr="00860912" w:rsidRDefault="003E5CA1" w:rsidP="003E5CA1">
            <w:pPr>
              <w:rPr>
                <w:rFonts w:asciiTheme="minorHAnsi" w:hAnsiTheme="minorHAnsi"/>
              </w:rPr>
            </w:pPr>
          </w:p>
        </w:tc>
        <w:tc>
          <w:tcPr>
            <w:tcW w:w="2556" w:type="dxa"/>
          </w:tcPr>
          <w:p w:rsidR="003E5CA1" w:rsidRPr="00860912" w:rsidRDefault="003E5CA1" w:rsidP="003E5CA1">
            <w:pPr>
              <w:rPr>
                <w:rFonts w:asciiTheme="minorHAnsi" w:hAnsiTheme="minorHAnsi"/>
              </w:rPr>
            </w:pPr>
          </w:p>
        </w:tc>
      </w:tr>
      <w:tr w:rsidR="003E5CA1" w:rsidRPr="00860912" w:rsidTr="003E5CA1">
        <w:tc>
          <w:tcPr>
            <w:tcW w:w="510" w:type="dxa"/>
          </w:tcPr>
          <w:p w:rsidR="003E5CA1" w:rsidRPr="00860912" w:rsidRDefault="003E5CA1" w:rsidP="003E5CA1">
            <w:pPr>
              <w:rPr>
                <w:rFonts w:asciiTheme="minorHAnsi" w:hAnsiTheme="minorHAnsi"/>
              </w:rPr>
            </w:pPr>
          </w:p>
        </w:tc>
        <w:tc>
          <w:tcPr>
            <w:tcW w:w="508" w:type="dxa"/>
          </w:tcPr>
          <w:p w:rsidR="003E5CA1" w:rsidRPr="00860912" w:rsidRDefault="003E5CA1" w:rsidP="003E5CA1">
            <w:pPr>
              <w:rPr>
                <w:rFonts w:asciiTheme="minorHAnsi" w:hAnsiTheme="minorHAnsi"/>
              </w:rPr>
            </w:pPr>
          </w:p>
        </w:tc>
        <w:tc>
          <w:tcPr>
            <w:tcW w:w="3145" w:type="dxa"/>
          </w:tcPr>
          <w:p w:rsidR="003E5CA1" w:rsidRPr="00860912" w:rsidRDefault="003E5CA1" w:rsidP="003E5CA1">
            <w:pPr>
              <w:rPr>
                <w:rFonts w:asciiTheme="minorHAnsi" w:hAnsiTheme="minorHAnsi"/>
              </w:rPr>
            </w:pPr>
            <w:r w:rsidRPr="00860912">
              <w:rPr>
                <w:rFonts w:asciiTheme="minorHAnsi" w:hAnsiTheme="minorHAnsi"/>
              </w:rPr>
              <w:t>Folletos</w:t>
            </w:r>
          </w:p>
        </w:tc>
        <w:tc>
          <w:tcPr>
            <w:tcW w:w="530" w:type="dxa"/>
          </w:tcPr>
          <w:p w:rsidR="003E5CA1" w:rsidRPr="00860912" w:rsidRDefault="003E5CA1" w:rsidP="003E5CA1">
            <w:pPr>
              <w:rPr>
                <w:rFonts w:asciiTheme="minorHAnsi" w:hAnsiTheme="minorHAnsi"/>
              </w:rPr>
            </w:pPr>
          </w:p>
        </w:tc>
        <w:tc>
          <w:tcPr>
            <w:tcW w:w="2532" w:type="dxa"/>
          </w:tcPr>
          <w:p w:rsidR="003E5CA1" w:rsidRPr="00860912" w:rsidRDefault="003E5CA1" w:rsidP="003E5CA1">
            <w:pPr>
              <w:rPr>
                <w:rFonts w:asciiTheme="minorHAnsi" w:hAnsiTheme="minorHAnsi"/>
              </w:rPr>
            </w:pPr>
          </w:p>
        </w:tc>
        <w:tc>
          <w:tcPr>
            <w:tcW w:w="2556" w:type="dxa"/>
          </w:tcPr>
          <w:p w:rsidR="003E5CA1" w:rsidRPr="00860912" w:rsidRDefault="003E5CA1" w:rsidP="003E5CA1">
            <w:pPr>
              <w:rPr>
                <w:rFonts w:asciiTheme="minorHAnsi" w:hAnsiTheme="minorHAnsi"/>
              </w:rPr>
            </w:pPr>
          </w:p>
        </w:tc>
      </w:tr>
      <w:tr w:rsidR="003E5CA1" w:rsidRPr="00860912" w:rsidTr="003E5CA1">
        <w:tc>
          <w:tcPr>
            <w:tcW w:w="510" w:type="dxa"/>
          </w:tcPr>
          <w:p w:rsidR="003E5CA1" w:rsidRPr="00860912" w:rsidRDefault="003E5CA1" w:rsidP="003E5CA1">
            <w:pPr>
              <w:rPr>
                <w:rFonts w:asciiTheme="minorHAnsi" w:hAnsiTheme="minorHAnsi"/>
              </w:rPr>
            </w:pPr>
          </w:p>
        </w:tc>
        <w:tc>
          <w:tcPr>
            <w:tcW w:w="508" w:type="dxa"/>
          </w:tcPr>
          <w:p w:rsidR="003E5CA1" w:rsidRPr="00860912" w:rsidRDefault="003E5CA1" w:rsidP="003E5CA1">
            <w:pPr>
              <w:rPr>
                <w:rFonts w:asciiTheme="minorHAnsi" w:hAnsiTheme="minorHAnsi"/>
              </w:rPr>
            </w:pPr>
          </w:p>
        </w:tc>
        <w:tc>
          <w:tcPr>
            <w:tcW w:w="3145" w:type="dxa"/>
          </w:tcPr>
          <w:p w:rsidR="003E5CA1" w:rsidRPr="00860912" w:rsidRDefault="003E5CA1" w:rsidP="003E5CA1">
            <w:pPr>
              <w:rPr>
                <w:rFonts w:asciiTheme="minorHAnsi" w:hAnsiTheme="minorHAnsi"/>
              </w:rPr>
            </w:pPr>
            <w:r w:rsidRPr="00860912">
              <w:rPr>
                <w:rFonts w:asciiTheme="minorHAnsi" w:hAnsiTheme="minorHAnsi"/>
              </w:rPr>
              <w:t>Actos públicos</w:t>
            </w:r>
          </w:p>
        </w:tc>
        <w:tc>
          <w:tcPr>
            <w:tcW w:w="530" w:type="dxa"/>
          </w:tcPr>
          <w:p w:rsidR="003E5CA1" w:rsidRPr="00860912" w:rsidRDefault="003E5CA1" w:rsidP="003E5CA1">
            <w:pPr>
              <w:rPr>
                <w:rFonts w:asciiTheme="minorHAnsi" w:hAnsiTheme="minorHAnsi"/>
              </w:rPr>
            </w:pPr>
          </w:p>
        </w:tc>
        <w:tc>
          <w:tcPr>
            <w:tcW w:w="2532" w:type="dxa"/>
          </w:tcPr>
          <w:p w:rsidR="003E5CA1" w:rsidRPr="00860912" w:rsidRDefault="003E5CA1" w:rsidP="003E5CA1">
            <w:pPr>
              <w:rPr>
                <w:rFonts w:asciiTheme="minorHAnsi" w:hAnsiTheme="minorHAnsi"/>
              </w:rPr>
            </w:pPr>
          </w:p>
        </w:tc>
        <w:tc>
          <w:tcPr>
            <w:tcW w:w="2556" w:type="dxa"/>
          </w:tcPr>
          <w:p w:rsidR="003E5CA1" w:rsidRPr="00860912" w:rsidRDefault="003E5CA1" w:rsidP="003E5CA1">
            <w:pPr>
              <w:rPr>
                <w:rFonts w:asciiTheme="minorHAnsi" w:hAnsiTheme="minorHAnsi"/>
              </w:rPr>
            </w:pPr>
          </w:p>
        </w:tc>
      </w:tr>
      <w:tr w:rsidR="003E5CA1" w:rsidRPr="00860912" w:rsidTr="003E5CA1">
        <w:tc>
          <w:tcPr>
            <w:tcW w:w="510" w:type="dxa"/>
          </w:tcPr>
          <w:p w:rsidR="003E5CA1" w:rsidRPr="00860912" w:rsidRDefault="003E5CA1" w:rsidP="003E5CA1">
            <w:pPr>
              <w:rPr>
                <w:rFonts w:asciiTheme="minorHAnsi" w:hAnsiTheme="minorHAnsi"/>
              </w:rPr>
            </w:pPr>
          </w:p>
        </w:tc>
        <w:tc>
          <w:tcPr>
            <w:tcW w:w="508" w:type="dxa"/>
          </w:tcPr>
          <w:p w:rsidR="003E5CA1" w:rsidRPr="00860912" w:rsidRDefault="003E5CA1" w:rsidP="003E5CA1">
            <w:pPr>
              <w:rPr>
                <w:rFonts w:asciiTheme="minorHAnsi" w:hAnsiTheme="minorHAnsi"/>
              </w:rPr>
            </w:pPr>
          </w:p>
        </w:tc>
        <w:tc>
          <w:tcPr>
            <w:tcW w:w="3145" w:type="dxa"/>
          </w:tcPr>
          <w:p w:rsidR="003E5CA1" w:rsidRPr="00860912" w:rsidRDefault="003E5CA1" w:rsidP="003E5CA1">
            <w:pPr>
              <w:rPr>
                <w:rFonts w:asciiTheme="minorHAnsi" w:hAnsiTheme="minorHAnsi"/>
              </w:rPr>
            </w:pPr>
            <w:r w:rsidRPr="00860912">
              <w:rPr>
                <w:rFonts w:asciiTheme="minorHAnsi" w:hAnsiTheme="minorHAnsi"/>
              </w:rPr>
              <w:t>Difusión en medios de comunicación</w:t>
            </w:r>
          </w:p>
        </w:tc>
        <w:tc>
          <w:tcPr>
            <w:tcW w:w="530" w:type="dxa"/>
          </w:tcPr>
          <w:p w:rsidR="003E5CA1" w:rsidRPr="00860912" w:rsidRDefault="003E5CA1" w:rsidP="003E5CA1">
            <w:pPr>
              <w:rPr>
                <w:rFonts w:asciiTheme="minorHAnsi" w:hAnsiTheme="minorHAnsi"/>
              </w:rPr>
            </w:pPr>
          </w:p>
        </w:tc>
        <w:tc>
          <w:tcPr>
            <w:tcW w:w="2532" w:type="dxa"/>
          </w:tcPr>
          <w:p w:rsidR="003E5CA1" w:rsidRPr="00860912" w:rsidRDefault="003E5CA1" w:rsidP="003E5CA1">
            <w:pPr>
              <w:rPr>
                <w:rFonts w:asciiTheme="minorHAnsi" w:hAnsiTheme="minorHAnsi"/>
              </w:rPr>
            </w:pPr>
          </w:p>
        </w:tc>
        <w:tc>
          <w:tcPr>
            <w:tcW w:w="2556" w:type="dxa"/>
          </w:tcPr>
          <w:p w:rsidR="003E5CA1" w:rsidRPr="00860912" w:rsidRDefault="003E5CA1" w:rsidP="003E5CA1">
            <w:pPr>
              <w:rPr>
                <w:rFonts w:asciiTheme="minorHAnsi" w:hAnsiTheme="minorHAnsi"/>
              </w:rPr>
            </w:pPr>
          </w:p>
        </w:tc>
      </w:tr>
      <w:tr w:rsidR="003E5CA1" w:rsidRPr="00860912" w:rsidTr="003E5CA1">
        <w:tc>
          <w:tcPr>
            <w:tcW w:w="510" w:type="dxa"/>
          </w:tcPr>
          <w:p w:rsidR="003E5CA1" w:rsidRPr="00860912" w:rsidRDefault="003E5CA1" w:rsidP="003E5CA1">
            <w:pPr>
              <w:rPr>
                <w:rFonts w:asciiTheme="minorHAnsi" w:hAnsiTheme="minorHAnsi"/>
              </w:rPr>
            </w:pPr>
          </w:p>
        </w:tc>
        <w:tc>
          <w:tcPr>
            <w:tcW w:w="508" w:type="dxa"/>
          </w:tcPr>
          <w:p w:rsidR="003E5CA1" w:rsidRPr="00860912" w:rsidRDefault="003E5CA1" w:rsidP="003E5CA1">
            <w:pPr>
              <w:rPr>
                <w:rFonts w:asciiTheme="minorHAnsi" w:hAnsiTheme="minorHAnsi"/>
              </w:rPr>
            </w:pPr>
          </w:p>
        </w:tc>
        <w:tc>
          <w:tcPr>
            <w:tcW w:w="3145" w:type="dxa"/>
          </w:tcPr>
          <w:p w:rsidR="003E5CA1" w:rsidRPr="00860912" w:rsidRDefault="003E5CA1" w:rsidP="003E5CA1">
            <w:pPr>
              <w:rPr>
                <w:rFonts w:asciiTheme="minorHAnsi" w:hAnsiTheme="minorHAnsi"/>
              </w:rPr>
            </w:pPr>
            <w:r w:rsidRPr="00860912">
              <w:rPr>
                <w:rFonts w:asciiTheme="minorHAnsi" w:hAnsiTheme="minorHAnsi"/>
              </w:rPr>
              <w:t>Publicaciones</w:t>
            </w:r>
          </w:p>
        </w:tc>
        <w:tc>
          <w:tcPr>
            <w:tcW w:w="530" w:type="dxa"/>
          </w:tcPr>
          <w:p w:rsidR="003E5CA1" w:rsidRPr="00860912" w:rsidRDefault="003E5CA1" w:rsidP="003E5CA1">
            <w:pPr>
              <w:rPr>
                <w:rFonts w:asciiTheme="minorHAnsi" w:hAnsiTheme="minorHAnsi"/>
              </w:rPr>
            </w:pPr>
          </w:p>
        </w:tc>
        <w:tc>
          <w:tcPr>
            <w:tcW w:w="2532" w:type="dxa"/>
          </w:tcPr>
          <w:p w:rsidR="003E5CA1" w:rsidRPr="00860912" w:rsidRDefault="003E5CA1" w:rsidP="003E5CA1">
            <w:pPr>
              <w:rPr>
                <w:rFonts w:asciiTheme="minorHAnsi" w:hAnsiTheme="minorHAnsi"/>
              </w:rPr>
            </w:pPr>
          </w:p>
        </w:tc>
        <w:tc>
          <w:tcPr>
            <w:tcW w:w="2556" w:type="dxa"/>
          </w:tcPr>
          <w:p w:rsidR="003E5CA1" w:rsidRPr="00860912" w:rsidRDefault="003E5CA1" w:rsidP="003E5CA1">
            <w:pPr>
              <w:rPr>
                <w:rFonts w:asciiTheme="minorHAnsi" w:hAnsiTheme="minorHAnsi"/>
              </w:rPr>
            </w:pPr>
          </w:p>
        </w:tc>
      </w:tr>
      <w:tr w:rsidR="003E5CA1" w:rsidRPr="00860912" w:rsidTr="003E5CA1">
        <w:tc>
          <w:tcPr>
            <w:tcW w:w="510" w:type="dxa"/>
          </w:tcPr>
          <w:p w:rsidR="003E5CA1" w:rsidRPr="00860912" w:rsidRDefault="003E5CA1" w:rsidP="003E5CA1">
            <w:pPr>
              <w:rPr>
                <w:rFonts w:asciiTheme="minorHAnsi" w:hAnsiTheme="minorHAnsi"/>
              </w:rPr>
            </w:pPr>
          </w:p>
        </w:tc>
        <w:tc>
          <w:tcPr>
            <w:tcW w:w="508" w:type="dxa"/>
          </w:tcPr>
          <w:p w:rsidR="003E5CA1" w:rsidRPr="00860912" w:rsidRDefault="003E5CA1" w:rsidP="003E5CA1">
            <w:pPr>
              <w:rPr>
                <w:rFonts w:asciiTheme="minorHAnsi" w:hAnsiTheme="minorHAnsi"/>
              </w:rPr>
            </w:pPr>
          </w:p>
        </w:tc>
        <w:tc>
          <w:tcPr>
            <w:tcW w:w="3145" w:type="dxa"/>
          </w:tcPr>
          <w:p w:rsidR="003E5CA1" w:rsidRPr="00860912" w:rsidRDefault="003E5CA1" w:rsidP="003E5CA1">
            <w:pPr>
              <w:rPr>
                <w:rFonts w:asciiTheme="minorHAnsi" w:hAnsiTheme="minorHAnsi"/>
              </w:rPr>
            </w:pPr>
            <w:r w:rsidRPr="00860912">
              <w:rPr>
                <w:rFonts w:asciiTheme="minorHAnsi" w:hAnsiTheme="minorHAnsi"/>
              </w:rPr>
              <w:t>Otras:</w:t>
            </w:r>
          </w:p>
        </w:tc>
        <w:tc>
          <w:tcPr>
            <w:tcW w:w="530" w:type="dxa"/>
          </w:tcPr>
          <w:p w:rsidR="003E5CA1" w:rsidRPr="00860912" w:rsidRDefault="003E5CA1" w:rsidP="003E5CA1">
            <w:pPr>
              <w:rPr>
                <w:rFonts w:asciiTheme="minorHAnsi" w:hAnsiTheme="minorHAnsi"/>
              </w:rPr>
            </w:pPr>
          </w:p>
        </w:tc>
        <w:tc>
          <w:tcPr>
            <w:tcW w:w="2532" w:type="dxa"/>
          </w:tcPr>
          <w:p w:rsidR="003E5CA1" w:rsidRPr="00860912" w:rsidRDefault="003E5CA1" w:rsidP="003E5CA1">
            <w:pPr>
              <w:rPr>
                <w:rFonts w:asciiTheme="minorHAnsi" w:hAnsiTheme="minorHAnsi"/>
              </w:rPr>
            </w:pPr>
          </w:p>
        </w:tc>
        <w:tc>
          <w:tcPr>
            <w:tcW w:w="2556" w:type="dxa"/>
          </w:tcPr>
          <w:p w:rsidR="003E5CA1" w:rsidRPr="00860912" w:rsidRDefault="003E5CA1" w:rsidP="003E5CA1">
            <w:pPr>
              <w:rPr>
                <w:rFonts w:asciiTheme="minorHAnsi" w:hAnsiTheme="minorHAnsi"/>
              </w:rPr>
            </w:pPr>
          </w:p>
        </w:tc>
      </w:tr>
    </w:tbl>
    <w:p w:rsidR="003E5CA1" w:rsidRDefault="003E5CA1" w:rsidP="003E5CA1">
      <w:pPr>
        <w:ind w:left="-567" w:right="-710"/>
        <w:rPr>
          <w:rFonts w:asciiTheme="minorHAnsi" w:hAnsiTheme="minorHAnsi"/>
        </w:rPr>
      </w:pPr>
    </w:p>
    <w:p w:rsidR="003E5CA1" w:rsidRDefault="003E5CA1" w:rsidP="003E5CA1">
      <w:pPr>
        <w:ind w:left="-567" w:right="-710"/>
        <w:rPr>
          <w:rFonts w:asciiTheme="minorHAnsi" w:hAnsiTheme="minorHAnsi"/>
        </w:rPr>
      </w:pPr>
    </w:p>
    <w:p w:rsidR="003E5CA1" w:rsidRPr="00860912" w:rsidRDefault="003E5CA1" w:rsidP="003E5CA1">
      <w:pPr>
        <w:ind w:left="-567" w:right="-710"/>
        <w:jc w:val="center"/>
        <w:rPr>
          <w:rFonts w:asciiTheme="minorHAnsi" w:hAnsiTheme="minorHAnsi"/>
        </w:rPr>
      </w:pPr>
      <w:r w:rsidRPr="00860912">
        <w:rPr>
          <w:rFonts w:asciiTheme="minorHAnsi" w:hAnsiTheme="minorHAnsi"/>
        </w:rPr>
        <w:t>En,_____________________ a ____ / ________________ / _______</w:t>
      </w:r>
    </w:p>
    <w:p w:rsidR="003E5CA1" w:rsidRPr="00860912" w:rsidRDefault="003E5CA1" w:rsidP="003E5CA1">
      <w:pPr>
        <w:ind w:left="-567" w:right="-710"/>
        <w:jc w:val="center"/>
        <w:rPr>
          <w:rFonts w:asciiTheme="minorHAnsi" w:hAnsiTheme="minorHAnsi"/>
        </w:rPr>
      </w:pPr>
    </w:p>
    <w:p w:rsidR="003E5CA1" w:rsidRPr="00860912" w:rsidRDefault="003E5CA1" w:rsidP="003E5CA1">
      <w:pPr>
        <w:ind w:left="-567" w:right="-710"/>
        <w:jc w:val="center"/>
        <w:rPr>
          <w:rFonts w:asciiTheme="minorHAnsi" w:hAnsiTheme="minorHAnsi"/>
        </w:rPr>
      </w:pPr>
      <w:r w:rsidRPr="00860912">
        <w:rPr>
          <w:rFonts w:asciiTheme="minorHAnsi" w:hAnsiTheme="minorHAnsi"/>
        </w:rPr>
        <w:t>FIRMAS</w:t>
      </w:r>
    </w:p>
    <w:p w:rsidR="003E5CA1" w:rsidRPr="00860912" w:rsidRDefault="003E5CA1" w:rsidP="003E5CA1">
      <w:pPr>
        <w:ind w:left="-567" w:right="-710"/>
        <w:rPr>
          <w:rFonts w:asciiTheme="minorHAnsi" w:hAnsiTheme="minorHAnsi"/>
        </w:rPr>
      </w:pPr>
      <w:r w:rsidRPr="00860912">
        <w:rPr>
          <w:rFonts w:asciiTheme="minorHAnsi" w:hAnsiTheme="minorHAnsi"/>
        </w:rPr>
        <w:tab/>
      </w:r>
      <w:r w:rsidR="000C3830">
        <w:rPr>
          <w:rFonts w:asciiTheme="minorHAnsi" w:hAnsiTheme="minorHAnsi"/>
        </w:rPr>
        <w:tab/>
      </w:r>
      <w:r w:rsidRPr="00860912">
        <w:rPr>
          <w:rFonts w:asciiTheme="minorHAnsi" w:hAnsiTheme="minorHAnsi"/>
        </w:rPr>
        <w:t>Verificador/a:</w:t>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t>Director/a:</w:t>
      </w:r>
    </w:p>
    <w:p w:rsidR="003E5CA1" w:rsidRDefault="003E5CA1" w:rsidP="003E5CA1">
      <w:pPr>
        <w:ind w:left="-567" w:right="-710"/>
        <w:jc w:val="center"/>
        <w:rPr>
          <w:rFonts w:asciiTheme="minorHAnsi" w:hAnsiTheme="minorHAnsi"/>
        </w:rPr>
      </w:pPr>
    </w:p>
    <w:p w:rsidR="003E5CA1" w:rsidRDefault="003E5CA1" w:rsidP="003E5CA1">
      <w:pPr>
        <w:ind w:left="-567" w:right="-710"/>
        <w:jc w:val="center"/>
        <w:rPr>
          <w:rFonts w:asciiTheme="minorHAnsi" w:hAnsiTheme="minorHAnsi"/>
        </w:rPr>
      </w:pPr>
    </w:p>
    <w:p w:rsidR="003E5CA1" w:rsidRPr="00860912" w:rsidRDefault="003E5CA1" w:rsidP="003E5CA1">
      <w:pPr>
        <w:ind w:left="-567" w:right="-284"/>
        <w:jc w:val="center"/>
        <w:rPr>
          <w:rFonts w:asciiTheme="minorHAnsi" w:hAnsiTheme="minorHAnsi"/>
        </w:rPr>
      </w:pPr>
    </w:p>
    <w:p w:rsidR="003E5CA1" w:rsidRPr="00860912" w:rsidRDefault="003E5CA1" w:rsidP="003E5CA1">
      <w:pPr>
        <w:ind w:left="-567" w:right="-710"/>
        <w:jc w:val="center"/>
        <w:rPr>
          <w:rFonts w:asciiTheme="minorHAnsi" w:hAnsiTheme="minorHAnsi"/>
        </w:rPr>
      </w:pPr>
    </w:p>
    <w:p w:rsidR="003E5CA1" w:rsidRDefault="003E5CA1" w:rsidP="003E5CA1">
      <w:pPr>
        <w:ind w:left="-567" w:right="-710"/>
        <w:rPr>
          <w:rFonts w:asciiTheme="minorHAnsi" w:hAnsiTheme="minorHAnsi"/>
        </w:rPr>
      </w:pPr>
      <w:r w:rsidRPr="00860912">
        <w:rPr>
          <w:rFonts w:asciiTheme="minorHAnsi" w:hAnsiTheme="minorHAnsi"/>
        </w:rPr>
        <w:tab/>
        <w:t>Fdo.:</w:t>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r>
      <w:r w:rsidRPr="00860912">
        <w:rPr>
          <w:rFonts w:asciiTheme="minorHAnsi" w:hAnsiTheme="minorHAnsi"/>
        </w:rPr>
        <w:tab/>
        <w:t>Fdo.:</w:t>
      </w:r>
    </w:p>
    <w:p w:rsidR="003E5CA1" w:rsidRDefault="003E5CA1" w:rsidP="003E5CA1">
      <w:pPr>
        <w:ind w:left="-567" w:right="-710"/>
        <w:rPr>
          <w:rFonts w:asciiTheme="minorHAnsi" w:hAnsiTheme="minorHAnsi"/>
        </w:rPr>
      </w:pPr>
    </w:p>
    <w:p w:rsidR="003E5CA1" w:rsidRDefault="003E5CA1" w:rsidP="003E5CA1">
      <w:pPr>
        <w:ind w:left="-567" w:right="-710"/>
        <w:rPr>
          <w:rFonts w:asciiTheme="minorHAnsi" w:hAnsiTheme="minorHAnsi"/>
        </w:rPr>
      </w:pPr>
    </w:p>
    <w:p w:rsidR="003E5CA1" w:rsidRDefault="003E5CA1" w:rsidP="003E5CA1">
      <w:pPr>
        <w:ind w:left="-567" w:right="-710"/>
        <w:rPr>
          <w:rFonts w:asciiTheme="minorHAnsi" w:hAnsiTheme="minorHAnsi"/>
        </w:rPr>
      </w:pPr>
    </w:p>
    <w:p w:rsidR="003E5CA1" w:rsidRPr="00860912" w:rsidRDefault="003E5CA1" w:rsidP="003E5CA1">
      <w:pPr>
        <w:pBdr>
          <w:bottom w:val="single" w:sz="6" w:space="1" w:color="auto"/>
        </w:pBdr>
        <w:ind w:left="-567" w:right="-710"/>
        <w:rPr>
          <w:rFonts w:asciiTheme="minorHAnsi" w:hAnsiTheme="minorHAnsi"/>
        </w:rPr>
      </w:pPr>
    </w:p>
    <w:p w:rsidR="003E5CA1" w:rsidRDefault="003E5CA1" w:rsidP="003E5CA1">
      <w:pPr>
        <w:pStyle w:val="Prrafodelista"/>
        <w:ind w:left="-567" w:right="-710"/>
        <w:rPr>
          <w:rFonts w:asciiTheme="minorHAnsi" w:hAnsiTheme="minorHAnsi"/>
        </w:rPr>
      </w:pPr>
      <w:r w:rsidRPr="00860912">
        <w:rPr>
          <w:rFonts w:asciiTheme="minorHAnsi" w:hAnsiTheme="minorHAnsi"/>
        </w:rPr>
        <w:t xml:space="preserve">* Adjuntar al presente registro las constancias documentales y/o fotográficas. </w:t>
      </w:r>
    </w:p>
    <w:p w:rsidR="008E368C" w:rsidRDefault="008E368C">
      <w:pPr>
        <w:rPr>
          <w:rFonts w:asciiTheme="minorHAnsi" w:hAnsiTheme="minorHAnsi"/>
        </w:rPr>
      </w:pPr>
      <w:r>
        <w:rPr>
          <w:rFonts w:asciiTheme="minorHAnsi" w:hAnsiTheme="minorHAnsi"/>
        </w:rPr>
        <w:br w:type="page"/>
      </w:r>
    </w:p>
    <w:p w:rsidR="008E368C" w:rsidRPr="008C7C86" w:rsidRDefault="008E368C" w:rsidP="008E368C">
      <w:pPr>
        <w:tabs>
          <w:tab w:val="left" w:pos="993"/>
        </w:tabs>
        <w:ind w:left="990" w:hanging="990"/>
        <w:jc w:val="center"/>
        <w:rPr>
          <w:b/>
        </w:rPr>
      </w:pPr>
      <w:r>
        <w:rPr>
          <w:b/>
        </w:rPr>
        <w:t>ANEXO VI</w:t>
      </w:r>
    </w:p>
    <w:p w:rsidR="008E368C" w:rsidRDefault="008E368C" w:rsidP="008E368C">
      <w:pPr>
        <w:spacing w:after="0" w:line="240" w:lineRule="auto"/>
        <w:jc w:val="center"/>
        <w:rPr>
          <w:b/>
          <w:noProof/>
          <w:lang w:eastAsia="es-ES_tradnl"/>
        </w:rPr>
      </w:pPr>
      <w:r>
        <w:rPr>
          <w:b/>
          <w:noProof/>
          <w:lang w:eastAsia="es-ES_tradnl"/>
        </w:rPr>
        <w:t>INDICADORES DE SEGUIMIENTO Y EVALUACIÓN</w:t>
      </w:r>
    </w:p>
    <w:p w:rsidR="008E368C" w:rsidRDefault="008E368C" w:rsidP="008E368C">
      <w:pPr>
        <w:spacing w:after="0" w:line="240" w:lineRule="auto"/>
        <w:jc w:val="center"/>
        <w:rPr>
          <w:b/>
          <w:noProof/>
          <w:lang w:eastAsia="es-ES_tradnl"/>
        </w:rPr>
      </w:pPr>
      <w:r>
        <w:rPr>
          <w:b/>
          <w:noProof/>
          <w:lang w:eastAsia="es-ES_tradnl"/>
        </w:rPr>
        <w:t>DE LAS ACCIONES DE  DE INFORMACIÓN Y PUBLICIDAD</w:t>
      </w:r>
    </w:p>
    <w:p w:rsidR="008E368C" w:rsidRDefault="008E368C" w:rsidP="008E368C">
      <w:pPr>
        <w:spacing w:after="0" w:line="240" w:lineRule="auto"/>
        <w:rPr>
          <w:b/>
          <w:noProof/>
          <w:lang w:eastAsia="es-ES_tradnl"/>
        </w:rPr>
      </w:pPr>
    </w:p>
    <w:tbl>
      <w:tblPr>
        <w:tblStyle w:val="Tablaconcuadrcula"/>
        <w:tblW w:w="10206" w:type="dxa"/>
        <w:tblInd w:w="-572" w:type="dxa"/>
        <w:tblLook w:val="04A0"/>
      </w:tblPr>
      <w:tblGrid>
        <w:gridCol w:w="421"/>
        <w:gridCol w:w="641"/>
        <w:gridCol w:w="493"/>
        <w:gridCol w:w="458"/>
        <w:gridCol w:w="502"/>
        <w:gridCol w:w="537"/>
        <w:gridCol w:w="1122"/>
        <w:gridCol w:w="397"/>
        <w:gridCol w:w="362"/>
        <w:gridCol w:w="425"/>
        <w:gridCol w:w="409"/>
        <w:gridCol w:w="1130"/>
        <w:gridCol w:w="421"/>
        <w:gridCol w:w="2888"/>
      </w:tblGrid>
      <w:tr w:rsidR="008E368C" w:rsidRPr="00860912" w:rsidTr="00FC3A20">
        <w:tc>
          <w:tcPr>
            <w:tcW w:w="10206" w:type="dxa"/>
            <w:gridSpan w:val="14"/>
            <w:shd w:val="clear" w:color="auto" w:fill="D9D9D9" w:themeFill="background1" w:themeFillShade="D9"/>
          </w:tcPr>
          <w:p w:rsidR="008E368C" w:rsidRPr="00860912" w:rsidRDefault="008E368C" w:rsidP="00FC3A20">
            <w:pPr>
              <w:rPr>
                <w:rFonts w:asciiTheme="minorHAnsi" w:hAnsiTheme="minorHAnsi"/>
                <w:b/>
              </w:rPr>
            </w:pPr>
            <w:r w:rsidRPr="00860912">
              <w:rPr>
                <w:rFonts w:asciiTheme="minorHAnsi" w:hAnsiTheme="minorHAnsi"/>
                <w:b/>
              </w:rPr>
              <w:t>DATOS DEL CENTRO</w:t>
            </w:r>
          </w:p>
        </w:tc>
      </w:tr>
      <w:tr w:rsidR="008E368C" w:rsidRPr="00860912" w:rsidTr="00FC3A20">
        <w:tc>
          <w:tcPr>
            <w:tcW w:w="2013" w:type="dxa"/>
            <w:gridSpan w:val="4"/>
          </w:tcPr>
          <w:p w:rsidR="008E368C" w:rsidRPr="00860912" w:rsidRDefault="008E368C" w:rsidP="00FC3A20">
            <w:pPr>
              <w:rPr>
                <w:rFonts w:asciiTheme="minorHAnsi" w:hAnsiTheme="minorHAnsi"/>
              </w:rPr>
            </w:pPr>
            <w:r w:rsidRPr="00860912">
              <w:rPr>
                <w:rFonts w:asciiTheme="minorHAnsi" w:hAnsiTheme="minorHAnsi"/>
              </w:rPr>
              <w:t>Nombre del Centro</w:t>
            </w:r>
          </w:p>
        </w:tc>
        <w:tc>
          <w:tcPr>
            <w:tcW w:w="8193" w:type="dxa"/>
            <w:gridSpan w:val="10"/>
          </w:tcPr>
          <w:p w:rsidR="008E368C" w:rsidRPr="00860912" w:rsidRDefault="008E368C" w:rsidP="00FC3A20">
            <w:pPr>
              <w:jc w:val="center"/>
              <w:rPr>
                <w:rFonts w:asciiTheme="minorHAnsi" w:hAnsiTheme="minorHAnsi"/>
              </w:rPr>
            </w:pPr>
          </w:p>
        </w:tc>
      </w:tr>
      <w:tr w:rsidR="008E368C" w:rsidRPr="00860912" w:rsidTr="00FC3A20">
        <w:tc>
          <w:tcPr>
            <w:tcW w:w="3052" w:type="dxa"/>
            <w:gridSpan w:val="6"/>
          </w:tcPr>
          <w:p w:rsidR="008E368C" w:rsidRPr="00860912" w:rsidRDefault="008E368C" w:rsidP="00FC3A20">
            <w:pPr>
              <w:rPr>
                <w:rFonts w:asciiTheme="minorHAnsi" w:hAnsiTheme="minorHAnsi"/>
              </w:rPr>
            </w:pPr>
            <w:r w:rsidRPr="00860912">
              <w:rPr>
                <w:rFonts w:asciiTheme="minorHAnsi" w:hAnsiTheme="minorHAnsi"/>
              </w:rPr>
              <w:t>Código identificador del Centro</w:t>
            </w:r>
          </w:p>
        </w:tc>
        <w:tc>
          <w:tcPr>
            <w:tcW w:w="7154" w:type="dxa"/>
            <w:gridSpan w:val="8"/>
          </w:tcPr>
          <w:p w:rsidR="008E368C" w:rsidRPr="00860912" w:rsidRDefault="008E368C" w:rsidP="00FC3A20">
            <w:pPr>
              <w:jc w:val="center"/>
              <w:rPr>
                <w:rFonts w:asciiTheme="minorHAnsi" w:hAnsiTheme="minorHAnsi"/>
              </w:rPr>
            </w:pPr>
          </w:p>
        </w:tc>
      </w:tr>
      <w:tr w:rsidR="008E368C" w:rsidRPr="00860912" w:rsidTr="00FC3A20">
        <w:tc>
          <w:tcPr>
            <w:tcW w:w="1062" w:type="dxa"/>
            <w:gridSpan w:val="2"/>
          </w:tcPr>
          <w:p w:rsidR="008E368C" w:rsidRPr="00860912" w:rsidRDefault="008E368C" w:rsidP="00FC3A20">
            <w:pPr>
              <w:rPr>
                <w:rFonts w:asciiTheme="minorHAnsi" w:hAnsiTheme="minorHAnsi"/>
              </w:rPr>
            </w:pPr>
            <w:r w:rsidRPr="00860912">
              <w:rPr>
                <w:rFonts w:asciiTheme="minorHAnsi" w:hAnsiTheme="minorHAnsi"/>
              </w:rPr>
              <w:t>Localidad</w:t>
            </w:r>
          </w:p>
        </w:tc>
        <w:tc>
          <w:tcPr>
            <w:tcW w:w="4705" w:type="dxa"/>
            <w:gridSpan w:val="9"/>
          </w:tcPr>
          <w:p w:rsidR="008E368C" w:rsidRPr="00860912" w:rsidRDefault="008E368C" w:rsidP="00FC3A20">
            <w:pPr>
              <w:rPr>
                <w:rFonts w:asciiTheme="minorHAnsi" w:hAnsiTheme="minorHAnsi"/>
              </w:rPr>
            </w:pPr>
          </w:p>
        </w:tc>
        <w:tc>
          <w:tcPr>
            <w:tcW w:w="1130" w:type="dxa"/>
          </w:tcPr>
          <w:p w:rsidR="008E368C" w:rsidRPr="00860912" w:rsidRDefault="008E368C" w:rsidP="00FC3A20">
            <w:pPr>
              <w:rPr>
                <w:rFonts w:asciiTheme="minorHAnsi" w:hAnsiTheme="minorHAnsi"/>
              </w:rPr>
            </w:pPr>
            <w:r w:rsidRPr="00860912">
              <w:rPr>
                <w:rFonts w:asciiTheme="minorHAnsi" w:hAnsiTheme="minorHAnsi"/>
              </w:rPr>
              <w:t>Provincia</w:t>
            </w:r>
          </w:p>
        </w:tc>
        <w:tc>
          <w:tcPr>
            <w:tcW w:w="3309" w:type="dxa"/>
            <w:gridSpan w:val="2"/>
          </w:tcPr>
          <w:p w:rsidR="008E368C" w:rsidRPr="00860912" w:rsidRDefault="008E368C" w:rsidP="00FC3A20">
            <w:pPr>
              <w:rPr>
                <w:rFonts w:asciiTheme="minorHAnsi" w:hAnsiTheme="minorHAnsi"/>
              </w:rPr>
            </w:pPr>
          </w:p>
        </w:tc>
      </w:tr>
      <w:tr w:rsidR="008E368C" w:rsidRPr="00860912" w:rsidTr="00FC3A20">
        <w:tc>
          <w:tcPr>
            <w:tcW w:w="10206" w:type="dxa"/>
            <w:gridSpan w:val="14"/>
            <w:shd w:val="clear" w:color="auto" w:fill="D9D9D9" w:themeFill="background1" w:themeFillShade="D9"/>
          </w:tcPr>
          <w:p w:rsidR="008E368C" w:rsidRPr="00860912" w:rsidRDefault="008E368C" w:rsidP="00FC3A20">
            <w:pPr>
              <w:rPr>
                <w:rFonts w:asciiTheme="minorHAnsi" w:hAnsiTheme="minorHAnsi"/>
                <w:b/>
              </w:rPr>
            </w:pPr>
            <w:r>
              <w:rPr>
                <w:rFonts w:asciiTheme="minorHAnsi" w:hAnsiTheme="minorHAnsi"/>
                <w:b/>
              </w:rPr>
              <w:t>INDICADORES CORRESPONDIENTES A (marcar con una X lo que proceda)</w:t>
            </w:r>
          </w:p>
        </w:tc>
      </w:tr>
      <w:tr w:rsidR="008E368C" w:rsidRPr="00860912" w:rsidTr="008E368C">
        <w:tc>
          <w:tcPr>
            <w:tcW w:w="421" w:type="dxa"/>
            <w:tcBorders>
              <w:top w:val="single" w:sz="12" w:space="0" w:color="auto"/>
              <w:left w:val="single" w:sz="12" w:space="0" w:color="auto"/>
              <w:bottom w:val="single" w:sz="12" w:space="0" w:color="auto"/>
              <w:right w:val="single" w:sz="12" w:space="0" w:color="auto"/>
            </w:tcBorders>
            <w:vAlign w:val="center"/>
          </w:tcPr>
          <w:p w:rsidR="008E368C" w:rsidRPr="00860912" w:rsidRDefault="008E368C" w:rsidP="00FC3A20">
            <w:pPr>
              <w:rPr>
                <w:rFonts w:asciiTheme="minorHAnsi" w:hAnsiTheme="minorHAnsi"/>
              </w:rPr>
            </w:pPr>
          </w:p>
        </w:tc>
        <w:tc>
          <w:tcPr>
            <w:tcW w:w="4512" w:type="dxa"/>
            <w:gridSpan w:val="8"/>
            <w:tcBorders>
              <w:left w:val="single" w:sz="12" w:space="0" w:color="auto"/>
            </w:tcBorders>
            <w:vAlign w:val="center"/>
          </w:tcPr>
          <w:p w:rsidR="008E368C" w:rsidRPr="00860912" w:rsidRDefault="008E368C" w:rsidP="00FC3A20">
            <w:pPr>
              <w:rPr>
                <w:rFonts w:asciiTheme="minorHAnsi" w:hAnsiTheme="minorHAnsi"/>
              </w:rPr>
            </w:pPr>
            <w:r>
              <w:rPr>
                <w:rFonts w:asciiTheme="minorHAnsi" w:hAnsiTheme="minorHAnsi"/>
              </w:rPr>
              <w:t>1º de FPB</w:t>
            </w:r>
          </w:p>
        </w:tc>
        <w:tc>
          <w:tcPr>
            <w:tcW w:w="425" w:type="dxa"/>
            <w:tcBorders>
              <w:left w:val="single" w:sz="12" w:space="0" w:color="auto"/>
            </w:tcBorders>
            <w:vAlign w:val="center"/>
          </w:tcPr>
          <w:p w:rsidR="008E368C" w:rsidRPr="00860912" w:rsidRDefault="008E368C" w:rsidP="00FC3A20">
            <w:pPr>
              <w:rPr>
                <w:rFonts w:asciiTheme="minorHAnsi" w:hAnsiTheme="minorHAnsi"/>
              </w:rPr>
            </w:pPr>
          </w:p>
        </w:tc>
        <w:tc>
          <w:tcPr>
            <w:tcW w:w="4848" w:type="dxa"/>
            <w:gridSpan w:val="4"/>
            <w:tcBorders>
              <w:left w:val="single" w:sz="12" w:space="0" w:color="auto"/>
            </w:tcBorders>
            <w:vAlign w:val="center"/>
          </w:tcPr>
          <w:p w:rsidR="008E368C" w:rsidRPr="00860912" w:rsidRDefault="008E368C" w:rsidP="00FC3A20">
            <w:pPr>
              <w:rPr>
                <w:rFonts w:asciiTheme="minorHAnsi" w:hAnsiTheme="minorHAnsi"/>
              </w:rPr>
            </w:pPr>
            <w:r>
              <w:rPr>
                <w:rFonts w:asciiTheme="minorHAnsi" w:hAnsiTheme="minorHAnsi"/>
              </w:rPr>
              <w:t>2º de FPB</w:t>
            </w:r>
          </w:p>
        </w:tc>
      </w:tr>
      <w:tr w:rsidR="008E368C" w:rsidRPr="00860912" w:rsidTr="008E368C">
        <w:tc>
          <w:tcPr>
            <w:tcW w:w="421" w:type="dxa"/>
            <w:tcBorders>
              <w:top w:val="single" w:sz="12" w:space="0" w:color="auto"/>
              <w:left w:val="single" w:sz="12" w:space="0" w:color="auto"/>
              <w:bottom w:val="single" w:sz="12" w:space="0" w:color="auto"/>
              <w:right w:val="single" w:sz="12" w:space="0" w:color="auto"/>
            </w:tcBorders>
            <w:vAlign w:val="center"/>
          </w:tcPr>
          <w:p w:rsidR="008E368C" w:rsidRPr="00860912" w:rsidRDefault="008E368C" w:rsidP="00FC3A20">
            <w:pPr>
              <w:rPr>
                <w:rFonts w:asciiTheme="minorHAnsi" w:hAnsiTheme="minorHAnsi"/>
              </w:rPr>
            </w:pPr>
          </w:p>
        </w:tc>
        <w:tc>
          <w:tcPr>
            <w:tcW w:w="4512" w:type="dxa"/>
            <w:gridSpan w:val="8"/>
            <w:tcBorders>
              <w:left w:val="single" w:sz="12" w:space="0" w:color="auto"/>
            </w:tcBorders>
            <w:vAlign w:val="center"/>
          </w:tcPr>
          <w:p w:rsidR="008E368C" w:rsidRPr="00860912" w:rsidRDefault="008E368C" w:rsidP="00FC3A20">
            <w:pPr>
              <w:rPr>
                <w:rFonts w:asciiTheme="minorHAnsi" w:hAnsiTheme="minorHAnsi"/>
              </w:rPr>
            </w:pPr>
            <w:r>
              <w:rPr>
                <w:rFonts w:asciiTheme="minorHAnsi" w:hAnsiTheme="minorHAnsi"/>
              </w:rPr>
              <w:t>3º de ESO</w:t>
            </w:r>
          </w:p>
        </w:tc>
        <w:tc>
          <w:tcPr>
            <w:tcW w:w="425" w:type="dxa"/>
            <w:tcBorders>
              <w:left w:val="single" w:sz="12" w:space="0" w:color="auto"/>
            </w:tcBorders>
            <w:vAlign w:val="center"/>
          </w:tcPr>
          <w:p w:rsidR="008E368C" w:rsidRPr="00860912" w:rsidRDefault="008E368C" w:rsidP="00FC3A20">
            <w:pPr>
              <w:rPr>
                <w:rFonts w:asciiTheme="minorHAnsi" w:hAnsiTheme="minorHAnsi"/>
              </w:rPr>
            </w:pPr>
          </w:p>
        </w:tc>
        <w:tc>
          <w:tcPr>
            <w:tcW w:w="4848" w:type="dxa"/>
            <w:gridSpan w:val="4"/>
            <w:tcBorders>
              <w:left w:val="single" w:sz="12" w:space="0" w:color="auto"/>
            </w:tcBorders>
            <w:vAlign w:val="center"/>
          </w:tcPr>
          <w:p w:rsidR="008E368C" w:rsidRPr="00860912" w:rsidRDefault="008E368C" w:rsidP="00FC3A20">
            <w:pPr>
              <w:rPr>
                <w:rFonts w:asciiTheme="minorHAnsi" w:hAnsiTheme="minorHAnsi"/>
              </w:rPr>
            </w:pPr>
            <w:r>
              <w:rPr>
                <w:rFonts w:asciiTheme="minorHAnsi" w:hAnsiTheme="minorHAnsi"/>
              </w:rPr>
              <w:t>4º de ESO</w:t>
            </w:r>
          </w:p>
        </w:tc>
      </w:tr>
      <w:tr w:rsidR="008E368C" w:rsidRPr="00860912" w:rsidTr="00FC3A20">
        <w:tc>
          <w:tcPr>
            <w:tcW w:w="1555" w:type="dxa"/>
            <w:gridSpan w:val="3"/>
          </w:tcPr>
          <w:p w:rsidR="008E368C" w:rsidRPr="00860912" w:rsidRDefault="008E368C" w:rsidP="00FC3A20">
            <w:pPr>
              <w:rPr>
                <w:rFonts w:asciiTheme="minorHAnsi" w:hAnsiTheme="minorHAnsi"/>
              </w:rPr>
            </w:pPr>
            <w:r w:rsidRPr="00860912">
              <w:rPr>
                <w:rFonts w:asciiTheme="minorHAnsi" w:hAnsiTheme="minorHAnsi"/>
              </w:rPr>
              <w:t>Denominación</w:t>
            </w:r>
          </w:p>
        </w:tc>
        <w:tc>
          <w:tcPr>
            <w:tcW w:w="8651" w:type="dxa"/>
            <w:gridSpan w:val="11"/>
          </w:tcPr>
          <w:p w:rsidR="008E368C" w:rsidRPr="00860912" w:rsidRDefault="008E368C" w:rsidP="00FC3A20">
            <w:pPr>
              <w:rPr>
                <w:rFonts w:asciiTheme="minorHAnsi" w:hAnsiTheme="minorHAnsi"/>
              </w:rPr>
            </w:pPr>
          </w:p>
        </w:tc>
      </w:tr>
      <w:tr w:rsidR="008E368C" w:rsidRPr="00860912" w:rsidTr="00FC3A20">
        <w:tc>
          <w:tcPr>
            <w:tcW w:w="2515" w:type="dxa"/>
            <w:gridSpan w:val="5"/>
          </w:tcPr>
          <w:p w:rsidR="008E368C" w:rsidRPr="00860912" w:rsidRDefault="008E368C" w:rsidP="00FC3A20">
            <w:pPr>
              <w:rPr>
                <w:rFonts w:asciiTheme="minorHAnsi" w:hAnsiTheme="minorHAnsi"/>
              </w:rPr>
            </w:pPr>
            <w:r w:rsidRPr="00860912">
              <w:rPr>
                <w:rFonts w:asciiTheme="minorHAnsi" w:hAnsiTheme="minorHAnsi"/>
              </w:rPr>
              <w:t>Fecha de inicio del curso</w:t>
            </w:r>
          </w:p>
        </w:tc>
        <w:tc>
          <w:tcPr>
            <w:tcW w:w="1659" w:type="dxa"/>
            <w:gridSpan w:val="2"/>
          </w:tcPr>
          <w:p w:rsidR="008E368C" w:rsidRPr="00860912" w:rsidRDefault="008E368C" w:rsidP="00FC3A20">
            <w:pPr>
              <w:rPr>
                <w:rFonts w:asciiTheme="minorHAnsi" w:hAnsiTheme="minorHAnsi"/>
              </w:rPr>
            </w:pPr>
            <w:r w:rsidRPr="00860912">
              <w:rPr>
                <w:rFonts w:asciiTheme="minorHAnsi" w:hAnsiTheme="minorHAnsi"/>
              </w:rPr>
              <w:t xml:space="preserve">          /           /     </w:t>
            </w:r>
          </w:p>
        </w:tc>
        <w:tc>
          <w:tcPr>
            <w:tcW w:w="3144" w:type="dxa"/>
            <w:gridSpan w:val="6"/>
          </w:tcPr>
          <w:p w:rsidR="008E368C" w:rsidRPr="00860912" w:rsidRDefault="008E368C" w:rsidP="00FC3A20">
            <w:pPr>
              <w:rPr>
                <w:rFonts w:asciiTheme="minorHAnsi" w:hAnsiTheme="minorHAnsi"/>
              </w:rPr>
            </w:pPr>
            <w:r w:rsidRPr="00860912">
              <w:rPr>
                <w:rFonts w:asciiTheme="minorHAnsi" w:hAnsiTheme="minorHAnsi"/>
              </w:rPr>
              <w:t>Fecha de finalización</w:t>
            </w:r>
          </w:p>
        </w:tc>
        <w:tc>
          <w:tcPr>
            <w:tcW w:w="2888" w:type="dxa"/>
          </w:tcPr>
          <w:p w:rsidR="008E368C" w:rsidRPr="00860912" w:rsidRDefault="008E368C" w:rsidP="00FC3A20">
            <w:pPr>
              <w:rPr>
                <w:rFonts w:asciiTheme="minorHAnsi" w:hAnsiTheme="minorHAnsi"/>
              </w:rPr>
            </w:pPr>
            <w:r w:rsidRPr="00860912">
              <w:rPr>
                <w:rFonts w:asciiTheme="minorHAnsi" w:hAnsiTheme="minorHAnsi"/>
              </w:rPr>
              <w:t xml:space="preserve">           /               /</w:t>
            </w:r>
          </w:p>
        </w:tc>
      </w:tr>
      <w:tr w:rsidR="008E368C" w:rsidRPr="00860912" w:rsidTr="00FC3A20">
        <w:tc>
          <w:tcPr>
            <w:tcW w:w="4571" w:type="dxa"/>
            <w:gridSpan w:val="8"/>
          </w:tcPr>
          <w:p w:rsidR="008E368C" w:rsidRPr="00860912" w:rsidRDefault="008E368C" w:rsidP="00FC3A20">
            <w:pPr>
              <w:rPr>
                <w:rFonts w:asciiTheme="minorHAnsi" w:hAnsiTheme="minorHAnsi"/>
              </w:rPr>
            </w:pPr>
            <w:r w:rsidRPr="00860912">
              <w:rPr>
                <w:rFonts w:asciiTheme="minorHAnsi" w:hAnsiTheme="minorHAnsi"/>
              </w:rPr>
              <w:t>Nº de unidades / grupos cofinanciados:</w:t>
            </w:r>
          </w:p>
        </w:tc>
        <w:tc>
          <w:tcPr>
            <w:tcW w:w="5635" w:type="dxa"/>
            <w:gridSpan w:val="6"/>
          </w:tcPr>
          <w:p w:rsidR="008E368C" w:rsidRPr="00860912" w:rsidRDefault="008E368C" w:rsidP="00FC3A20">
            <w:pPr>
              <w:rPr>
                <w:rFonts w:asciiTheme="minorHAnsi" w:hAnsiTheme="minorHAnsi"/>
              </w:rPr>
            </w:pPr>
          </w:p>
        </w:tc>
      </w:tr>
    </w:tbl>
    <w:p w:rsidR="008E368C" w:rsidRDefault="008E368C" w:rsidP="008E368C">
      <w:pPr>
        <w:pStyle w:val="Encabezado"/>
        <w:tabs>
          <w:tab w:val="left" w:pos="708"/>
        </w:tabs>
        <w:spacing w:after="120"/>
      </w:pPr>
    </w:p>
    <w:tbl>
      <w:tblPr>
        <w:tblStyle w:val="Tablaconcuadrcula"/>
        <w:tblW w:w="10207" w:type="dxa"/>
        <w:tblInd w:w="-572" w:type="dxa"/>
        <w:tblLayout w:type="fixed"/>
        <w:tblLook w:val="04A0"/>
      </w:tblPr>
      <w:tblGrid>
        <w:gridCol w:w="3969"/>
        <w:gridCol w:w="1673"/>
        <w:gridCol w:w="454"/>
        <w:gridCol w:w="1134"/>
        <w:gridCol w:w="1275"/>
        <w:gridCol w:w="426"/>
        <w:gridCol w:w="1276"/>
      </w:tblGrid>
      <w:tr w:rsidR="008E368C" w:rsidTr="00FC3A20">
        <w:trPr>
          <w:trHeight w:val="502"/>
        </w:trPr>
        <w:tc>
          <w:tcPr>
            <w:tcW w:w="3969" w:type="dxa"/>
            <w:tcBorders>
              <w:bottom w:val="single" w:sz="4" w:space="0" w:color="auto"/>
            </w:tcBorders>
            <w:shd w:val="clear" w:color="auto" w:fill="F2F2F2" w:themeFill="background1" w:themeFillShade="F2"/>
            <w:vAlign w:val="center"/>
          </w:tcPr>
          <w:p w:rsidR="008E368C" w:rsidRPr="00E4356A" w:rsidRDefault="008E368C" w:rsidP="00FC3A20">
            <w:pPr>
              <w:pStyle w:val="Encabezado"/>
              <w:jc w:val="center"/>
              <w:rPr>
                <w:rFonts w:asciiTheme="minorHAnsi" w:hAnsiTheme="minorHAnsi"/>
                <w:b/>
              </w:rPr>
            </w:pPr>
            <w:r w:rsidRPr="00E4356A">
              <w:rPr>
                <w:rFonts w:asciiTheme="minorHAnsi" w:hAnsiTheme="minorHAnsi"/>
                <w:b/>
              </w:rPr>
              <w:t>Tipos de actividades</w:t>
            </w:r>
          </w:p>
          <w:p w:rsidR="008E368C" w:rsidRPr="00E4356A" w:rsidRDefault="008E368C" w:rsidP="00FC3A20">
            <w:pPr>
              <w:pStyle w:val="Encabezado"/>
              <w:jc w:val="center"/>
              <w:rPr>
                <w:rFonts w:asciiTheme="minorHAnsi" w:hAnsiTheme="minorHAnsi"/>
                <w:b/>
              </w:rPr>
            </w:pPr>
            <w:r w:rsidRPr="00E4356A">
              <w:rPr>
                <w:rFonts w:asciiTheme="minorHAnsi" w:hAnsiTheme="minorHAnsi"/>
                <w:b/>
              </w:rPr>
              <w:t xml:space="preserve">relacionadas con </w:t>
            </w:r>
            <w:r>
              <w:rPr>
                <w:rFonts w:asciiTheme="minorHAnsi" w:hAnsiTheme="minorHAnsi"/>
                <w:b/>
              </w:rPr>
              <w:t>las enseñanzas cofinanciadas</w:t>
            </w:r>
          </w:p>
        </w:tc>
        <w:tc>
          <w:tcPr>
            <w:tcW w:w="2127" w:type="dxa"/>
            <w:gridSpan w:val="2"/>
            <w:shd w:val="clear" w:color="auto" w:fill="F2F2F2" w:themeFill="background1" w:themeFillShade="F2"/>
            <w:vAlign w:val="center"/>
          </w:tcPr>
          <w:p w:rsidR="008E368C" w:rsidRPr="00E4356A" w:rsidRDefault="008E368C" w:rsidP="00FC3A20">
            <w:pPr>
              <w:pStyle w:val="Encabezado"/>
              <w:jc w:val="center"/>
              <w:rPr>
                <w:rFonts w:asciiTheme="minorHAnsi" w:hAnsiTheme="minorHAnsi"/>
                <w:b/>
              </w:rPr>
            </w:pPr>
            <w:r w:rsidRPr="00E4356A">
              <w:rPr>
                <w:rFonts w:asciiTheme="minorHAnsi" w:hAnsiTheme="minorHAnsi"/>
                <w:b/>
              </w:rPr>
              <w:t>Indicador de Realización</w:t>
            </w:r>
          </w:p>
        </w:tc>
        <w:tc>
          <w:tcPr>
            <w:tcW w:w="2835" w:type="dxa"/>
            <w:gridSpan w:val="3"/>
            <w:shd w:val="clear" w:color="auto" w:fill="F2F2F2" w:themeFill="background1" w:themeFillShade="F2"/>
            <w:vAlign w:val="center"/>
          </w:tcPr>
          <w:p w:rsidR="008E368C" w:rsidRPr="00E4356A" w:rsidRDefault="008E368C" w:rsidP="00FC3A20">
            <w:pPr>
              <w:pStyle w:val="Encabezado"/>
              <w:jc w:val="center"/>
              <w:rPr>
                <w:rFonts w:asciiTheme="minorHAnsi" w:hAnsiTheme="minorHAnsi"/>
                <w:b/>
              </w:rPr>
            </w:pPr>
            <w:r w:rsidRPr="00E4356A">
              <w:rPr>
                <w:rFonts w:asciiTheme="minorHAnsi" w:hAnsiTheme="minorHAnsi"/>
                <w:b/>
              </w:rPr>
              <w:t>Indicador de Evaluación</w:t>
            </w:r>
          </w:p>
        </w:tc>
        <w:tc>
          <w:tcPr>
            <w:tcW w:w="1276" w:type="dxa"/>
            <w:shd w:val="clear" w:color="auto" w:fill="F2F2F2" w:themeFill="background1" w:themeFillShade="F2"/>
            <w:vAlign w:val="center"/>
          </w:tcPr>
          <w:p w:rsidR="008E368C" w:rsidRPr="00E4356A" w:rsidRDefault="008E368C" w:rsidP="00FC3A20">
            <w:pPr>
              <w:pStyle w:val="Encabezado"/>
              <w:jc w:val="center"/>
              <w:rPr>
                <w:rFonts w:asciiTheme="minorHAnsi" w:hAnsiTheme="minorHAnsi"/>
                <w:b/>
              </w:rPr>
            </w:pPr>
            <w:r w:rsidRPr="00E4356A">
              <w:rPr>
                <w:rFonts w:asciiTheme="minorHAnsi" w:hAnsiTheme="minorHAnsi"/>
                <w:b/>
              </w:rPr>
              <w:t>Gasto real realizado</w:t>
            </w:r>
          </w:p>
        </w:tc>
      </w:tr>
      <w:tr w:rsidR="008E368C" w:rsidTr="000C3830">
        <w:trPr>
          <w:trHeight w:val="366"/>
        </w:trPr>
        <w:tc>
          <w:tcPr>
            <w:tcW w:w="3969" w:type="dxa"/>
            <w:tcBorders>
              <w:bottom w:val="nil"/>
            </w:tcBorders>
            <w:vAlign w:val="center"/>
          </w:tcPr>
          <w:p w:rsidR="008E368C" w:rsidRPr="00E4356A" w:rsidRDefault="008E368C" w:rsidP="008E368C">
            <w:pPr>
              <w:pStyle w:val="Encabezado"/>
              <w:numPr>
                <w:ilvl w:val="1"/>
                <w:numId w:val="8"/>
              </w:numPr>
              <w:tabs>
                <w:tab w:val="clear" w:pos="1500"/>
              </w:tabs>
              <w:ind w:left="313" w:hanging="313"/>
              <w:rPr>
                <w:rFonts w:asciiTheme="minorHAnsi" w:hAnsiTheme="minorHAnsi"/>
                <w:b/>
              </w:rPr>
            </w:pPr>
            <w:r w:rsidRPr="00E4356A">
              <w:rPr>
                <w:rFonts w:asciiTheme="minorHAnsi" w:hAnsiTheme="minorHAnsi"/>
                <w:b/>
              </w:rPr>
              <w:t>Actividades y actos públicos</w:t>
            </w:r>
          </w:p>
        </w:tc>
        <w:tc>
          <w:tcPr>
            <w:tcW w:w="1673" w:type="dxa"/>
            <w:vMerge w:val="restart"/>
            <w:vAlign w:val="center"/>
          </w:tcPr>
          <w:p w:rsidR="008E368C" w:rsidRDefault="008E368C" w:rsidP="00FC3A20">
            <w:pPr>
              <w:pStyle w:val="Encabezado"/>
              <w:ind w:left="-136" w:right="-108"/>
              <w:jc w:val="center"/>
              <w:rPr>
                <w:rFonts w:asciiTheme="minorHAnsi" w:hAnsiTheme="minorHAnsi"/>
              </w:rPr>
            </w:pPr>
            <w:r>
              <w:rPr>
                <w:rFonts w:asciiTheme="minorHAnsi" w:hAnsiTheme="minorHAnsi"/>
              </w:rPr>
              <w:t>Nº de</w:t>
            </w:r>
          </w:p>
          <w:p w:rsidR="008E368C" w:rsidRDefault="008E368C" w:rsidP="00FC3A20">
            <w:pPr>
              <w:pStyle w:val="Encabezado"/>
              <w:ind w:left="-136" w:right="-108"/>
              <w:jc w:val="center"/>
              <w:rPr>
                <w:rFonts w:asciiTheme="minorHAnsi" w:hAnsiTheme="minorHAnsi"/>
              </w:rPr>
            </w:pPr>
            <w:r>
              <w:rPr>
                <w:rFonts w:asciiTheme="minorHAnsi" w:hAnsiTheme="minorHAnsi"/>
              </w:rPr>
              <w:t>Eventos</w:t>
            </w:r>
          </w:p>
          <w:p w:rsidR="008E368C" w:rsidRPr="00E4356A" w:rsidRDefault="008E368C" w:rsidP="00FC3A20">
            <w:pPr>
              <w:pStyle w:val="Encabezado"/>
              <w:ind w:left="-136" w:right="-108"/>
              <w:jc w:val="center"/>
              <w:rPr>
                <w:rFonts w:asciiTheme="minorHAnsi" w:hAnsiTheme="minorHAnsi"/>
              </w:rPr>
            </w:pPr>
            <w:r w:rsidRPr="00E4356A">
              <w:rPr>
                <w:rFonts w:asciiTheme="minorHAnsi" w:hAnsiTheme="minorHAnsi"/>
              </w:rPr>
              <w:t>realizados</w:t>
            </w:r>
          </w:p>
        </w:tc>
        <w:tc>
          <w:tcPr>
            <w:tcW w:w="454" w:type="dxa"/>
            <w:vMerge w:val="restart"/>
            <w:vAlign w:val="center"/>
          </w:tcPr>
          <w:p w:rsidR="008E368C" w:rsidRPr="00E4356A" w:rsidRDefault="008E368C" w:rsidP="00FC3A20">
            <w:pPr>
              <w:pStyle w:val="Encabezado"/>
              <w:ind w:left="32"/>
              <w:rPr>
                <w:rFonts w:asciiTheme="minorHAnsi" w:hAnsiTheme="minorHAnsi"/>
              </w:rPr>
            </w:pPr>
          </w:p>
        </w:tc>
        <w:tc>
          <w:tcPr>
            <w:tcW w:w="1134" w:type="dxa"/>
            <w:vMerge w:val="restart"/>
            <w:vAlign w:val="center"/>
          </w:tcPr>
          <w:p w:rsidR="008E368C" w:rsidRPr="00E4356A" w:rsidRDefault="008E368C" w:rsidP="00FC3A20">
            <w:pPr>
              <w:pStyle w:val="Encabezado"/>
              <w:ind w:left="36" w:right="-108"/>
              <w:rPr>
                <w:rFonts w:asciiTheme="minorHAnsi" w:hAnsiTheme="minorHAnsi"/>
              </w:rPr>
            </w:pPr>
            <w:r w:rsidRPr="00E4356A">
              <w:rPr>
                <w:rFonts w:asciiTheme="minorHAnsi" w:hAnsiTheme="minorHAnsi"/>
              </w:rPr>
              <w:t>Nº de asistentes</w:t>
            </w:r>
          </w:p>
        </w:tc>
        <w:tc>
          <w:tcPr>
            <w:tcW w:w="1275" w:type="dxa"/>
            <w:vAlign w:val="center"/>
          </w:tcPr>
          <w:p w:rsidR="008E368C" w:rsidRPr="00E4356A" w:rsidRDefault="008E368C" w:rsidP="00FC3A20">
            <w:pPr>
              <w:pStyle w:val="Encabezado"/>
              <w:ind w:left="36"/>
              <w:rPr>
                <w:rFonts w:asciiTheme="minorHAnsi" w:hAnsiTheme="minorHAnsi"/>
              </w:rPr>
            </w:pPr>
            <w:r w:rsidRPr="00E4356A">
              <w:rPr>
                <w:rFonts w:asciiTheme="minorHAnsi" w:hAnsiTheme="minorHAnsi"/>
              </w:rPr>
              <w:t>Nº Hombres</w:t>
            </w:r>
          </w:p>
        </w:tc>
        <w:tc>
          <w:tcPr>
            <w:tcW w:w="426" w:type="dxa"/>
            <w:vAlign w:val="center"/>
          </w:tcPr>
          <w:p w:rsidR="008E368C" w:rsidRPr="00E4356A" w:rsidRDefault="008E368C" w:rsidP="00FC3A20">
            <w:pPr>
              <w:pStyle w:val="Encabezado"/>
              <w:ind w:left="36"/>
              <w:rPr>
                <w:rFonts w:asciiTheme="minorHAnsi" w:hAnsiTheme="minorHAnsi"/>
              </w:rPr>
            </w:pPr>
          </w:p>
        </w:tc>
        <w:tc>
          <w:tcPr>
            <w:tcW w:w="1276" w:type="dxa"/>
            <w:vMerge w:val="restart"/>
            <w:vAlign w:val="center"/>
          </w:tcPr>
          <w:p w:rsidR="008E368C" w:rsidRPr="00E4356A" w:rsidRDefault="008E368C" w:rsidP="00FC3A20">
            <w:pPr>
              <w:pStyle w:val="Encabezado"/>
              <w:ind w:left="36"/>
              <w:rPr>
                <w:rFonts w:asciiTheme="minorHAnsi" w:hAnsiTheme="minorHAnsi"/>
              </w:rPr>
            </w:pPr>
          </w:p>
        </w:tc>
      </w:tr>
      <w:tr w:rsidR="008E368C" w:rsidTr="000C3830">
        <w:trPr>
          <w:trHeight w:val="246"/>
        </w:trPr>
        <w:tc>
          <w:tcPr>
            <w:tcW w:w="3969" w:type="dxa"/>
            <w:tcBorders>
              <w:top w:val="nil"/>
              <w:bottom w:val="single" w:sz="4" w:space="0" w:color="auto"/>
            </w:tcBorders>
            <w:vAlign w:val="center"/>
          </w:tcPr>
          <w:p w:rsidR="008E368C" w:rsidRPr="00E4356A" w:rsidRDefault="008E368C" w:rsidP="00FC3A20">
            <w:pPr>
              <w:pStyle w:val="Encabezado"/>
              <w:ind w:left="176"/>
              <w:rPr>
                <w:rFonts w:asciiTheme="minorHAnsi" w:hAnsiTheme="minorHAnsi"/>
              </w:rPr>
            </w:pPr>
            <w:r w:rsidRPr="00E4356A">
              <w:rPr>
                <w:rFonts w:asciiTheme="minorHAnsi" w:hAnsiTheme="minorHAnsi"/>
              </w:rPr>
              <w:t>(Actos de presentación o inauguración, seminarios, jornadas, reuniones…)</w:t>
            </w:r>
          </w:p>
        </w:tc>
        <w:tc>
          <w:tcPr>
            <w:tcW w:w="1673" w:type="dxa"/>
            <w:vMerge/>
            <w:vAlign w:val="center"/>
          </w:tcPr>
          <w:p w:rsidR="008E368C" w:rsidRPr="00E4356A" w:rsidRDefault="008E368C" w:rsidP="00FC3A20">
            <w:pPr>
              <w:pStyle w:val="Encabezado"/>
              <w:ind w:left="-136" w:right="-108"/>
              <w:jc w:val="center"/>
              <w:rPr>
                <w:rFonts w:asciiTheme="minorHAnsi" w:hAnsiTheme="minorHAnsi"/>
              </w:rPr>
            </w:pPr>
          </w:p>
        </w:tc>
        <w:tc>
          <w:tcPr>
            <w:tcW w:w="454" w:type="dxa"/>
            <w:vMerge/>
            <w:vAlign w:val="center"/>
          </w:tcPr>
          <w:p w:rsidR="008E368C" w:rsidRPr="00E4356A" w:rsidRDefault="008E368C" w:rsidP="00FC3A20">
            <w:pPr>
              <w:pStyle w:val="Encabezado"/>
              <w:ind w:left="32"/>
              <w:rPr>
                <w:rFonts w:asciiTheme="minorHAnsi" w:hAnsiTheme="minorHAnsi"/>
              </w:rPr>
            </w:pPr>
          </w:p>
        </w:tc>
        <w:tc>
          <w:tcPr>
            <w:tcW w:w="1134" w:type="dxa"/>
            <w:vMerge/>
            <w:vAlign w:val="center"/>
          </w:tcPr>
          <w:p w:rsidR="008E368C" w:rsidRPr="00E4356A" w:rsidRDefault="008E368C" w:rsidP="00FC3A20">
            <w:pPr>
              <w:pStyle w:val="Encabezado"/>
              <w:ind w:left="36"/>
              <w:rPr>
                <w:rFonts w:asciiTheme="minorHAnsi" w:hAnsiTheme="minorHAnsi"/>
              </w:rPr>
            </w:pPr>
          </w:p>
        </w:tc>
        <w:tc>
          <w:tcPr>
            <w:tcW w:w="1275" w:type="dxa"/>
            <w:vAlign w:val="center"/>
          </w:tcPr>
          <w:p w:rsidR="008E368C" w:rsidRPr="00E4356A" w:rsidRDefault="008E368C" w:rsidP="00FC3A20">
            <w:pPr>
              <w:pStyle w:val="Encabezado"/>
              <w:ind w:left="36"/>
              <w:rPr>
                <w:rFonts w:asciiTheme="minorHAnsi" w:hAnsiTheme="minorHAnsi"/>
              </w:rPr>
            </w:pPr>
            <w:r w:rsidRPr="00E4356A">
              <w:rPr>
                <w:rFonts w:asciiTheme="minorHAnsi" w:hAnsiTheme="minorHAnsi"/>
              </w:rPr>
              <w:t>Nº Mujeres</w:t>
            </w:r>
          </w:p>
        </w:tc>
        <w:tc>
          <w:tcPr>
            <w:tcW w:w="426" w:type="dxa"/>
            <w:vAlign w:val="center"/>
          </w:tcPr>
          <w:p w:rsidR="008E368C" w:rsidRPr="00E4356A" w:rsidRDefault="008E368C" w:rsidP="00FC3A20">
            <w:pPr>
              <w:pStyle w:val="Encabezado"/>
              <w:ind w:left="36"/>
              <w:rPr>
                <w:rFonts w:asciiTheme="minorHAnsi" w:hAnsiTheme="minorHAnsi"/>
              </w:rPr>
            </w:pPr>
          </w:p>
        </w:tc>
        <w:tc>
          <w:tcPr>
            <w:tcW w:w="1276" w:type="dxa"/>
            <w:vMerge/>
            <w:vAlign w:val="center"/>
          </w:tcPr>
          <w:p w:rsidR="008E368C" w:rsidRPr="00E4356A" w:rsidRDefault="008E368C" w:rsidP="00FC3A20">
            <w:pPr>
              <w:pStyle w:val="Encabezado"/>
              <w:ind w:left="36"/>
              <w:rPr>
                <w:rFonts w:asciiTheme="minorHAnsi" w:hAnsiTheme="minorHAnsi"/>
              </w:rPr>
            </w:pPr>
          </w:p>
        </w:tc>
      </w:tr>
      <w:tr w:rsidR="008E368C" w:rsidTr="000C3830">
        <w:trPr>
          <w:trHeight w:val="126"/>
        </w:trPr>
        <w:tc>
          <w:tcPr>
            <w:tcW w:w="3969" w:type="dxa"/>
            <w:tcBorders>
              <w:bottom w:val="nil"/>
            </w:tcBorders>
            <w:vAlign w:val="center"/>
          </w:tcPr>
          <w:p w:rsidR="008E368C" w:rsidRPr="00E4356A" w:rsidRDefault="008E368C" w:rsidP="008E368C">
            <w:pPr>
              <w:pStyle w:val="Encabezado"/>
              <w:numPr>
                <w:ilvl w:val="1"/>
                <w:numId w:val="8"/>
              </w:numPr>
              <w:tabs>
                <w:tab w:val="clear" w:pos="1500"/>
              </w:tabs>
              <w:ind w:left="313" w:hanging="284"/>
              <w:rPr>
                <w:rFonts w:asciiTheme="minorHAnsi" w:hAnsiTheme="minorHAnsi"/>
                <w:b/>
              </w:rPr>
            </w:pPr>
            <w:r w:rsidRPr="00E4356A">
              <w:rPr>
                <w:rFonts w:asciiTheme="minorHAnsi" w:hAnsiTheme="minorHAnsi"/>
                <w:b/>
              </w:rPr>
              <w:t>Difusión en medios de comunicación</w:t>
            </w:r>
          </w:p>
        </w:tc>
        <w:tc>
          <w:tcPr>
            <w:tcW w:w="1673" w:type="dxa"/>
            <w:vMerge w:val="restart"/>
            <w:vAlign w:val="center"/>
          </w:tcPr>
          <w:p w:rsidR="008E368C" w:rsidRDefault="008E368C" w:rsidP="00FC3A20">
            <w:pPr>
              <w:pStyle w:val="Encabezado"/>
              <w:ind w:left="-136" w:right="-108"/>
              <w:jc w:val="center"/>
              <w:rPr>
                <w:rFonts w:asciiTheme="minorHAnsi" w:hAnsiTheme="minorHAnsi"/>
              </w:rPr>
            </w:pPr>
            <w:r>
              <w:rPr>
                <w:rFonts w:asciiTheme="minorHAnsi" w:hAnsiTheme="minorHAnsi"/>
              </w:rPr>
              <w:t>Nº de</w:t>
            </w:r>
          </w:p>
          <w:p w:rsidR="008E368C" w:rsidRDefault="008E368C" w:rsidP="00FC3A20">
            <w:pPr>
              <w:pStyle w:val="Encabezado"/>
              <w:ind w:left="-136" w:right="-108"/>
              <w:jc w:val="center"/>
              <w:rPr>
                <w:rFonts w:asciiTheme="minorHAnsi" w:hAnsiTheme="minorHAnsi"/>
              </w:rPr>
            </w:pPr>
            <w:r w:rsidRPr="00E4356A">
              <w:rPr>
                <w:rFonts w:asciiTheme="minorHAnsi" w:hAnsiTheme="minorHAnsi"/>
              </w:rPr>
              <w:t>A</w:t>
            </w:r>
            <w:r>
              <w:rPr>
                <w:rFonts w:asciiTheme="minorHAnsi" w:hAnsiTheme="minorHAnsi"/>
              </w:rPr>
              <w:t>ctos de</w:t>
            </w:r>
          </w:p>
          <w:p w:rsidR="008E368C" w:rsidRPr="00E4356A" w:rsidRDefault="008E368C" w:rsidP="00FC3A20">
            <w:pPr>
              <w:pStyle w:val="Encabezado"/>
              <w:ind w:left="-136" w:right="-108"/>
              <w:jc w:val="center"/>
              <w:rPr>
                <w:rFonts w:asciiTheme="minorHAnsi" w:hAnsiTheme="minorHAnsi"/>
              </w:rPr>
            </w:pPr>
            <w:r w:rsidRPr="00E4356A">
              <w:rPr>
                <w:rFonts w:asciiTheme="minorHAnsi" w:hAnsiTheme="minorHAnsi"/>
              </w:rPr>
              <w:t>difusión</w:t>
            </w:r>
          </w:p>
        </w:tc>
        <w:tc>
          <w:tcPr>
            <w:tcW w:w="454" w:type="dxa"/>
            <w:vMerge w:val="restart"/>
            <w:vAlign w:val="center"/>
          </w:tcPr>
          <w:p w:rsidR="008E368C" w:rsidRPr="00E4356A" w:rsidRDefault="008E368C" w:rsidP="00FC3A20">
            <w:pPr>
              <w:pStyle w:val="Encabezado"/>
              <w:ind w:left="36"/>
              <w:rPr>
                <w:rFonts w:asciiTheme="minorHAnsi" w:hAnsiTheme="minorHAnsi"/>
              </w:rPr>
            </w:pPr>
          </w:p>
        </w:tc>
        <w:tc>
          <w:tcPr>
            <w:tcW w:w="2835" w:type="dxa"/>
            <w:gridSpan w:val="3"/>
            <w:vMerge w:val="restart"/>
            <w:vAlign w:val="center"/>
          </w:tcPr>
          <w:p w:rsidR="008E368C" w:rsidRPr="00E4356A" w:rsidRDefault="008E368C" w:rsidP="00FC3A20">
            <w:pPr>
              <w:pStyle w:val="Encabezado"/>
              <w:ind w:left="36"/>
              <w:rPr>
                <w:rFonts w:asciiTheme="minorHAnsi" w:hAnsiTheme="minorHAnsi"/>
              </w:rPr>
            </w:pPr>
          </w:p>
        </w:tc>
        <w:tc>
          <w:tcPr>
            <w:tcW w:w="1276" w:type="dxa"/>
            <w:vMerge w:val="restart"/>
            <w:vAlign w:val="center"/>
          </w:tcPr>
          <w:p w:rsidR="008E368C" w:rsidRPr="00E4356A" w:rsidRDefault="008E368C" w:rsidP="00FC3A20">
            <w:pPr>
              <w:pStyle w:val="Encabezado"/>
              <w:ind w:left="36"/>
              <w:rPr>
                <w:rFonts w:asciiTheme="minorHAnsi" w:hAnsiTheme="minorHAnsi"/>
              </w:rPr>
            </w:pPr>
          </w:p>
        </w:tc>
      </w:tr>
      <w:tr w:rsidR="008E368C" w:rsidTr="000C3830">
        <w:trPr>
          <w:trHeight w:val="697"/>
        </w:trPr>
        <w:tc>
          <w:tcPr>
            <w:tcW w:w="3969" w:type="dxa"/>
            <w:tcBorders>
              <w:top w:val="nil"/>
              <w:bottom w:val="single" w:sz="4" w:space="0" w:color="auto"/>
            </w:tcBorders>
            <w:vAlign w:val="center"/>
          </w:tcPr>
          <w:p w:rsidR="008E368C" w:rsidRPr="00E4356A" w:rsidRDefault="008E368C" w:rsidP="00FC3A20">
            <w:pPr>
              <w:pStyle w:val="Encabezado"/>
              <w:ind w:left="176"/>
              <w:rPr>
                <w:rFonts w:asciiTheme="minorHAnsi" w:hAnsiTheme="minorHAnsi"/>
              </w:rPr>
            </w:pPr>
            <w:r w:rsidRPr="00E4356A">
              <w:rPr>
                <w:rFonts w:asciiTheme="minorHAnsi" w:hAnsiTheme="minorHAnsi"/>
              </w:rPr>
              <w:t>(Spots en TV, anuncios en prensa, cuñas en radio, noticias/notas de prensa, banner en Internet…)</w:t>
            </w:r>
          </w:p>
        </w:tc>
        <w:tc>
          <w:tcPr>
            <w:tcW w:w="1673" w:type="dxa"/>
            <w:vMerge/>
            <w:vAlign w:val="center"/>
          </w:tcPr>
          <w:p w:rsidR="008E368C" w:rsidRPr="00E4356A" w:rsidRDefault="008E368C" w:rsidP="00FC3A20">
            <w:pPr>
              <w:pStyle w:val="Encabezado"/>
              <w:ind w:left="-136" w:right="-108"/>
              <w:jc w:val="center"/>
              <w:rPr>
                <w:rFonts w:asciiTheme="minorHAnsi" w:hAnsiTheme="minorHAnsi"/>
              </w:rPr>
            </w:pPr>
          </w:p>
        </w:tc>
        <w:tc>
          <w:tcPr>
            <w:tcW w:w="454" w:type="dxa"/>
            <w:vMerge/>
            <w:vAlign w:val="center"/>
          </w:tcPr>
          <w:p w:rsidR="008E368C" w:rsidRPr="00E4356A" w:rsidRDefault="008E368C" w:rsidP="00FC3A20">
            <w:pPr>
              <w:pStyle w:val="Encabezado"/>
              <w:ind w:left="36"/>
              <w:rPr>
                <w:rFonts w:asciiTheme="minorHAnsi" w:hAnsiTheme="minorHAnsi"/>
              </w:rPr>
            </w:pPr>
          </w:p>
        </w:tc>
        <w:tc>
          <w:tcPr>
            <w:tcW w:w="2835" w:type="dxa"/>
            <w:gridSpan w:val="3"/>
            <w:vMerge/>
            <w:vAlign w:val="center"/>
          </w:tcPr>
          <w:p w:rsidR="008E368C" w:rsidRPr="00E4356A" w:rsidRDefault="008E368C" w:rsidP="00FC3A20">
            <w:pPr>
              <w:pStyle w:val="Encabezado"/>
              <w:ind w:left="36"/>
              <w:rPr>
                <w:rFonts w:asciiTheme="minorHAnsi" w:hAnsiTheme="minorHAnsi"/>
              </w:rPr>
            </w:pPr>
          </w:p>
        </w:tc>
        <w:tc>
          <w:tcPr>
            <w:tcW w:w="1276" w:type="dxa"/>
            <w:vMerge/>
            <w:vAlign w:val="center"/>
          </w:tcPr>
          <w:p w:rsidR="008E368C" w:rsidRPr="00E4356A" w:rsidRDefault="008E368C" w:rsidP="00FC3A20">
            <w:pPr>
              <w:pStyle w:val="Encabezado"/>
              <w:ind w:left="36"/>
              <w:rPr>
                <w:rFonts w:asciiTheme="minorHAnsi" w:hAnsiTheme="minorHAnsi"/>
              </w:rPr>
            </w:pPr>
          </w:p>
        </w:tc>
      </w:tr>
      <w:tr w:rsidR="008E368C" w:rsidTr="000C3830">
        <w:trPr>
          <w:trHeight w:val="642"/>
        </w:trPr>
        <w:tc>
          <w:tcPr>
            <w:tcW w:w="3969" w:type="dxa"/>
            <w:tcBorders>
              <w:bottom w:val="nil"/>
            </w:tcBorders>
            <w:vAlign w:val="center"/>
          </w:tcPr>
          <w:p w:rsidR="008E368C" w:rsidRPr="00E4356A" w:rsidRDefault="008E368C" w:rsidP="008E368C">
            <w:pPr>
              <w:pStyle w:val="Encabezado"/>
              <w:numPr>
                <w:ilvl w:val="1"/>
                <w:numId w:val="8"/>
              </w:numPr>
              <w:tabs>
                <w:tab w:val="clear" w:pos="1500"/>
              </w:tabs>
              <w:ind w:left="318" w:hanging="284"/>
              <w:rPr>
                <w:rFonts w:asciiTheme="minorHAnsi" w:hAnsiTheme="minorHAnsi"/>
                <w:b/>
              </w:rPr>
            </w:pPr>
            <w:r w:rsidRPr="00E4356A">
              <w:rPr>
                <w:rFonts w:asciiTheme="minorHAnsi" w:hAnsiTheme="minorHAnsi"/>
                <w:b/>
              </w:rPr>
              <w:t>Publicaciones realizadas en soporte papel o electrónico</w:t>
            </w:r>
          </w:p>
        </w:tc>
        <w:tc>
          <w:tcPr>
            <w:tcW w:w="1673" w:type="dxa"/>
            <w:vMerge w:val="restart"/>
            <w:vAlign w:val="center"/>
          </w:tcPr>
          <w:p w:rsidR="008E368C" w:rsidRDefault="008E368C" w:rsidP="00FC3A20">
            <w:pPr>
              <w:pStyle w:val="Encabezado"/>
              <w:ind w:left="-136" w:right="-108"/>
              <w:jc w:val="center"/>
              <w:rPr>
                <w:rFonts w:asciiTheme="minorHAnsi" w:hAnsiTheme="minorHAnsi"/>
              </w:rPr>
            </w:pPr>
            <w:r>
              <w:rPr>
                <w:rFonts w:asciiTheme="minorHAnsi" w:hAnsiTheme="minorHAnsi"/>
              </w:rPr>
              <w:t>Nº de</w:t>
            </w:r>
          </w:p>
          <w:p w:rsidR="008E368C" w:rsidRPr="00E4356A" w:rsidRDefault="008E368C" w:rsidP="00FC3A20">
            <w:pPr>
              <w:pStyle w:val="Encabezado"/>
              <w:ind w:left="-136" w:right="-108"/>
              <w:jc w:val="center"/>
              <w:rPr>
                <w:rFonts w:asciiTheme="minorHAnsi" w:hAnsiTheme="minorHAnsi"/>
              </w:rPr>
            </w:pPr>
            <w:r w:rsidRPr="00E4356A">
              <w:rPr>
                <w:rFonts w:asciiTheme="minorHAnsi" w:hAnsiTheme="minorHAnsi"/>
              </w:rPr>
              <w:t>publicaciones externas</w:t>
            </w:r>
          </w:p>
        </w:tc>
        <w:tc>
          <w:tcPr>
            <w:tcW w:w="454" w:type="dxa"/>
            <w:vMerge w:val="restart"/>
            <w:vAlign w:val="center"/>
          </w:tcPr>
          <w:p w:rsidR="008E368C" w:rsidRPr="00E4356A" w:rsidRDefault="008E368C" w:rsidP="00FC3A20">
            <w:pPr>
              <w:pStyle w:val="Encabezado"/>
              <w:ind w:left="32"/>
              <w:rPr>
                <w:rFonts w:asciiTheme="minorHAnsi" w:hAnsiTheme="minorHAnsi"/>
              </w:rPr>
            </w:pPr>
          </w:p>
        </w:tc>
        <w:tc>
          <w:tcPr>
            <w:tcW w:w="2409" w:type="dxa"/>
            <w:gridSpan w:val="2"/>
            <w:vAlign w:val="center"/>
          </w:tcPr>
          <w:p w:rsidR="008E368C" w:rsidRPr="00E4356A" w:rsidRDefault="008E368C" w:rsidP="00FC3A20">
            <w:pPr>
              <w:pStyle w:val="Encabezado"/>
              <w:ind w:left="36"/>
              <w:rPr>
                <w:rFonts w:asciiTheme="minorHAnsi" w:hAnsiTheme="minorHAnsi"/>
              </w:rPr>
            </w:pPr>
            <w:r w:rsidRPr="00E4356A">
              <w:rPr>
                <w:rFonts w:asciiTheme="minorHAnsi" w:hAnsiTheme="minorHAnsi"/>
              </w:rPr>
              <w:t>% de Publicaciones distribuidas/editadas</w:t>
            </w:r>
          </w:p>
        </w:tc>
        <w:tc>
          <w:tcPr>
            <w:tcW w:w="426" w:type="dxa"/>
            <w:vAlign w:val="center"/>
          </w:tcPr>
          <w:p w:rsidR="008E368C" w:rsidRPr="00E4356A" w:rsidRDefault="008E368C" w:rsidP="00FC3A20">
            <w:pPr>
              <w:pStyle w:val="Encabezado"/>
              <w:ind w:left="36"/>
              <w:rPr>
                <w:rFonts w:asciiTheme="minorHAnsi" w:hAnsiTheme="minorHAnsi"/>
              </w:rPr>
            </w:pPr>
          </w:p>
        </w:tc>
        <w:tc>
          <w:tcPr>
            <w:tcW w:w="1276" w:type="dxa"/>
            <w:vMerge w:val="restart"/>
            <w:vAlign w:val="center"/>
          </w:tcPr>
          <w:p w:rsidR="008E368C" w:rsidRPr="00E4356A" w:rsidRDefault="008E368C" w:rsidP="00FC3A20">
            <w:pPr>
              <w:pStyle w:val="Encabezado"/>
              <w:ind w:left="36"/>
              <w:rPr>
                <w:rFonts w:asciiTheme="minorHAnsi" w:hAnsiTheme="minorHAnsi"/>
              </w:rPr>
            </w:pPr>
          </w:p>
        </w:tc>
      </w:tr>
      <w:tr w:rsidR="008E368C" w:rsidTr="000C3830">
        <w:tc>
          <w:tcPr>
            <w:tcW w:w="3969" w:type="dxa"/>
            <w:tcBorders>
              <w:top w:val="nil"/>
            </w:tcBorders>
            <w:vAlign w:val="center"/>
          </w:tcPr>
          <w:p w:rsidR="008E368C" w:rsidRPr="00E4356A" w:rsidRDefault="008E368C" w:rsidP="00FC3A20">
            <w:pPr>
              <w:pStyle w:val="Encabezado"/>
              <w:ind w:left="176"/>
              <w:rPr>
                <w:rFonts w:asciiTheme="minorHAnsi" w:hAnsiTheme="minorHAnsi"/>
              </w:rPr>
            </w:pPr>
            <w:r w:rsidRPr="00E4356A">
              <w:rPr>
                <w:rFonts w:asciiTheme="minorHAnsi" w:hAnsiTheme="minorHAnsi"/>
              </w:rPr>
              <w:t>(Libros, folletos, catálogos, estudios, revistas, CD, DVD, vídeos…)</w:t>
            </w:r>
          </w:p>
        </w:tc>
        <w:tc>
          <w:tcPr>
            <w:tcW w:w="1673" w:type="dxa"/>
            <w:vMerge/>
            <w:vAlign w:val="center"/>
          </w:tcPr>
          <w:p w:rsidR="008E368C" w:rsidRPr="00E4356A" w:rsidRDefault="008E368C" w:rsidP="00FC3A20">
            <w:pPr>
              <w:pStyle w:val="Encabezado"/>
              <w:ind w:left="-136" w:right="-108"/>
              <w:jc w:val="center"/>
              <w:rPr>
                <w:rFonts w:asciiTheme="minorHAnsi" w:hAnsiTheme="minorHAnsi"/>
              </w:rPr>
            </w:pPr>
          </w:p>
        </w:tc>
        <w:tc>
          <w:tcPr>
            <w:tcW w:w="454" w:type="dxa"/>
            <w:vMerge/>
            <w:vAlign w:val="center"/>
          </w:tcPr>
          <w:p w:rsidR="008E368C" w:rsidRPr="00E4356A" w:rsidRDefault="008E368C" w:rsidP="00FC3A20">
            <w:pPr>
              <w:pStyle w:val="Encabezado"/>
              <w:ind w:left="32"/>
              <w:rPr>
                <w:rFonts w:asciiTheme="minorHAnsi" w:hAnsiTheme="minorHAnsi"/>
              </w:rPr>
            </w:pPr>
          </w:p>
        </w:tc>
        <w:tc>
          <w:tcPr>
            <w:tcW w:w="2409" w:type="dxa"/>
            <w:gridSpan w:val="2"/>
            <w:vAlign w:val="center"/>
          </w:tcPr>
          <w:p w:rsidR="008E368C" w:rsidRPr="00E4356A" w:rsidRDefault="008E368C" w:rsidP="00FC3A20">
            <w:pPr>
              <w:pStyle w:val="Encabezado"/>
              <w:ind w:left="36"/>
              <w:rPr>
                <w:rFonts w:asciiTheme="minorHAnsi" w:hAnsiTheme="minorHAnsi"/>
              </w:rPr>
            </w:pPr>
            <w:r w:rsidRPr="00E4356A">
              <w:rPr>
                <w:rFonts w:asciiTheme="minorHAnsi" w:hAnsiTheme="minorHAnsi"/>
              </w:rPr>
              <w:t>Nº de Puntos de distribución</w:t>
            </w:r>
          </w:p>
        </w:tc>
        <w:tc>
          <w:tcPr>
            <w:tcW w:w="426" w:type="dxa"/>
            <w:vAlign w:val="center"/>
          </w:tcPr>
          <w:p w:rsidR="008E368C" w:rsidRPr="00E4356A" w:rsidRDefault="008E368C" w:rsidP="00FC3A20">
            <w:pPr>
              <w:pStyle w:val="Encabezado"/>
              <w:ind w:left="36"/>
              <w:rPr>
                <w:rFonts w:asciiTheme="minorHAnsi" w:hAnsiTheme="minorHAnsi"/>
              </w:rPr>
            </w:pPr>
          </w:p>
        </w:tc>
        <w:tc>
          <w:tcPr>
            <w:tcW w:w="1276" w:type="dxa"/>
            <w:vMerge/>
            <w:vAlign w:val="center"/>
          </w:tcPr>
          <w:p w:rsidR="008E368C" w:rsidRPr="00E4356A" w:rsidRDefault="008E368C" w:rsidP="00FC3A20">
            <w:pPr>
              <w:pStyle w:val="Encabezado"/>
              <w:ind w:left="36"/>
              <w:rPr>
                <w:rFonts w:asciiTheme="minorHAnsi" w:hAnsiTheme="minorHAnsi"/>
              </w:rPr>
            </w:pPr>
          </w:p>
        </w:tc>
      </w:tr>
      <w:tr w:rsidR="008E368C" w:rsidTr="000C3830">
        <w:trPr>
          <w:trHeight w:val="694"/>
        </w:trPr>
        <w:tc>
          <w:tcPr>
            <w:tcW w:w="3969" w:type="dxa"/>
            <w:tcBorders>
              <w:bottom w:val="single" w:sz="4" w:space="0" w:color="auto"/>
            </w:tcBorders>
            <w:vAlign w:val="center"/>
          </w:tcPr>
          <w:p w:rsidR="008E368C" w:rsidRPr="00E4356A" w:rsidRDefault="008E368C" w:rsidP="008E368C">
            <w:pPr>
              <w:pStyle w:val="Encabezado"/>
              <w:numPr>
                <w:ilvl w:val="1"/>
                <w:numId w:val="8"/>
              </w:numPr>
              <w:tabs>
                <w:tab w:val="clear" w:pos="1500"/>
              </w:tabs>
              <w:ind w:left="318"/>
              <w:rPr>
                <w:rFonts w:asciiTheme="minorHAnsi" w:hAnsiTheme="minorHAnsi"/>
                <w:b/>
              </w:rPr>
            </w:pPr>
            <w:r w:rsidRPr="00E4356A">
              <w:rPr>
                <w:rFonts w:asciiTheme="minorHAnsi" w:hAnsiTheme="minorHAnsi"/>
                <w:b/>
              </w:rPr>
              <w:t>Información a través de páginas web</w:t>
            </w:r>
          </w:p>
        </w:tc>
        <w:tc>
          <w:tcPr>
            <w:tcW w:w="1673" w:type="dxa"/>
            <w:vAlign w:val="center"/>
          </w:tcPr>
          <w:p w:rsidR="008E368C" w:rsidRDefault="008E368C" w:rsidP="00FC3A20">
            <w:pPr>
              <w:pStyle w:val="Encabezado"/>
              <w:ind w:left="-136" w:right="-108"/>
              <w:jc w:val="center"/>
              <w:rPr>
                <w:rFonts w:asciiTheme="minorHAnsi" w:hAnsiTheme="minorHAnsi"/>
              </w:rPr>
            </w:pPr>
            <w:r>
              <w:rPr>
                <w:rFonts w:asciiTheme="minorHAnsi" w:hAnsiTheme="minorHAnsi"/>
              </w:rPr>
              <w:t>Nº de</w:t>
            </w:r>
          </w:p>
          <w:p w:rsidR="008E368C" w:rsidRPr="00E4356A" w:rsidRDefault="008E368C" w:rsidP="00FC3A20">
            <w:pPr>
              <w:pStyle w:val="Encabezado"/>
              <w:ind w:left="-136" w:right="-108"/>
              <w:jc w:val="center"/>
              <w:rPr>
                <w:rFonts w:asciiTheme="minorHAnsi" w:hAnsiTheme="minorHAnsi"/>
              </w:rPr>
            </w:pPr>
            <w:r w:rsidRPr="00E4356A">
              <w:rPr>
                <w:rFonts w:asciiTheme="minorHAnsi" w:hAnsiTheme="minorHAnsi"/>
              </w:rPr>
              <w:t>páginas web</w:t>
            </w:r>
          </w:p>
        </w:tc>
        <w:tc>
          <w:tcPr>
            <w:tcW w:w="454" w:type="dxa"/>
            <w:vAlign w:val="center"/>
          </w:tcPr>
          <w:p w:rsidR="008E368C" w:rsidRPr="00E4356A" w:rsidRDefault="008E368C" w:rsidP="00FC3A20">
            <w:pPr>
              <w:pStyle w:val="Encabezado"/>
              <w:ind w:left="32"/>
              <w:rPr>
                <w:rFonts w:asciiTheme="minorHAnsi" w:hAnsiTheme="minorHAnsi"/>
              </w:rPr>
            </w:pPr>
          </w:p>
        </w:tc>
        <w:tc>
          <w:tcPr>
            <w:tcW w:w="2409" w:type="dxa"/>
            <w:gridSpan w:val="2"/>
            <w:vAlign w:val="center"/>
          </w:tcPr>
          <w:p w:rsidR="008E368C" w:rsidRPr="00E4356A" w:rsidRDefault="008E368C" w:rsidP="00FC3A20">
            <w:pPr>
              <w:pStyle w:val="Encabezado"/>
              <w:ind w:left="36"/>
              <w:rPr>
                <w:rFonts w:asciiTheme="minorHAnsi" w:hAnsiTheme="minorHAnsi"/>
              </w:rPr>
            </w:pPr>
            <w:r w:rsidRPr="00E4356A">
              <w:rPr>
                <w:rFonts w:asciiTheme="minorHAnsi" w:hAnsiTheme="minorHAnsi"/>
              </w:rPr>
              <w:t>Nº de Visitas</w:t>
            </w:r>
          </w:p>
        </w:tc>
        <w:tc>
          <w:tcPr>
            <w:tcW w:w="426" w:type="dxa"/>
            <w:vAlign w:val="center"/>
          </w:tcPr>
          <w:p w:rsidR="008E368C" w:rsidRPr="00E4356A" w:rsidRDefault="008E368C" w:rsidP="00FC3A20">
            <w:pPr>
              <w:pStyle w:val="Encabezado"/>
              <w:ind w:left="36"/>
              <w:rPr>
                <w:rFonts w:asciiTheme="minorHAnsi" w:hAnsiTheme="minorHAnsi"/>
              </w:rPr>
            </w:pPr>
          </w:p>
        </w:tc>
        <w:tc>
          <w:tcPr>
            <w:tcW w:w="1276" w:type="dxa"/>
            <w:vAlign w:val="center"/>
          </w:tcPr>
          <w:p w:rsidR="008E368C" w:rsidRPr="00E4356A" w:rsidRDefault="008E368C" w:rsidP="00FC3A20">
            <w:pPr>
              <w:pStyle w:val="Encabezado"/>
              <w:ind w:left="36"/>
              <w:rPr>
                <w:rFonts w:asciiTheme="minorHAnsi" w:hAnsiTheme="minorHAnsi"/>
              </w:rPr>
            </w:pPr>
          </w:p>
        </w:tc>
      </w:tr>
      <w:tr w:rsidR="008E368C" w:rsidTr="000C3830">
        <w:trPr>
          <w:trHeight w:val="519"/>
        </w:trPr>
        <w:tc>
          <w:tcPr>
            <w:tcW w:w="3969" w:type="dxa"/>
            <w:tcBorders>
              <w:bottom w:val="nil"/>
            </w:tcBorders>
            <w:vAlign w:val="center"/>
          </w:tcPr>
          <w:p w:rsidR="008E368C" w:rsidRPr="00E4356A" w:rsidRDefault="008E368C" w:rsidP="008E368C">
            <w:pPr>
              <w:pStyle w:val="Encabezado"/>
              <w:numPr>
                <w:ilvl w:val="1"/>
                <w:numId w:val="8"/>
              </w:numPr>
              <w:tabs>
                <w:tab w:val="clear" w:pos="1500"/>
              </w:tabs>
              <w:ind w:left="318"/>
              <w:rPr>
                <w:rFonts w:asciiTheme="minorHAnsi" w:hAnsiTheme="minorHAnsi"/>
                <w:b/>
              </w:rPr>
            </w:pPr>
            <w:r w:rsidRPr="00E4356A">
              <w:rPr>
                <w:rFonts w:asciiTheme="minorHAnsi" w:hAnsiTheme="minorHAnsi"/>
                <w:b/>
              </w:rPr>
              <w:t>Información a través de cualquier tipo de cartelería (y material promocional)</w:t>
            </w:r>
          </w:p>
        </w:tc>
        <w:tc>
          <w:tcPr>
            <w:tcW w:w="1673" w:type="dxa"/>
            <w:vMerge w:val="restart"/>
            <w:vAlign w:val="center"/>
          </w:tcPr>
          <w:p w:rsidR="008E368C" w:rsidRDefault="008E368C" w:rsidP="00FC3A20">
            <w:pPr>
              <w:pStyle w:val="Encabezado"/>
              <w:ind w:left="-136" w:right="-108"/>
              <w:jc w:val="center"/>
              <w:rPr>
                <w:rFonts w:asciiTheme="minorHAnsi" w:hAnsiTheme="minorHAnsi"/>
              </w:rPr>
            </w:pPr>
            <w:r>
              <w:rPr>
                <w:rFonts w:asciiTheme="minorHAnsi" w:hAnsiTheme="minorHAnsi"/>
              </w:rPr>
              <w:t>Nº de</w:t>
            </w:r>
          </w:p>
          <w:p w:rsidR="008E368C" w:rsidRPr="00E4356A" w:rsidRDefault="008E368C" w:rsidP="00FC3A20">
            <w:pPr>
              <w:pStyle w:val="Encabezado"/>
              <w:ind w:left="-136" w:right="-108"/>
              <w:jc w:val="center"/>
              <w:rPr>
                <w:rFonts w:asciiTheme="minorHAnsi" w:hAnsiTheme="minorHAnsi"/>
              </w:rPr>
            </w:pPr>
            <w:r w:rsidRPr="00E4356A">
              <w:rPr>
                <w:rFonts w:asciiTheme="minorHAnsi" w:hAnsiTheme="minorHAnsi"/>
              </w:rPr>
              <w:t>Soportes publicitarios</w:t>
            </w:r>
          </w:p>
        </w:tc>
        <w:tc>
          <w:tcPr>
            <w:tcW w:w="454" w:type="dxa"/>
            <w:vMerge w:val="restart"/>
            <w:vAlign w:val="center"/>
          </w:tcPr>
          <w:p w:rsidR="008E368C" w:rsidRPr="00E4356A" w:rsidRDefault="008E368C" w:rsidP="00FC3A20">
            <w:pPr>
              <w:pStyle w:val="Encabezado"/>
              <w:ind w:left="36"/>
              <w:rPr>
                <w:rFonts w:asciiTheme="minorHAnsi" w:hAnsiTheme="minorHAnsi"/>
              </w:rPr>
            </w:pPr>
          </w:p>
        </w:tc>
        <w:tc>
          <w:tcPr>
            <w:tcW w:w="2835" w:type="dxa"/>
            <w:gridSpan w:val="3"/>
            <w:vMerge w:val="restart"/>
            <w:vAlign w:val="center"/>
          </w:tcPr>
          <w:p w:rsidR="008E368C" w:rsidRPr="00E4356A" w:rsidRDefault="008E368C" w:rsidP="00FC3A20">
            <w:pPr>
              <w:pStyle w:val="Encabezado"/>
              <w:ind w:left="36"/>
              <w:rPr>
                <w:rFonts w:asciiTheme="minorHAnsi" w:hAnsiTheme="minorHAnsi"/>
              </w:rPr>
            </w:pPr>
          </w:p>
        </w:tc>
        <w:tc>
          <w:tcPr>
            <w:tcW w:w="1276" w:type="dxa"/>
            <w:vMerge w:val="restart"/>
            <w:vAlign w:val="center"/>
          </w:tcPr>
          <w:p w:rsidR="008E368C" w:rsidRPr="00E4356A" w:rsidRDefault="008E368C" w:rsidP="00FC3A20">
            <w:pPr>
              <w:pStyle w:val="Encabezado"/>
              <w:ind w:left="36"/>
              <w:rPr>
                <w:rFonts w:asciiTheme="minorHAnsi" w:hAnsiTheme="minorHAnsi"/>
              </w:rPr>
            </w:pPr>
          </w:p>
        </w:tc>
      </w:tr>
      <w:tr w:rsidR="008E368C" w:rsidTr="000C3830">
        <w:trPr>
          <w:trHeight w:val="526"/>
        </w:trPr>
        <w:tc>
          <w:tcPr>
            <w:tcW w:w="3969" w:type="dxa"/>
            <w:tcBorders>
              <w:top w:val="nil"/>
              <w:bottom w:val="single" w:sz="4" w:space="0" w:color="auto"/>
            </w:tcBorders>
            <w:vAlign w:val="center"/>
          </w:tcPr>
          <w:p w:rsidR="008E368C" w:rsidRPr="00E4356A" w:rsidRDefault="008E368C" w:rsidP="00FC3A20">
            <w:pPr>
              <w:pStyle w:val="Encabezado"/>
              <w:ind w:left="176"/>
              <w:rPr>
                <w:rFonts w:asciiTheme="minorHAnsi" w:hAnsiTheme="minorHAnsi"/>
              </w:rPr>
            </w:pPr>
            <w:r w:rsidRPr="00E4356A">
              <w:rPr>
                <w:rFonts w:asciiTheme="minorHAnsi" w:hAnsiTheme="minorHAnsi"/>
              </w:rPr>
              <w:t xml:space="preserve">(Pósteres, carteles, placas, </w:t>
            </w:r>
            <w:r>
              <w:rPr>
                <w:rFonts w:asciiTheme="minorHAnsi" w:hAnsiTheme="minorHAnsi"/>
              </w:rPr>
              <w:t>diplomas, expositores, vallas, b</w:t>
            </w:r>
            <w:r w:rsidRPr="00E4356A">
              <w:rPr>
                <w:rFonts w:asciiTheme="minorHAnsi" w:hAnsiTheme="minorHAnsi"/>
              </w:rPr>
              <w:t>olígrafos, carpetas, camisetas, pen-drives…)</w:t>
            </w:r>
          </w:p>
        </w:tc>
        <w:tc>
          <w:tcPr>
            <w:tcW w:w="1673" w:type="dxa"/>
            <w:vMerge/>
            <w:vAlign w:val="center"/>
          </w:tcPr>
          <w:p w:rsidR="008E368C" w:rsidRPr="00E4356A" w:rsidRDefault="008E368C" w:rsidP="00FC3A20">
            <w:pPr>
              <w:pStyle w:val="Encabezado"/>
              <w:ind w:left="36"/>
              <w:rPr>
                <w:rFonts w:asciiTheme="minorHAnsi" w:hAnsiTheme="minorHAnsi"/>
              </w:rPr>
            </w:pPr>
          </w:p>
        </w:tc>
        <w:tc>
          <w:tcPr>
            <w:tcW w:w="454" w:type="dxa"/>
            <w:vMerge/>
            <w:vAlign w:val="center"/>
          </w:tcPr>
          <w:p w:rsidR="008E368C" w:rsidRPr="00E4356A" w:rsidRDefault="008E368C" w:rsidP="00FC3A20">
            <w:pPr>
              <w:pStyle w:val="Encabezado"/>
              <w:ind w:left="36"/>
              <w:rPr>
                <w:rFonts w:asciiTheme="minorHAnsi" w:hAnsiTheme="minorHAnsi"/>
              </w:rPr>
            </w:pPr>
          </w:p>
        </w:tc>
        <w:tc>
          <w:tcPr>
            <w:tcW w:w="2835" w:type="dxa"/>
            <w:gridSpan w:val="3"/>
            <w:vMerge/>
            <w:vAlign w:val="center"/>
          </w:tcPr>
          <w:p w:rsidR="008E368C" w:rsidRPr="00E4356A" w:rsidRDefault="008E368C" w:rsidP="00FC3A20">
            <w:pPr>
              <w:pStyle w:val="Encabezado"/>
              <w:ind w:left="36"/>
              <w:rPr>
                <w:rFonts w:asciiTheme="minorHAnsi" w:hAnsiTheme="minorHAnsi"/>
              </w:rPr>
            </w:pPr>
          </w:p>
        </w:tc>
        <w:tc>
          <w:tcPr>
            <w:tcW w:w="1276" w:type="dxa"/>
            <w:vMerge/>
            <w:vAlign w:val="center"/>
          </w:tcPr>
          <w:p w:rsidR="008E368C" w:rsidRPr="00E4356A" w:rsidRDefault="008E368C" w:rsidP="00FC3A20">
            <w:pPr>
              <w:pStyle w:val="Encabezado"/>
              <w:ind w:left="36"/>
              <w:rPr>
                <w:rFonts w:asciiTheme="minorHAnsi" w:hAnsiTheme="minorHAnsi"/>
              </w:rPr>
            </w:pPr>
          </w:p>
        </w:tc>
      </w:tr>
      <w:tr w:rsidR="008E368C" w:rsidTr="000C3830">
        <w:trPr>
          <w:trHeight w:val="543"/>
        </w:trPr>
        <w:tc>
          <w:tcPr>
            <w:tcW w:w="3969" w:type="dxa"/>
            <w:tcBorders>
              <w:bottom w:val="nil"/>
            </w:tcBorders>
            <w:vAlign w:val="center"/>
          </w:tcPr>
          <w:p w:rsidR="008E368C" w:rsidRPr="00E4356A" w:rsidRDefault="008E368C" w:rsidP="008E368C">
            <w:pPr>
              <w:pStyle w:val="Encabezado"/>
              <w:numPr>
                <w:ilvl w:val="1"/>
                <w:numId w:val="8"/>
              </w:numPr>
              <w:tabs>
                <w:tab w:val="clear" w:pos="1500"/>
              </w:tabs>
              <w:ind w:left="318"/>
              <w:rPr>
                <w:rFonts w:asciiTheme="minorHAnsi" w:hAnsiTheme="minorHAnsi"/>
                <w:b/>
              </w:rPr>
            </w:pPr>
            <w:r w:rsidRPr="00E4356A">
              <w:rPr>
                <w:rFonts w:asciiTheme="minorHAnsi" w:hAnsiTheme="minorHAnsi"/>
                <w:b/>
              </w:rPr>
              <w:t xml:space="preserve">Instrucciones emitidas hacia los participantes </w:t>
            </w:r>
          </w:p>
        </w:tc>
        <w:tc>
          <w:tcPr>
            <w:tcW w:w="1673" w:type="dxa"/>
            <w:vMerge w:val="restart"/>
            <w:vAlign w:val="center"/>
          </w:tcPr>
          <w:p w:rsidR="008E368C" w:rsidRPr="00E4356A" w:rsidRDefault="008E368C" w:rsidP="00FC3A20">
            <w:pPr>
              <w:pStyle w:val="Encabezado"/>
              <w:ind w:left="32"/>
              <w:jc w:val="center"/>
              <w:rPr>
                <w:rFonts w:asciiTheme="minorHAnsi" w:hAnsiTheme="minorHAnsi"/>
              </w:rPr>
            </w:pPr>
            <w:r w:rsidRPr="00E4356A">
              <w:rPr>
                <w:rFonts w:asciiTheme="minorHAnsi" w:hAnsiTheme="minorHAnsi"/>
              </w:rPr>
              <w:t>Nº de Documentación interna distribuida</w:t>
            </w:r>
          </w:p>
        </w:tc>
        <w:tc>
          <w:tcPr>
            <w:tcW w:w="454" w:type="dxa"/>
            <w:vMerge w:val="restart"/>
            <w:vAlign w:val="center"/>
          </w:tcPr>
          <w:p w:rsidR="008E368C" w:rsidRPr="00E4356A" w:rsidRDefault="008E368C" w:rsidP="00FC3A20">
            <w:pPr>
              <w:pStyle w:val="Encabezado"/>
              <w:ind w:left="36"/>
              <w:rPr>
                <w:rFonts w:asciiTheme="minorHAnsi" w:hAnsiTheme="minorHAnsi"/>
              </w:rPr>
            </w:pPr>
          </w:p>
        </w:tc>
        <w:tc>
          <w:tcPr>
            <w:tcW w:w="2835" w:type="dxa"/>
            <w:gridSpan w:val="3"/>
            <w:vMerge w:val="restart"/>
            <w:vAlign w:val="center"/>
          </w:tcPr>
          <w:p w:rsidR="008E368C" w:rsidRPr="00E4356A" w:rsidRDefault="008E368C" w:rsidP="00FC3A20">
            <w:pPr>
              <w:pStyle w:val="Encabezado"/>
              <w:ind w:left="36"/>
              <w:rPr>
                <w:rFonts w:asciiTheme="minorHAnsi" w:hAnsiTheme="minorHAnsi"/>
              </w:rPr>
            </w:pPr>
          </w:p>
        </w:tc>
        <w:tc>
          <w:tcPr>
            <w:tcW w:w="1276" w:type="dxa"/>
            <w:vMerge w:val="restart"/>
            <w:vAlign w:val="center"/>
          </w:tcPr>
          <w:p w:rsidR="008E368C" w:rsidRPr="00E4356A" w:rsidRDefault="008E368C" w:rsidP="00FC3A20">
            <w:pPr>
              <w:pStyle w:val="Encabezado"/>
              <w:ind w:left="36"/>
              <w:rPr>
                <w:rFonts w:asciiTheme="minorHAnsi" w:hAnsiTheme="minorHAnsi"/>
              </w:rPr>
            </w:pPr>
          </w:p>
        </w:tc>
      </w:tr>
      <w:tr w:rsidR="008E368C" w:rsidTr="000C3830">
        <w:trPr>
          <w:trHeight w:val="721"/>
        </w:trPr>
        <w:tc>
          <w:tcPr>
            <w:tcW w:w="3969" w:type="dxa"/>
            <w:tcBorders>
              <w:top w:val="nil"/>
            </w:tcBorders>
            <w:vAlign w:val="center"/>
          </w:tcPr>
          <w:p w:rsidR="008E368C" w:rsidRDefault="008E368C" w:rsidP="00FC3A20">
            <w:pPr>
              <w:pStyle w:val="Encabezado"/>
              <w:ind w:left="176"/>
              <w:rPr>
                <w:sz w:val="20"/>
              </w:rPr>
            </w:pPr>
            <w:r>
              <w:rPr>
                <w:sz w:val="20"/>
              </w:rPr>
              <w:t>(Circulares, manuales, guías, informes, correos electrónicos…)</w:t>
            </w:r>
          </w:p>
        </w:tc>
        <w:tc>
          <w:tcPr>
            <w:tcW w:w="1673" w:type="dxa"/>
            <w:vMerge/>
            <w:vAlign w:val="center"/>
          </w:tcPr>
          <w:p w:rsidR="008E368C" w:rsidRPr="005827B2" w:rsidRDefault="008E368C" w:rsidP="00FC3A20">
            <w:pPr>
              <w:pStyle w:val="Encabezado"/>
              <w:ind w:left="32"/>
              <w:rPr>
                <w:sz w:val="20"/>
              </w:rPr>
            </w:pPr>
          </w:p>
        </w:tc>
        <w:tc>
          <w:tcPr>
            <w:tcW w:w="454" w:type="dxa"/>
            <w:vMerge/>
            <w:vAlign w:val="center"/>
          </w:tcPr>
          <w:p w:rsidR="008E368C" w:rsidRPr="005827B2" w:rsidRDefault="008E368C" w:rsidP="00FC3A20">
            <w:pPr>
              <w:pStyle w:val="Encabezado"/>
              <w:ind w:left="36"/>
              <w:rPr>
                <w:sz w:val="20"/>
              </w:rPr>
            </w:pPr>
          </w:p>
        </w:tc>
        <w:tc>
          <w:tcPr>
            <w:tcW w:w="2835" w:type="dxa"/>
            <w:gridSpan w:val="3"/>
            <w:vMerge/>
            <w:vAlign w:val="center"/>
          </w:tcPr>
          <w:p w:rsidR="008E368C" w:rsidRPr="005827B2" w:rsidRDefault="008E368C" w:rsidP="00FC3A20">
            <w:pPr>
              <w:pStyle w:val="Encabezado"/>
              <w:ind w:left="36"/>
              <w:rPr>
                <w:sz w:val="20"/>
              </w:rPr>
            </w:pPr>
          </w:p>
        </w:tc>
        <w:tc>
          <w:tcPr>
            <w:tcW w:w="1276" w:type="dxa"/>
            <w:vMerge/>
            <w:vAlign w:val="center"/>
          </w:tcPr>
          <w:p w:rsidR="008E368C" w:rsidRPr="005827B2" w:rsidRDefault="008E368C" w:rsidP="00FC3A20">
            <w:pPr>
              <w:pStyle w:val="Encabezado"/>
              <w:ind w:left="36"/>
              <w:rPr>
                <w:sz w:val="20"/>
              </w:rPr>
            </w:pPr>
          </w:p>
        </w:tc>
      </w:tr>
    </w:tbl>
    <w:p w:rsidR="000C3830" w:rsidRDefault="000C3830">
      <w:pPr>
        <w:rPr>
          <w:b/>
          <w:color w:val="00B050"/>
        </w:rPr>
      </w:pPr>
      <w:r>
        <w:rPr>
          <w:b/>
          <w:color w:val="00B050"/>
        </w:rPr>
        <w:br w:type="page"/>
      </w:r>
    </w:p>
    <w:p w:rsidR="000C3830" w:rsidRDefault="000C3830" w:rsidP="000C3830">
      <w:pPr>
        <w:spacing w:after="0" w:line="240" w:lineRule="auto"/>
        <w:jc w:val="center"/>
        <w:rPr>
          <w:b/>
        </w:rPr>
      </w:pPr>
      <w:r>
        <w:rPr>
          <w:b/>
        </w:rPr>
        <w:t>ANEXO VII</w:t>
      </w:r>
    </w:p>
    <w:p w:rsidR="000C3830" w:rsidRPr="009842E4" w:rsidRDefault="000C3830" w:rsidP="000C3830">
      <w:pPr>
        <w:spacing w:after="0" w:line="240" w:lineRule="auto"/>
        <w:jc w:val="center"/>
        <w:rPr>
          <w:b/>
        </w:rPr>
      </w:pPr>
    </w:p>
    <w:p w:rsidR="000C3830" w:rsidRDefault="000C3830" w:rsidP="000C3830">
      <w:pPr>
        <w:spacing w:after="0" w:line="240" w:lineRule="auto"/>
        <w:jc w:val="center"/>
        <w:rPr>
          <w:b/>
        </w:rPr>
      </w:pPr>
      <w:r w:rsidRPr="009037AC">
        <w:rPr>
          <w:b/>
        </w:rPr>
        <w:t xml:space="preserve">CUMPLIMIENTO DEL PRINCIPIO </w:t>
      </w:r>
      <w:r w:rsidRPr="00682E0F">
        <w:rPr>
          <w:b/>
        </w:rPr>
        <w:t>COMUNITARIO DEDESARROLLO SOSTENIBLE</w:t>
      </w:r>
    </w:p>
    <w:p w:rsidR="000C3830" w:rsidRDefault="000C3830" w:rsidP="000C3830">
      <w:pPr>
        <w:spacing w:after="0" w:line="240" w:lineRule="auto"/>
        <w:jc w:val="center"/>
        <w:rPr>
          <w:b/>
        </w:rPr>
      </w:pPr>
      <w:r>
        <w:rPr>
          <w:b/>
        </w:rPr>
        <w:t>ACCIÓN TUTORIAL</w:t>
      </w:r>
    </w:p>
    <w:p w:rsidR="000C3830" w:rsidRDefault="000C3830" w:rsidP="000C3830">
      <w:pPr>
        <w:spacing w:after="0" w:line="240" w:lineRule="auto"/>
        <w:jc w:val="center"/>
        <w:rPr>
          <w:b/>
        </w:rPr>
      </w:pPr>
    </w:p>
    <w:tbl>
      <w:tblPr>
        <w:tblStyle w:val="Tablaconcuadrcula"/>
        <w:tblW w:w="10206" w:type="dxa"/>
        <w:tblInd w:w="-572" w:type="dxa"/>
        <w:tblLook w:val="04A0"/>
      </w:tblPr>
      <w:tblGrid>
        <w:gridCol w:w="422"/>
        <w:gridCol w:w="1279"/>
        <w:gridCol w:w="3374"/>
        <w:gridCol w:w="425"/>
        <w:gridCol w:w="2146"/>
        <w:gridCol w:w="1994"/>
        <w:gridCol w:w="566"/>
      </w:tblGrid>
      <w:tr w:rsidR="000C3830" w:rsidRPr="00860912" w:rsidTr="00FC3A20">
        <w:tc>
          <w:tcPr>
            <w:tcW w:w="10206" w:type="dxa"/>
            <w:gridSpan w:val="7"/>
            <w:shd w:val="clear" w:color="auto" w:fill="D9D9D9" w:themeFill="background1" w:themeFillShade="D9"/>
          </w:tcPr>
          <w:p w:rsidR="000C3830" w:rsidRPr="00860912" w:rsidRDefault="000C3830" w:rsidP="00FC3A20">
            <w:pPr>
              <w:rPr>
                <w:rFonts w:asciiTheme="minorHAnsi" w:hAnsiTheme="minorHAnsi"/>
                <w:b/>
              </w:rPr>
            </w:pPr>
            <w:r>
              <w:rPr>
                <w:rFonts w:asciiTheme="minorHAnsi" w:hAnsiTheme="minorHAnsi"/>
                <w:b/>
              </w:rPr>
              <w:t>TUTORÍA DE (marcar con una X lo que proceda)</w:t>
            </w:r>
          </w:p>
        </w:tc>
      </w:tr>
      <w:tr w:rsidR="000C3830" w:rsidRPr="00860912" w:rsidTr="000C3830">
        <w:tc>
          <w:tcPr>
            <w:tcW w:w="422" w:type="dxa"/>
            <w:tcBorders>
              <w:top w:val="single" w:sz="12" w:space="0" w:color="auto"/>
              <w:left w:val="single" w:sz="12" w:space="0" w:color="auto"/>
              <w:bottom w:val="single" w:sz="12" w:space="0" w:color="auto"/>
              <w:right w:val="single" w:sz="12" w:space="0" w:color="auto"/>
            </w:tcBorders>
            <w:vAlign w:val="center"/>
          </w:tcPr>
          <w:p w:rsidR="000C3830" w:rsidRPr="00860912" w:rsidRDefault="000C3830" w:rsidP="00FC3A20">
            <w:pPr>
              <w:rPr>
                <w:rFonts w:asciiTheme="minorHAnsi" w:hAnsiTheme="minorHAnsi"/>
              </w:rPr>
            </w:pPr>
          </w:p>
        </w:tc>
        <w:tc>
          <w:tcPr>
            <w:tcW w:w="4653" w:type="dxa"/>
            <w:gridSpan w:val="2"/>
            <w:tcBorders>
              <w:left w:val="single" w:sz="12" w:space="0" w:color="auto"/>
            </w:tcBorders>
            <w:vAlign w:val="center"/>
          </w:tcPr>
          <w:p w:rsidR="000C3830" w:rsidRPr="00860912" w:rsidRDefault="000C3830" w:rsidP="00FC3A20">
            <w:pPr>
              <w:rPr>
                <w:rFonts w:asciiTheme="minorHAnsi" w:hAnsiTheme="minorHAnsi"/>
              </w:rPr>
            </w:pPr>
            <w:r>
              <w:rPr>
                <w:rFonts w:asciiTheme="minorHAnsi" w:hAnsiTheme="minorHAnsi"/>
              </w:rPr>
              <w:t>1º de FPB</w:t>
            </w:r>
          </w:p>
        </w:tc>
        <w:tc>
          <w:tcPr>
            <w:tcW w:w="425" w:type="dxa"/>
            <w:tcBorders>
              <w:left w:val="single" w:sz="12" w:space="0" w:color="auto"/>
            </w:tcBorders>
            <w:vAlign w:val="center"/>
          </w:tcPr>
          <w:p w:rsidR="000C3830" w:rsidRPr="00860912" w:rsidRDefault="000C3830" w:rsidP="00FC3A20">
            <w:pPr>
              <w:rPr>
                <w:rFonts w:asciiTheme="minorHAnsi" w:hAnsiTheme="minorHAnsi"/>
              </w:rPr>
            </w:pPr>
          </w:p>
        </w:tc>
        <w:tc>
          <w:tcPr>
            <w:tcW w:w="4706" w:type="dxa"/>
            <w:gridSpan w:val="3"/>
            <w:tcBorders>
              <w:left w:val="single" w:sz="12" w:space="0" w:color="auto"/>
            </w:tcBorders>
            <w:vAlign w:val="center"/>
          </w:tcPr>
          <w:p w:rsidR="000C3830" w:rsidRPr="00860912" w:rsidRDefault="000C3830" w:rsidP="00FC3A20">
            <w:pPr>
              <w:rPr>
                <w:rFonts w:asciiTheme="minorHAnsi" w:hAnsiTheme="minorHAnsi"/>
              </w:rPr>
            </w:pPr>
            <w:r>
              <w:rPr>
                <w:rFonts w:asciiTheme="minorHAnsi" w:hAnsiTheme="minorHAnsi"/>
              </w:rPr>
              <w:t>2º de FPB</w:t>
            </w:r>
          </w:p>
        </w:tc>
      </w:tr>
      <w:tr w:rsidR="000C3830" w:rsidRPr="00860912" w:rsidTr="000C3830">
        <w:tc>
          <w:tcPr>
            <w:tcW w:w="422" w:type="dxa"/>
            <w:tcBorders>
              <w:top w:val="single" w:sz="12" w:space="0" w:color="auto"/>
              <w:left w:val="single" w:sz="12" w:space="0" w:color="auto"/>
              <w:bottom w:val="single" w:sz="12" w:space="0" w:color="auto"/>
              <w:right w:val="single" w:sz="12" w:space="0" w:color="auto"/>
            </w:tcBorders>
            <w:vAlign w:val="center"/>
          </w:tcPr>
          <w:p w:rsidR="000C3830" w:rsidRPr="00860912" w:rsidRDefault="000C3830" w:rsidP="00FC3A20">
            <w:pPr>
              <w:rPr>
                <w:rFonts w:asciiTheme="minorHAnsi" w:hAnsiTheme="minorHAnsi"/>
              </w:rPr>
            </w:pPr>
          </w:p>
        </w:tc>
        <w:tc>
          <w:tcPr>
            <w:tcW w:w="4653" w:type="dxa"/>
            <w:gridSpan w:val="2"/>
            <w:tcBorders>
              <w:left w:val="single" w:sz="12" w:space="0" w:color="auto"/>
            </w:tcBorders>
            <w:vAlign w:val="center"/>
          </w:tcPr>
          <w:p w:rsidR="000C3830" w:rsidRPr="00860912" w:rsidRDefault="000C3830" w:rsidP="00FC3A20">
            <w:pPr>
              <w:rPr>
                <w:rFonts w:asciiTheme="minorHAnsi" w:hAnsiTheme="minorHAnsi"/>
              </w:rPr>
            </w:pPr>
            <w:r>
              <w:rPr>
                <w:rFonts w:asciiTheme="minorHAnsi" w:hAnsiTheme="minorHAnsi"/>
              </w:rPr>
              <w:t>3º de ESO</w:t>
            </w:r>
          </w:p>
        </w:tc>
        <w:tc>
          <w:tcPr>
            <w:tcW w:w="425" w:type="dxa"/>
            <w:tcBorders>
              <w:left w:val="single" w:sz="12" w:space="0" w:color="auto"/>
            </w:tcBorders>
            <w:vAlign w:val="center"/>
          </w:tcPr>
          <w:p w:rsidR="000C3830" w:rsidRPr="00860912" w:rsidRDefault="000C3830" w:rsidP="00FC3A20">
            <w:pPr>
              <w:rPr>
                <w:rFonts w:asciiTheme="minorHAnsi" w:hAnsiTheme="minorHAnsi"/>
              </w:rPr>
            </w:pPr>
          </w:p>
        </w:tc>
        <w:tc>
          <w:tcPr>
            <w:tcW w:w="4706" w:type="dxa"/>
            <w:gridSpan w:val="3"/>
            <w:tcBorders>
              <w:left w:val="single" w:sz="12" w:space="0" w:color="auto"/>
            </w:tcBorders>
            <w:vAlign w:val="center"/>
          </w:tcPr>
          <w:p w:rsidR="000C3830" w:rsidRPr="00860912" w:rsidRDefault="000C3830" w:rsidP="00FC3A20">
            <w:pPr>
              <w:rPr>
                <w:rFonts w:asciiTheme="minorHAnsi" w:hAnsiTheme="minorHAnsi"/>
              </w:rPr>
            </w:pPr>
            <w:r>
              <w:rPr>
                <w:rFonts w:asciiTheme="minorHAnsi" w:hAnsiTheme="minorHAnsi"/>
              </w:rPr>
              <w:t>4º de ESO</w:t>
            </w:r>
          </w:p>
        </w:tc>
      </w:tr>
      <w:tr w:rsidR="000C3830" w:rsidRPr="00860912" w:rsidTr="00FC3A20">
        <w:trPr>
          <w:trHeight w:val="257"/>
        </w:trPr>
        <w:tc>
          <w:tcPr>
            <w:tcW w:w="1701" w:type="dxa"/>
            <w:gridSpan w:val="2"/>
          </w:tcPr>
          <w:p w:rsidR="000C3830" w:rsidRDefault="000C3830" w:rsidP="00FC3A20">
            <w:pPr>
              <w:rPr>
                <w:rFonts w:asciiTheme="minorHAnsi" w:hAnsiTheme="minorHAnsi"/>
              </w:rPr>
            </w:pPr>
            <w:r>
              <w:rPr>
                <w:rFonts w:asciiTheme="minorHAnsi" w:hAnsiTheme="minorHAnsi"/>
              </w:rPr>
              <w:t>Grupo/Ciclo</w:t>
            </w:r>
            <w:r w:rsidRPr="00860912">
              <w:rPr>
                <w:rFonts w:asciiTheme="minorHAnsi" w:hAnsiTheme="minorHAnsi"/>
              </w:rPr>
              <w:t>:</w:t>
            </w:r>
          </w:p>
        </w:tc>
        <w:tc>
          <w:tcPr>
            <w:tcW w:w="5945" w:type="dxa"/>
            <w:gridSpan w:val="3"/>
          </w:tcPr>
          <w:p w:rsidR="000C3830" w:rsidRPr="00860912" w:rsidRDefault="000C3830" w:rsidP="00FC3A20">
            <w:pPr>
              <w:rPr>
                <w:rFonts w:asciiTheme="minorHAnsi" w:hAnsiTheme="minorHAnsi"/>
              </w:rPr>
            </w:pPr>
          </w:p>
        </w:tc>
        <w:tc>
          <w:tcPr>
            <w:tcW w:w="1994" w:type="dxa"/>
          </w:tcPr>
          <w:p w:rsidR="000C3830" w:rsidRDefault="000C3830" w:rsidP="00FC3A20">
            <w:pPr>
              <w:rPr>
                <w:rFonts w:asciiTheme="minorHAnsi" w:hAnsiTheme="minorHAnsi"/>
              </w:rPr>
            </w:pPr>
            <w:r>
              <w:rPr>
                <w:rFonts w:asciiTheme="minorHAnsi" w:hAnsiTheme="minorHAnsi"/>
              </w:rPr>
              <w:t>Fecha:</w:t>
            </w:r>
          </w:p>
        </w:tc>
        <w:tc>
          <w:tcPr>
            <w:tcW w:w="566" w:type="dxa"/>
          </w:tcPr>
          <w:p w:rsidR="000C3830" w:rsidRPr="00860912" w:rsidRDefault="000C3830" w:rsidP="00FC3A20">
            <w:pPr>
              <w:rPr>
                <w:rFonts w:asciiTheme="minorHAnsi" w:hAnsiTheme="minorHAnsi"/>
              </w:rPr>
            </w:pPr>
          </w:p>
        </w:tc>
      </w:tr>
      <w:tr w:rsidR="000C3830" w:rsidRPr="00860912" w:rsidTr="00FC3A20">
        <w:trPr>
          <w:trHeight w:val="396"/>
        </w:trPr>
        <w:tc>
          <w:tcPr>
            <w:tcW w:w="1701" w:type="dxa"/>
            <w:gridSpan w:val="2"/>
          </w:tcPr>
          <w:p w:rsidR="000C3830" w:rsidRDefault="000C3830" w:rsidP="00FC3A20">
            <w:pPr>
              <w:rPr>
                <w:rFonts w:asciiTheme="minorHAnsi" w:hAnsiTheme="minorHAnsi"/>
              </w:rPr>
            </w:pPr>
            <w:r>
              <w:rPr>
                <w:rFonts w:asciiTheme="minorHAnsi" w:hAnsiTheme="minorHAnsi"/>
              </w:rPr>
              <w:t>Tutor/a:</w:t>
            </w:r>
          </w:p>
        </w:tc>
        <w:tc>
          <w:tcPr>
            <w:tcW w:w="5945" w:type="dxa"/>
            <w:gridSpan w:val="3"/>
          </w:tcPr>
          <w:p w:rsidR="000C3830" w:rsidRPr="00860912" w:rsidRDefault="000C3830" w:rsidP="00FC3A20">
            <w:pPr>
              <w:rPr>
                <w:rFonts w:asciiTheme="minorHAnsi" w:hAnsiTheme="minorHAnsi"/>
              </w:rPr>
            </w:pPr>
          </w:p>
        </w:tc>
        <w:tc>
          <w:tcPr>
            <w:tcW w:w="1994" w:type="dxa"/>
          </w:tcPr>
          <w:p w:rsidR="000C3830" w:rsidRPr="00860912" w:rsidRDefault="000C3830" w:rsidP="00FC3A20">
            <w:pPr>
              <w:rPr>
                <w:rFonts w:asciiTheme="minorHAnsi" w:hAnsiTheme="minorHAnsi"/>
              </w:rPr>
            </w:pPr>
            <w:r>
              <w:rPr>
                <w:rFonts w:asciiTheme="minorHAnsi" w:hAnsiTheme="minorHAnsi"/>
              </w:rPr>
              <w:t>Ficha de trabajo nº</w:t>
            </w:r>
          </w:p>
        </w:tc>
        <w:tc>
          <w:tcPr>
            <w:tcW w:w="566" w:type="dxa"/>
          </w:tcPr>
          <w:p w:rsidR="000C3830" w:rsidRPr="00860912" w:rsidRDefault="000C3830" w:rsidP="00FC3A20">
            <w:pPr>
              <w:rPr>
                <w:rFonts w:asciiTheme="minorHAnsi" w:hAnsiTheme="minorHAnsi"/>
              </w:rPr>
            </w:pPr>
          </w:p>
        </w:tc>
      </w:tr>
      <w:tr w:rsidR="000C3830" w:rsidRPr="00860912" w:rsidTr="00FC3A20">
        <w:trPr>
          <w:trHeight w:val="419"/>
        </w:trPr>
        <w:tc>
          <w:tcPr>
            <w:tcW w:w="1701" w:type="dxa"/>
            <w:gridSpan w:val="2"/>
          </w:tcPr>
          <w:p w:rsidR="000C3830" w:rsidRPr="000526E1" w:rsidRDefault="000C3830" w:rsidP="00FC3A20">
            <w:pPr>
              <w:rPr>
                <w:rFonts w:asciiTheme="minorHAnsi" w:hAnsiTheme="minorHAnsi"/>
                <w:b/>
              </w:rPr>
            </w:pPr>
            <w:r w:rsidRPr="000526E1">
              <w:rPr>
                <w:rFonts w:asciiTheme="minorHAnsi" w:hAnsiTheme="minorHAnsi"/>
                <w:b/>
              </w:rPr>
              <w:t>TEMA</w:t>
            </w:r>
          </w:p>
        </w:tc>
        <w:tc>
          <w:tcPr>
            <w:tcW w:w="8505" w:type="dxa"/>
            <w:gridSpan w:val="5"/>
          </w:tcPr>
          <w:p w:rsidR="000C3830" w:rsidRPr="00860912" w:rsidRDefault="000C3830" w:rsidP="00FC3A20">
            <w:pPr>
              <w:rPr>
                <w:rFonts w:asciiTheme="minorHAnsi" w:hAnsiTheme="minorHAnsi"/>
              </w:rPr>
            </w:pPr>
          </w:p>
        </w:tc>
      </w:tr>
      <w:tr w:rsidR="000C3830" w:rsidRPr="00860912" w:rsidTr="00FC3A20">
        <w:trPr>
          <w:trHeight w:val="978"/>
        </w:trPr>
        <w:tc>
          <w:tcPr>
            <w:tcW w:w="1701" w:type="dxa"/>
            <w:gridSpan w:val="2"/>
          </w:tcPr>
          <w:p w:rsidR="000C3830" w:rsidRPr="000526E1" w:rsidRDefault="000C3830" w:rsidP="00FC3A20">
            <w:pPr>
              <w:rPr>
                <w:rFonts w:asciiTheme="minorHAnsi" w:hAnsiTheme="minorHAnsi"/>
                <w:b/>
              </w:rPr>
            </w:pPr>
            <w:r w:rsidRPr="000526E1">
              <w:rPr>
                <w:rFonts w:ascii="Calibri" w:hAnsi="Calibri"/>
                <w:b/>
              </w:rPr>
              <w:t>Objetivos</w:t>
            </w:r>
            <w:r w:rsidRPr="000526E1">
              <w:rPr>
                <w:rStyle w:val="Refdenotaalpie"/>
                <w:rFonts w:ascii="Calibri" w:hAnsi="Calibri"/>
                <w:b/>
              </w:rPr>
              <w:footnoteReference w:id="2"/>
            </w:r>
          </w:p>
        </w:tc>
        <w:tc>
          <w:tcPr>
            <w:tcW w:w="8505" w:type="dxa"/>
            <w:gridSpan w:val="5"/>
          </w:tcPr>
          <w:p w:rsidR="000C3830" w:rsidRPr="00860912" w:rsidRDefault="000C3830" w:rsidP="00FC3A20">
            <w:pPr>
              <w:rPr>
                <w:rFonts w:asciiTheme="minorHAnsi" w:hAnsiTheme="minorHAnsi"/>
              </w:rPr>
            </w:pPr>
          </w:p>
        </w:tc>
      </w:tr>
    </w:tbl>
    <w:p w:rsidR="000C3830" w:rsidRPr="009037AC" w:rsidRDefault="000C3830" w:rsidP="000C3830">
      <w:pPr>
        <w:spacing w:after="0" w:line="240" w:lineRule="auto"/>
        <w:rPr>
          <w:rFonts w:ascii="Calibri" w:hAnsi="Calibri"/>
          <w:b/>
          <w:sz w:val="16"/>
          <w:szCs w:val="16"/>
        </w:rPr>
      </w:pPr>
    </w:p>
    <w:p w:rsidR="000C3830" w:rsidRPr="009037AC" w:rsidRDefault="000C3830" w:rsidP="000C3830">
      <w:pPr>
        <w:spacing w:after="0" w:line="240" w:lineRule="auto"/>
        <w:ind w:left="-567"/>
        <w:rPr>
          <w:rFonts w:ascii="Calibri" w:hAnsi="Calibri"/>
          <w:b/>
        </w:rPr>
      </w:pPr>
      <w:r w:rsidRPr="009037AC">
        <w:rPr>
          <w:rFonts w:ascii="Calibri" w:hAnsi="Calibri"/>
          <w:b/>
        </w:rPr>
        <w:t>Metodología de desarrollo</w:t>
      </w:r>
      <w:r w:rsidRPr="009037AC">
        <w:rPr>
          <w:rStyle w:val="Refdenotaalpie"/>
          <w:rFonts w:ascii="Calibri" w:hAnsi="Calibri"/>
          <w:b/>
        </w:rPr>
        <w:footnoteReference w:id="3"/>
      </w:r>
      <w:r w:rsidRPr="009037AC">
        <w:rPr>
          <w:rFonts w:ascii="Calibri" w:hAnsi="Calibri"/>
          <w:b/>
        </w:rPr>
        <w:t>:</w:t>
      </w:r>
    </w:p>
    <w:p w:rsidR="000C3830" w:rsidRPr="009037AC" w:rsidRDefault="000C3830" w:rsidP="000C383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0C3830" w:rsidRPr="009037AC" w:rsidRDefault="000C3830" w:rsidP="000C3830">
      <w:pPr>
        <w:autoSpaceDE w:val="0"/>
        <w:autoSpaceDN w:val="0"/>
        <w:adjustRightInd w:val="0"/>
        <w:spacing w:after="0" w:line="240" w:lineRule="auto"/>
        <w:ind w:left="-567"/>
        <w:rPr>
          <w:rFonts w:ascii="Calibri" w:hAnsi="Calibri"/>
          <w:b/>
          <w:sz w:val="16"/>
          <w:szCs w:val="16"/>
        </w:rPr>
      </w:pPr>
    </w:p>
    <w:p w:rsidR="000C3830" w:rsidRPr="009037AC" w:rsidRDefault="000C3830" w:rsidP="000C3830">
      <w:pPr>
        <w:autoSpaceDE w:val="0"/>
        <w:autoSpaceDN w:val="0"/>
        <w:adjustRightInd w:val="0"/>
        <w:spacing w:after="0" w:line="240" w:lineRule="auto"/>
        <w:ind w:left="-567"/>
        <w:rPr>
          <w:rFonts w:ascii="Calibri" w:hAnsi="Calibri"/>
        </w:rPr>
      </w:pPr>
      <w:r w:rsidRPr="009037AC">
        <w:rPr>
          <w:rFonts w:ascii="Calibri" w:hAnsi="Calibri"/>
          <w:b/>
        </w:rPr>
        <w:t>Temporalización</w:t>
      </w:r>
      <w:r w:rsidRPr="009037AC">
        <w:rPr>
          <w:rStyle w:val="Refdenotaalpie"/>
          <w:rFonts w:ascii="Calibri" w:hAnsi="Calibri"/>
          <w:b/>
        </w:rPr>
        <w:footnoteReference w:id="4"/>
      </w:r>
      <w:r w:rsidRPr="009037AC">
        <w:rPr>
          <w:rFonts w:ascii="Calibri" w:hAnsi="Calibri"/>
        </w:rPr>
        <w:t>:</w:t>
      </w: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spacing w:after="0" w:line="240" w:lineRule="auto"/>
        <w:ind w:left="-567"/>
        <w:rPr>
          <w:rFonts w:ascii="Calibri" w:hAnsi="Calibri"/>
          <w:b/>
          <w:sz w:val="16"/>
          <w:szCs w:val="16"/>
        </w:rPr>
      </w:pPr>
    </w:p>
    <w:p w:rsidR="000C3830" w:rsidRPr="009037AC" w:rsidRDefault="000C3830" w:rsidP="000C3830">
      <w:pPr>
        <w:spacing w:after="0" w:line="240" w:lineRule="auto"/>
        <w:ind w:left="-567"/>
        <w:rPr>
          <w:rFonts w:ascii="Calibri" w:hAnsi="Calibri"/>
        </w:rPr>
      </w:pPr>
      <w:r w:rsidRPr="009037AC">
        <w:rPr>
          <w:rFonts w:ascii="Calibri" w:hAnsi="Calibri"/>
          <w:b/>
        </w:rPr>
        <w:t>Material</w:t>
      </w:r>
      <w:r w:rsidRPr="009037AC">
        <w:rPr>
          <w:rFonts w:ascii="Calibri" w:hAnsi="Calibri"/>
        </w:rPr>
        <w:t>:</w:t>
      </w: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spacing w:after="0" w:line="240" w:lineRule="auto"/>
        <w:ind w:left="-567" w:right="-1110"/>
        <w:rPr>
          <w:rFonts w:ascii="Calibri" w:hAnsi="Calibri"/>
          <w:sz w:val="16"/>
          <w:szCs w:val="16"/>
        </w:rPr>
      </w:pPr>
    </w:p>
    <w:p w:rsidR="000C3830" w:rsidRPr="009037AC" w:rsidRDefault="000C3830" w:rsidP="000C3830">
      <w:pPr>
        <w:spacing w:after="0" w:line="240" w:lineRule="auto"/>
        <w:ind w:left="-567"/>
        <w:rPr>
          <w:rFonts w:ascii="Calibri" w:hAnsi="Calibri"/>
        </w:rPr>
      </w:pPr>
      <w:r w:rsidRPr="009037AC">
        <w:rPr>
          <w:rFonts w:ascii="Calibri" w:hAnsi="Calibri"/>
          <w:b/>
        </w:rPr>
        <w:t>Observaciones</w:t>
      </w:r>
      <w:r w:rsidRPr="009037AC">
        <w:rPr>
          <w:rFonts w:ascii="Calibri" w:hAnsi="Calibri"/>
        </w:rPr>
        <w:t>:</w:t>
      </w: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spacing w:after="0" w:line="240" w:lineRule="auto"/>
        <w:jc w:val="center"/>
        <w:rPr>
          <w:rFonts w:ascii="Calibri" w:hAnsi="Calibri"/>
          <w:sz w:val="16"/>
          <w:szCs w:val="16"/>
        </w:rPr>
      </w:pPr>
      <w:r w:rsidRPr="009037AC">
        <w:rPr>
          <w:rFonts w:ascii="Calibri" w:hAnsi="Calibri"/>
        </w:rPr>
        <w:t>El/La Profesor/a Tutor/a</w:t>
      </w:r>
    </w:p>
    <w:p w:rsidR="000C3830" w:rsidRPr="009037AC" w:rsidRDefault="000C3830" w:rsidP="000C3830">
      <w:pPr>
        <w:spacing w:after="0" w:line="240" w:lineRule="auto"/>
        <w:jc w:val="center"/>
        <w:rPr>
          <w:rFonts w:ascii="Calibri" w:hAnsi="Calibri"/>
        </w:rPr>
      </w:pPr>
    </w:p>
    <w:p w:rsidR="000C3830" w:rsidRDefault="000C3830" w:rsidP="000C3830">
      <w:pPr>
        <w:spacing w:before="120" w:after="0" w:line="360" w:lineRule="auto"/>
        <w:ind w:left="2832" w:right="-2" w:firstLine="708"/>
        <w:rPr>
          <w:b/>
        </w:rPr>
      </w:pPr>
      <w:r w:rsidRPr="009037AC">
        <w:rPr>
          <w:rFonts w:ascii="Calibri" w:hAnsi="Calibri"/>
        </w:rPr>
        <w:t>Fdo.:</w:t>
      </w:r>
      <w:r>
        <w:rPr>
          <w:b/>
        </w:rPr>
        <w:br w:type="page"/>
      </w:r>
    </w:p>
    <w:p w:rsidR="000C3830" w:rsidRPr="009037AC" w:rsidRDefault="000C3830" w:rsidP="000C3830">
      <w:pPr>
        <w:spacing w:after="0" w:line="240" w:lineRule="auto"/>
        <w:jc w:val="center"/>
        <w:rPr>
          <w:b/>
        </w:rPr>
      </w:pPr>
      <w:r>
        <w:rPr>
          <w:b/>
        </w:rPr>
        <w:t>ANEXO VIII</w:t>
      </w:r>
    </w:p>
    <w:p w:rsidR="000C3830" w:rsidRPr="009037AC" w:rsidRDefault="000C3830" w:rsidP="00316790">
      <w:pPr>
        <w:spacing w:after="0"/>
        <w:jc w:val="center"/>
        <w:rPr>
          <w:b/>
        </w:rPr>
      </w:pPr>
    </w:p>
    <w:p w:rsidR="000C3830" w:rsidRPr="00682E0F" w:rsidRDefault="000C3830" w:rsidP="000C3830">
      <w:pPr>
        <w:spacing w:after="0" w:line="240" w:lineRule="auto"/>
        <w:jc w:val="center"/>
        <w:rPr>
          <w:b/>
        </w:rPr>
      </w:pPr>
      <w:r w:rsidRPr="009037AC">
        <w:rPr>
          <w:b/>
        </w:rPr>
        <w:t xml:space="preserve">CUMPLIMIENTO DEL PRINCIPIO </w:t>
      </w:r>
      <w:r w:rsidRPr="00682E0F">
        <w:rPr>
          <w:b/>
        </w:rPr>
        <w:t>COMUNITARIO DE</w:t>
      </w:r>
    </w:p>
    <w:p w:rsidR="000C3830" w:rsidRPr="000C476F" w:rsidRDefault="000C3830" w:rsidP="000C3830">
      <w:pPr>
        <w:spacing w:after="0" w:line="240" w:lineRule="auto"/>
        <w:jc w:val="center"/>
        <w:rPr>
          <w:rFonts w:ascii="Calibri" w:hAnsi="Calibri"/>
        </w:rPr>
      </w:pPr>
      <w:r w:rsidRPr="009037AC">
        <w:rPr>
          <w:b/>
        </w:rPr>
        <w:t>FOMENTO DE LA IGUALDAD ENTRE MUJERES Y HOMBRES</w:t>
      </w:r>
    </w:p>
    <w:p w:rsidR="000C3830" w:rsidRDefault="000C3830" w:rsidP="000C3830">
      <w:pPr>
        <w:spacing w:after="0" w:line="240" w:lineRule="auto"/>
        <w:jc w:val="center"/>
        <w:rPr>
          <w:b/>
        </w:rPr>
      </w:pPr>
      <w:r>
        <w:rPr>
          <w:b/>
        </w:rPr>
        <w:t>ACCIÓN TUTORIAL</w:t>
      </w:r>
    </w:p>
    <w:p w:rsidR="000C3830" w:rsidRDefault="000C3830" w:rsidP="000C3830">
      <w:pPr>
        <w:spacing w:after="0" w:line="240" w:lineRule="auto"/>
        <w:jc w:val="center"/>
        <w:rPr>
          <w:b/>
        </w:rPr>
      </w:pPr>
    </w:p>
    <w:tbl>
      <w:tblPr>
        <w:tblStyle w:val="Tablaconcuadrcula"/>
        <w:tblW w:w="10206" w:type="dxa"/>
        <w:tblInd w:w="-572" w:type="dxa"/>
        <w:tblLook w:val="04A0"/>
      </w:tblPr>
      <w:tblGrid>
        <w:gridCol w:w="422"/>
        <w:gridCol w:w="1279"/>
        <w:gridCol w:w="3374"/>
        <w:gridCol w:w="425"/>
        <w:gridCol w:w="2146"/>
        <w:gridCol w:w="1994"/>
        <w:gridCol w:w="566"/>
      </w:tblGrid>
      <w:tr w:rsidR="000C3830" w:rsidRPr="00860912" w:rsidTr="00FC3A20">
        <w:tc>
          <w:tcPr>
            <w:tcW w:w="10206" w:type="dxa"/>
            <w:gridSpan w:val="7"/>
            <w:shd w:val="clear" w:color="auto" w:fill="D9D9D9" w:themeFill="background1" w:themeFillShade="D9"/>
          </w:tcPr>
          <w:p w:rsidR="000C3830" w:rsidRPr="00860912" w:rsidRDefault="000C3830" w:rsidP="00FC3A20">
            <w:pPr>
              <w:rPr>
                <w:rFonts w:asciiTheme="minorHAnsi" w:hAnsiTheme="minorHAnsi"/>
                <w:b/>
              </w:rPr>
            </w:pPr>
            <w:r>
              <w:rPr>
                <w:b/>
              </w:rPr>
              <w:br w:type="page"/>
            </w:r>
            <w:r>
              <w:rPr>
                <w:rFonts w:asciiTheme="minorHAnsi" w:hAnsiTheme="minorHAnsi"/>
                <w:b/>
              </w:rPr>
              <w:t>TUTORÍA DE (marcar con una X lo que proceda)</w:t>
            </w:r>
          </w:p>
        </w:tc>
      </w:tr>
      <w:tr w:rsidR="00316790" w:rsidRPr="00860912" w:rsidTr="00316790">
        <w:tc>
          <w:tcPr>
            <w:tcW w:w="422" w:type="dxa"/>
            <w:tcBorders>
              <w:top w:val="single" w:sz="12" w:space="0" w:color="auto"/>
              <w:left w:val="single" w:sz="12" w:space="0" w:color="auto"/>
              <w:bottom w:val="single" w:sz="12" w:space="0" w:color="auto"/>
              <w:right w:val="single" w:sz="12" w:space="0" w:color="auto"/>
            </w:tcBorders>
            <w:vAlign w:val="center"/>
          </w:tcPr>
          <w:p w:rsidR="00316790" w:rsidRPr="00860912" w:rsidRDefault="00316790" w:rsidP="00FC3A20">
            <w:pPr>
              <w:rPr>
                <w:rFonts w:asciiTheme="minorHAnsi" w:hAnsiTheme="minorHAnsi"/>
              </w:rPr>
            </w:pPr>
          </w:p>
        </w:tc>
        <w:tc>
          <w:tcPr>
            <w:tcW w:w="4653" w:type="dxa"/>
            <w:gridSpan w:val="2"/>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1º de FPB</w:t>
            </w:r>
          </w:p>
        </w:tc>
        <w:tc>
          <w:tcPr>
            <w:tcW w:w="425" w:type="dxa"/>
            <w:tcBorders>
              <w:left w:val="single" w:sz="12" w:space="0" w:color="auto"/>
            </w:tcBorders>
            <w:vAlign w:val="center"/>
          </w:tcPr>
          <w:p w:rsidR="00316790" w:rsidRPr="00860912" w:rsidRDefault="00316790" w:rsidP="00FC3A20">
            <w:pPr>
              <w:rPr>
                <w:rFonts w:asciiTheme="minorHAnsi" w:hAnsiTheme="minorHAnsi"/>
              </w:rPr>
            </w:pPr>
          </w:p>
        </w:tc>
        <w:tc>
          <w:tcPr>
            <w:tcW w:w="4706" w:type="dxa"/>
            <w:gridSpan w:val="3"/>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2º de FPB</w:t>
            </w:r>
          </w:p>
        </w:tc>
      </w:tr>
      <w:tr w:rsidR="00316790" w:rsidRPr="00860912" w:rsidTr="00316790">
        <w:tc>
          <w:tcPr>
            <w:tcW w:w="422" w:type="dxa"/>
            <w:tcBorders>
              <w:top w:val="single" w:sz="12" w:space="0" w:color="auto"/>
              <w:left w:val="single" w:sz="12" w:space="0" w:color="auto"/>
              <w:bottom w:val="single" w:sz="12" w:space="0" w:color="auto"/>
              <w:right w:val="single" w:sz="12" w:space="0" w:color="auto"/>
            </w:tcBorders>
            <w:vAlign w:val="center"/>
          </w:tcPr>
          <w:p w:rsidR="00316790" w:rsidRPr="00860912" w:rsidRDefault="00316790" w:rsidP="00FC3A20">
            <w:pPr>
              <w:rPr>
                <w:rFonts w:asciiTheme="minorHAnsi" w:hAnsiTheme="minorHAnsi"/>
              </w:rPr>
            </w:pPr>
          </w:p>
        </w:tc>
        <w:tc>
          <w:tcPr>
            <w:tcW w:w="4653" w:type="dxa"/>
            <w:gridSpan w:val="2"/>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3º de ESO</w:t>
            </w:r>
          </w:p>
        </w:tc>
        <w:tc>
          <w:tcPr>
            <w:tcW w:w="425" w:type="dxa"/>
            <w:tcBorders>
              <w:left w:val="single" w:sz="12" w:space="0" w:color="auto"/>
            </w:tcBorders>
            <w:vAlign w:val="center"/>
          </w:tcPr>
          <w:p w:rsidR="00316790" w:rsidRPr="00860912" w:rsidRDefault="00316790" w:rsidP="00FC3A20">
            <w:pPr>
              <w:rPr>
                <w:rFonts w:asciiTheme="minorHAnsi" w:hAnsiTheme="minorHAnsi"/>
              </w:rPr>
            </w:pPr>
          </w:p>
        </w:tc>
        <w:tc>
          <w:tcPr>
            <w:tcW w:w="4706" w:type="dxa"/>
            <w:gridSpan w:val="3"/>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4º de ESO</w:t>
            </w:r>
          </w:p>
        </w:tc>
      </w:tr>
      <w:tr w:rsidR="000C3830" w:rsidRPr="00860912" w:rsidTr="00FC3A20">
        <w:trPr>
          <w:trHeight w:val="257"/>
        </w:trPr>
        <w:tc>
          <w:tcPr>
            <w:tcW w:w="1701" w:type="dxa"/>
            <w:gridSpan w:val="2"/>
          </w:tcPr>
          <w:p w:rsidR="000C3830" w:rsidRDefault="000C3830" w:rsidP="00FC3A20">
            <w:pPr>
              <w:rPr>
                <w:rFonts w:asciiTheme="minorHAnsi" w:hAnsiTheme="minorHAnsi"/>
              </w:rPr>
            </w:pPr>
            <w:r>
              <w:rPr>
                <w:rFonts w:asciiTheme="minorHAnsi" w:hAnsiTheme="minorHAnsi"/>
              </w:rPr>
              <w:t>Grupo/Ciclo</w:t>
            </w:r>
            <w:r w:rsidRPr="00860912">
              <w:rPr>
                <w:rFonts w:asciiTheme="minorHAnsi" w:hAnsiTheme="minorHAnsi"/>
              </w:rPr>
              <w:t>:</w:t>
            </w:r>
          </w:p>
        </w:tc>
        <w:tc>
          <w:tcPr>
            <w:tcW w:w="5945" w:type="dxa"/>
            <w:gridSpan w:val="3"/>
          </w:tcPr>
          <w:p w:rsidR="000C3830" w:rsidRPr="00860912" w:rsidRDefault="000C3830" w:rsidP="00FC3A20">
            <w:pPr>
              <w:rPr>
                <w:rFonts w:asciiTheme="minorHAnsi" w:hAnsiTheme="minorHAnsi"/>
              </w:rPr>
            </w:pPr>
          </w:p>
        </w:tc>
        <w:tc>
          <w:tcPr>
            <w:tcW w:w="1994" w:type="dxa"/>
          </w:tcPr>
          <w:p w:rsidR="000C3830" w:rsidRDefault="000C3830" w:rsidP="00FC3A20">
            <w:pPr>
              <w:rPr>
                <w:rFonts w:asciiTheme="minorHAnsi" w:hAnsiTheme="minorHAnsi"/>
              </w:rPr>
            </w:pPr>
            <w:r>
              <w:rPr>
                <w:rFonts w:asciiTheme="minorHAnsi" w:hAnsiTheme="minorHAnsi"/>
              </w:rPr>
              <w:t>Fecha:</w:t>
            </w:r>
          </w:p>
        </w:tc>
        <w:tc>
          <w:tcPr>
            <w:tcW w:w="566" w:type="dxa"/>
          </w:tcPr>
          <w:p w:rsidR="000C3830" w:rsidRPr="00860912" w:rsidRDefault="000C3830" w:rsidP="00FC3A20">
            <w:pPr>
              <w:rPr>
                <w:rFonts w:asciiTheme="minorHAnsi" w:hAnsiTheme="minorHAnsi"/>
              </w:rPr>
            </w:pPr>
          </w:p>
        </w:tc>
      </w:tr>
      <w:tr w:rsidR="000C3830" w:rsidRPr="00860912" w:rsidTr="00FC3A20">
        <w:trPr>
          <w:trHeight w:val="396"/>
        </w:trPr>
        <w:tc>
          <w:tcPr>
            <w:tcW w:w="1701" w:type="dxa"/>
            <w:gridSpan w:val="2"/>
          </w:tcPr>
          <w:p w:rsidR="000C3830" w:rsidRDefault="000C3830" w:rsidP="00FC3A20">
            <w:pPr>
              <w:rPr>
                <w:rFonts w:asciiTheme="minorHAnsi" w:hAnsiTheme="minorHAnsi"/>
              </w:rPr>
            </w:pPr>
            <w:r>
              <w:rPr>
                <w:rFonts w:asciiTheme="minorHAnsi" w:hAnsiTheme="minorHAnsi"/>
              </w:rPr>
              <w:t>Tutor/a:</w:t>
            </w:r>
          </w:p>
        </w:tc>
        <w:tc>
          <w:tcPr>
            <w:tcW w:w="5945" w:type="dxa"/>
            <w:gridSpan w:val="3"/>
          </w:tcPr>
          <w:p w:rsidR="000C3830" w:rsidRPr="00860912" w:rsidRDefault="000C3830" w:rsidP="00FC3A20">
            <w:pPr>
              <w:rPr>
                <w:rFonts w:asciiTheme="minorHAnsi" w:hAnsiTheme="minorHAnsi"/>
              </w:rPr>
            </w:pPr>
          </w:p>
        </w:tc>
        <w:tc>
          <w:tcPr>
            <w:tcW w:w="1994" w:type="dxa"/>
          </w:tcPr>
          <w:p w:rsidR="000C3830" w:rsidRPr="00860912" w:rsidRDefault="000C3830" w:rsidP="00FC3A20">
            <w:pPr>
              <w:rPr>
                <w:rFonts w:asciiTheme="minorHAnsi" w:hAnsiTheme="minorHAnsi"/>
              </w:rPr>
            </w:pPr>
            <w:r>
              <w:rPr>
                <w:rFonts w:asciiTheme="minorHAnsi" w:hAnsiTheme="minorHAnsi"/>
              </w:rPr>
              <w:t>Ficha de trabajo nº</w:t>
            </w:r>
          </w:p>
        </w:tc>
        <w:tc>
          <w:tcPr>
            <w:tcW w:w="566" w:type="dxa"/>
          </w:tcPr>
          <w:p w:rsidR="000C3830" w:rsidRPr="00860912" w:rsidRDefault="000C3830" w:rsidP="00FC3A20">
            <w:pPr>
              <w:rPr>
                <w:rFonts w:asciiTheme="minorHAnsi" w:hAnsiTheme="minorHAnsi"/>
              </w:rPr>
            </w:pPr>
          </w:p>
        </w:tc>
      </w:tr>
      <w:tr w:rsidR="000C3830" w:rsidRPr="00860912" w:rsidTr="00FC3A20">
        <w:trPr>
          <w:trHeight w:val="419"/>
        </w:trPr>
        <w:tc>
          <w:tcPr>
            <w:tcW w:w="1701" w:type="dxa"/>
            <w:gridSpan w:val="2"/>
          </w:tcPr>
          <w:p w:rsidR="000C3830" w:rsidRPr="000526E1" w:rsidRDefault="000C3830" w:rsidP="00FC3A20">
            <w:pPr>
              <w:rPr>
                <w:rFonts w:asciiTheme="minorHAnsi" w:hAnsiTheme="minorHAnsi"/>
                <w:b/>
              </w:rPr>
            </w:pPr>
            <w:r w:rsidRPr="000526E1">
              <w:rPr>
                <w:rFonts w:asciiTheme="minorHAnsi" w:hAnsiTheme="minorHAnsi"/>
                <w:b/>
              </w:rPr>
              <w:t>TEMA</w:t>
            </w:r>
          </w:p>
        </w:tc>
        <w:tc>
          <w:tcPr>
            <w:tcW w:w="8505" w:type="dxa"/>
            <w:gridSpan w:val="5"/>
          </w:tcPr>
          <w:p w:rsidR="000C3830" w:rsidRPr="00860912" w:rsidRDefault="000C3830" w:rsidP="00FC3A20">
            <w:pPr>
              <w:rPr>
                <w:rFonts w:asciiTheme="minorHAnsi" w:hAnsiTheme="minorHAnsi"/>
              </w:rPr>
            </w:pPr>
          </w:p>
        </w:tc>
      </w:tr>
      <w:tr w:rsidR="000C3830" w:rsidRPr="00860912" w:rsidTr="00FC3A20">
        <w:trPr>
          <w:trHeight w:val="978"/>
        </w:trPr>
        <w:tc>
          <w:tcPr>
            <w:tcW w:w="1701" w:type="dxa"/>
            <w:gridSpan w:val="2"/>
          </w:tcPr>
          <w:p w:rsidR="000C3830" w:rsidRPr="000526E1" w:rsidRDefault="000C3830" w:rsidP="00FC3A20">
            <w:pPr>
              <w:rPr>
                <w:rFonts w:asciiTheme="minorHAnsi" w:hAnsiTheme="minorHAnsi"/>
                <w:b/>
              </w:rPr>
            </w:pPr>
            <w:r w:rsidRPr="000526E1">
              <w:rPr>
                <w:rFonts w:ascii="Calibri" w:hAnsi="Calibri"/>
                <w:b/>
              </w:rPr>
              <w:t>Objetivos</w:t>
            </w:r>
            <w:r w:rsidRPr="000526E1">
              <w:rPr>
                <w:rStyle w:val="Refdenotaalpie"/>
                <w:rFonts w:ascii="Calibri" w:hAnsi="Calibri"/>
                <w:b/>
              </w:rPr>
              <w:footnoteReference w:id="5"/>
            </w:r>
          </w:p>
        </w:tc>
        <w:tc>
          <w:tcPr>
            <w:tcW w:w="8505" w:type="dxa"/>
            <w:gridSpan w:val="5"/>
          </w:tcPr>
          <w:p w:rsidR="000C3830" w:rsidRPr="00860912" w:rsidRDefault="000C3830" w:rsidP="00FC3A20">
            <w:pPr>
              <w:rPr>
                <w:rFonts w:asciiTheme="minorHAnsi" w:hAnsiTheme="minorHAnsi"/>
              </w:rPr>
            </w:pPr>
          </w:p>
        </w:tc>
      </w:tr>
    </w:tbl>
    <w:p w:rsidR="000C3830" w:rsidRPr="009037AC" w:rsidRDefault="000C3830" w:rsidP="000C3830">
      <w:pPr>
        <w:spacing w:after="0" w:line="240" w:lineRule="auto"/>
        <w:rPr>
          <w:rFonts w:ascii="Calibri" w:hAnsi="Calibri"/>
          <w:b/>
          <w:sz w:val="16"/>
          <w:szCs w:val="16"/>
        </w:rPr>
      </w:pPr>
    </w:p>
    <w:p w:rsidR="000C3830" w:rsidRPr="009037AC" w:rsidRDefault="000C3830" w:rsidP="000C3830">
      <w:pPr>
        <w:spacing w:after="0" w:line="240" w:lineRule="auto"/>
        <w:ind w:left="-567"/>
        <w:rPr>
          <w:rFonts w:ascii="Calibri" w:hAnsi="Calibri"/>
          <w:b/>
        </w:rPr>
      </w:pPr>
      <w:r w:rsidRPr="009037AC">
        <w:rPr>
          <w:rFonts w:ascii="Calibri" w:hAnsi="Calibri"/>
          <w:b/>
        </w:rPr>
        <w:t>Metodología de desarrollo</w:t>
      </w:r>
      <w:r w:rsidRPr="009037AC">
        <w:rPr>
          <w:rStyle w:val="Refdenotaalpie"/>
          <w:rFonts w:ascii="Calibri" w:hAnsi="Calibri"/>
          <w:b/>
        </w:rPr>
        <w:footnoteReference w:id="6"/>
      </w:r>
      <w:r w:rsidRPr="009037AC">
        <w:rPr>
          <w:rFonts w:ascii="Calibri" w:hAnsi="Calibri"/>
          <w:b/>
        </w:rPr>
        <w:t>:</w:t>
      </w:r>
    </w:p>
    <w:p w:rsidR="000C3830" w:rsidRPr="009037AC" w:rsidRDefault="000C3830" w:rsidP="000C383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0C3830" w:rsidRPr="009037AC" w:rsidRDefault="000C3830" w:rsidP="000C3830">
      <w:pPr>
        <w:autoSpaceDE w:val="0"/>
        <w:autoSpaceDN w:val="0"/>
        <w:adjustRightInd w:val="0"/>
        <w:spacing w:after="0" w:line="240" w:lineRule="auto"/>
        <w:ind w:left="-567"/>
        <w:rPr>
          <w:rFonts w:ascii="Calibri" w:hAnsi="Calibri"/>
          <w:b/>
          <w:sz w:val="16"/>
          <w:szCs w:val="16"/>
        </w:rPr>
      </w:pPr>
    </w:p>
    <w:p w:rsidR="000C3830" w:rsidRPr="009037AC" w:rsidRDefault="000C3830" w:rsidP="000C3830">
      <w:pPr>
        <w:autoSpaceDE w:val="0"/>
        <w:autoSpaceDN w:val="0"/>
        <w:adjustRightInd w:val="0"/>
        <w:spacing w:after="0" w:line="240" w:lineRule="auto"/>
        <w:ind w:left="-567"/>
        <w:rPr>
          <w:rFonts w:ascii="Calibri" w:hAnsi="Calibri"/>
        </w:rPr>
      </w:pPr>
      <w:r w:rsidRPr="009037AC">
        <w:rPr>
          <w:rFonts w:ascii="Calibri" w:hAnsi="Calibri"/>
          <w:b/>
        </w:rPr>
        <w:t>Temporalización</w:t>
      </w:r>
      <w:r w:rsidRPr="009037AC">
        <w:rPr>
          <w:rStyle w:val="Refdenotaalpie"/>
          <w:rFonts w:ascii="Calibri" w:hAnsi="Calibri"/>
          <w:b/>
        </w:rPr>
        <w:footnoteReference w:id="7"/>
      </w:r>
      <w:r w:rsidRPr="009037AC">
        <w:rPr>
          <w:rFonts w:ascii="Calibri" w:hAnsi="Calibri"/>
        </w:rPr>
        <w:t>:</w:t>
      </w: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spacing w:after="0" w:line="240" w:lineRule="auto"/>
        <w:ind w:left="-567"/>
        <w:rPr>
          <w:rFonts w:ascii="Calibri" w:hAnsi="Calibri"/>
          <w:b/>
          <w:sz w:val="16"/>
          <w:szCs w:val="16"/>
        </w:rPr>
      </w:pPr>
    </w:p>
    <w:p w:rsidR="000C3830" w:rsidRPr="009037AC" w:rsidRDefault="000C3830" w:rsidP="000C3830">
      <w:pPr>
        <w:spacing w:after="0" w:line="240" w:lineRule="auto"/>
        <w:ind w:left="-567"/>
        <w:rPr>
          <w:rFonts w:ascii="Calibri" w:hAnsi="Calibri"/>
        </w:rPr>
      </w:pPr>
      <w:r w:rsidRPr="009037AC">
        <w:rPr>
          <w:rFonts w:ascii="Calibri" w:hAnsi="Calibri"/>
          <w:b/>
        </w:rPr>
        <w:t>Material</w:t>
      </w:r>
      <w:r w:rsidRPr="009037AC">
        <w:rPr>
          <w:rFonts w:ascii="Calibri" w:hAnsi="Calibri"/>
        </w:rPr>
        <w:t>:</w:t>
      </w: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spacing w:after="0" w:line="240" w:lineRule="auto"/>
        <w:ind w:left="-567" w:right="-1110"/>
        <w:rPr>
          <w:rFonts w:ascii="Calibri" w:hAnsi="Calibri"/>
          <w:sz w:val="16"/>
          <w:szCs w:val="16"/>
        </w:rPr>
      </w:pPr>
    </w:p>
    <w:p w:rsidR="000C3830" w:rsidRPr="009037AC" w:rsidRDefault="000C3830" w:rsidP="000C3830">
      <w:pPr>
        <w:spacing w:after="0" w:line="240" w:lineRule="auto"/>
        <w:ind w:left="-567"/>
        <w:rPr>
          <w:rFonts w:ascii="Calibri" w:hAnsi="Calibri"/>
        </w:rPr>
      </w:pPr>
      <w:r w:rsidRPr="009037AC">
        <w:rPr>
          <w:rFonts w:ascii="Calibri" w:hAnsi="Calibri"/>
          <w:b/>
        </w:rPr>
        <w:t>Observaciones</w:t>
      </w:r>
      <w:r w:rsidRPr="009037AC">
        <w:rPr>
          <w:rFonts w:ascii="Calibri" w:hAnsi="Calibri"/>
        </w:rPr>
        <w:t>:</w:t>
      </w: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0C3830" w:rsidRPr="009037AC" w:rsidRDefault="000C3830" w:rsidP="000C3830">
      <w:pPr>
        <w:spacing w:after="0" w:line="240" w:lineRule="auto"/>
        <w:jc w:val="center"/>
        <w:rPr>
          <w:rFonts w:ascii="Calibri" w:hAnsi="Calibri"/>
          <w:sz w:val="16"/>
          <w:szCs w:val="16"/>
        </w:rPr>
      </w:pPr>
      <w:r w:rsidRPr="009037AC">
        <w:rPr>
          <w:rFonts w:ascii="Calibri" w:hAnsi="Calibri"/>
        </w:rPr>
        <w:t>El/La Profesor/a Tutor/a</w:t>
      </w:r>
    </w:p>
    <w:p w:rsidR="000C3830" w:rsidRPr="009037AC" w:rsidRDefault="000C3830" w:rsidP="000C3830">
      <w:pPr>
        <w:spacing w:after="0" w:line="240" w:lineRule="auto"/>
        <w:jc w:val="center"/>
        <w:rPr>
          <w:rFonts w:ascii="Calibri" w:hAnsi="Calibri"/>
        </w:rPr>
      </w:pPr>
    </w:p>
    <w:p w:rsidR="00316790" w:rsidRDefault="000C3830" w:rsidP="00316790">
      <w:pPr>
        <w:spacing w:before="120" w:after="0" w:line="360" w:lineRule="auto"/>
        <w:ind w:left="2832" w:right="-2" w:firstLine="708"/>
        <w:rPr>
          <w:b/>
        </w:rPr>
      </w:pPr>
      <w:r w:rsidRPr="009037AC">
        <w:rPr>
          <w:rFonts w:ascii="Calibri" w:hAnsi="Calibri"/>
        </w:rPr>
        <w:t>Fdo.:</w:t>
      </w:r>
      <w:r w:rsidR="00316790">
        <w:rPr>
          <w:b/>
        </w:rPr>
        <w:br w:type="page"/>
      </w:r>
    </w:p>
    <w:p w:rsidR="00316790" w:rsidRPr="00C02F8D" w:rsidRDefault="00316790" w:rsidP="00316790">
      <w:pPr>
        <w:spacing w:after="0" w:line="240" w:lineRule="auto"/>
        <w:jc w:val="center"/>
        <w:rPr>
          <w:b/>
        </w:rPr>
      </w:pPr>
      <w:r w:rsidRPr="00C02F8D">
        <w:rPr>
          <w:b/>
        </w:rPr>
        <w:t>ANEXO IX</w:t>
      </w:r>
    </w:p>
    <w:p w:rsidR="00316790" w:rsidRPr="00C02F8D" w:rsidRDefault="00316790" w:rsidP="00316790">
      <w:pPr>
        <w:spacing w:after="0" w:line="240" w:lineRule="auto"/>
        <w:jc w:val="center"/>
        <w:rPr>
          <w:b/>
        </w:rPr>
      </w:pPr>
    </w:p>
    <w:p w:rsidR="00316790" w:rsidRDefault="00316790" w:rsidP="00316790">
      <w:pPr>
        <w:spacing w:after="0" w:line="240" w:lineRule="auto"/>
        <w:jc w:val="center"/>
        <w:rPr>
          <w:b/>
        </w:rPr>
      </w:pPr>
      <w:r w:rsidRPr="009037AC">
        <w:rPr>
          <w:b/>
        </w:rPr>
        <w:t xml:space="preserve">CUMPLIMIENTO DEL PRINCIPIO </w:t>
      </w:r>
      <w:r w:rsidRPr="00682E0F">
        <w:rPr>
          <w:b/>
        </w:rPr>
        <w:t>COMUNITARIO DE</w:t>
      </w:r>
    </w:p>
    <w:p w:rsidR="00316790" w:rsidRDefault="00316790" w:rsidP="00316790">
      <w:pPr>
        <w:spacing w:after="0" w:line="240" w:lineRule="auto"/>
        <w:jc w:val="center"/>
        <w:rPr>
          <w:rFonts w:eastAsia="Calibri"/>
        </w:rPr>
      </w:pPr>
      <w:r w:rsidRPr="00784B9F">
        <w:rPr>
          <w:rFonts w:eastAsia="Calibri"/>
          <w:b/>
        </w:rPr>
        <w:t>FOMENTO DE LA IGUALDAD DE OPORTUNIDADES Y DE LA NO DISCRIMINACIÓN</w:t>
      </w:r>
    </w:p>
    <w:p w:rsidR="00316790" w:rsidRPr="006676EE" w:rsidRDefault="00316790" w:rsidP="00316790">
      <w:pPr>
        <w:spacing w:after="0" w:line="240" w:lineRule="auto"/>
        <w:jc w:val="center"/>
        <w:rPr>
          <w:rFonts w:ascii="Calibri" w:hAnsi="Calibri"/>
        </w:rPr>
      </w:pPr>
      <w:r>
        <w:rPr>
          <w:b/>
        </w:rPr>
        <w:t>ACCIÓN TUTORIAL</w:t>
      </w:r>
    </w:p>
    <w:p w:rsidR="00316790" w:rsidRDefault="00316790" w:rsidP="00316790">
      <w:pPr>
        <w:spacing w:after="0" w:line="240" w:lineRule="auto"/>
        <w:jc w:val="center"/>
        <w:rPr>
          <w:b/>
        </w:rPr>
      </w:pPr>
    </w:p>
    <w:tbl>
      <w:tblPr>
        <w:tblStyle w:val="Tablaconcuadrcula"/>
        <w:tblW w:w="10206" w:type="dxa"/>
        <w:tblInd w:w="-572" w:type="dxa"/>
        <w:tblLook w:val="04A0"/>
      </w:tblPr>
      <w:tblGrid>
        <w:gridCol w:w="422"/>
        <w:gridCol w:w="1279"/>
        <w:gridCol w:w="3374"/>
        <w:gridCol w:w="425"/>
        <w:gridCol w:w="2146"/>
        <w:gridCol w:w="1994"/>
        <w:gridCol w:w="566"/>
      </w:tblGrid>
      <w:tr w:rsidR="00316790" w:rsidRPr="00860912" w:rsidTr="00FC3A20">
        <w:tc>
          <w:tcPr>
            <w:tcW w:w="10206" w:type="dxa"/>
            <w:gridSpan w:val="7"/>
            <w:shd w:val="clear" w:color="auto" w:fill="D9D9D9" w:themeFill="background1" w:themeFillShade="D9"/>
          </w:tcPr>
          <w:p w:rsidR="00316790" w:rsidRPr="00860912" w:rsidRDefault="00316790" w:rsidP="00FC3A20">
            <w:pPr>
              <w:rPr>
                <w:rFonts w:asciiTheme="minorHAnsi" w:hAnsiTheme="minorHAnsi"/>
                <w:b/>
              </w:rPr>
            </w:pPr>
            <w:r>
              <w:rPr>
                <w:rFonts w:asciiTheme="minorHAnsi" w:hAnsiTheme="minorHAnsi"/>
                <w:b/>
              </w:rPr>
              <w:t>TUTORÍA DE (marcar con una X lo que proceda)</w:t>
            </w:r>
          </w:p>
        </w:tc>
      </w:tr>
      <w:tr w:rsidR="00316790" w:rsidRPr="00860912" w:rsidTr="00316790">
        <w:tc>
          <w:tcPr>
            <w:tcW w:w="422" w:type="dxa"/>
            <w:tcBorders>
              <w:top w:val="single" w:sz="12" w:space="0" w:color="auto"/>
              <w:left w:val="single" w:sz="12" w:space="0" w:color="auto"/>
              <w:bottom w:val="single" w:sz="12" w:space="0" w:color="auto"/>
              <w:right w:val="single" w:sz="12" w:space="0" w:color="auto"/>
            </w:tcBorders>
            <w:vAlign w:val="center"/>
          </w:tcPr>
          <w:p w:rsidR="00316790" w:rsidRPr="00860912" w:rsidRDefault="00316790" w:rsidP="00FC3A20">
            <w:pPr>
              <w:rPr>
                <w:rFonts w:asciiTheme="minorHAnsi" w:hAnsiTheme="minorHAnsi"/>
              </w:rPr>
            </w:pPr>
          </w:p>
        </w:tc>
        <w:tc>
          <w:tcPr>
            <w:tcW w:w="4653" w:type="dxa"/>
            <w:gridSpan w:val="2"/>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1º de FPB</w:t>
            </w:r>
          </w:p>
        </w:tc>
        <w:tc>
          <w:tcPr>
            <w:tcW w:w="425" w:type="dxa"/>
            <w:tcBorders>
              <w:left w:val="single" w:sz="12" w:space="0" w:color="auto"/>
            </w:tcBorders>
            <w:vAlign w:val="center"/>
          </w:tcPr>
          <w:p w:rsidR="00316790" w:rsidRPr="00860912" w:rsidRDefault="00316790" w:rsidP="00FC3A20">
            <w:pPr>
              <w:rPr>
                <w:rFonts w:asciiTheme="minorHAnsi" w:hAnsiTheme="minorHAnsi"/>
              </w:rPr>
            </w:pPr>
          </w:p>
        </w:tc>
        <w:tc>
          <w:tcPr>
            <w:tcW w:w="4706" w:type="dxa"/>
            <w:gridSpan w:val="3"/>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2º de FPB</w:t>
            </w:r>
          </w:p>
        </w:tc>
      </w:tr>
      <w:tr w:rsidR="00316790" w:rsidRPr="00860912" w:rsidTr="00316790">
        <w:tc>
          <w:tcPr>
            <w:tcW w:w="422" w:type="dxa"/>
            <w:tcBorders>
              <w:top w:val="single" w:sz="12" w:space="0" w:color="auto"/>
              <w:left w:val="single" w:sz="12" w:space="0" w:color="auto"/>
              <w:bottom w:val="single" w:sz="12" w:space="0" w:color="auto"/>
              <w:right w:val="single" w:sz="12" w:space="0" w:color="auto"/>
            </w:tcBorders>
            <w:vAlign w:val="center"/>
          </w:tcPr>
          <w:p w:rsidR="00316790" w:rsidRPr="00860912" w:rsidRDefault="00316790" w:rsidP="00FC3A20">
            <w:pPr>
              <w:rPr>
                <w:rFonts w:asciiTheme="minorHAnsi" w:hAnsiTheme="minorHAnsi"/>
              </w:rPr>
            </w:pPr>
          </w:p>
        </w:tc>
        <w:tc>
          <w:tcPr>
            <w:tcW w:w="4653" w:type="dxa"/>
            <w:gridSpan w:val="2"/>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3º de ESO</w:t>
            </w:r>
          </w:p>
        </w:tc>
        <w:tc>
          <w:tcPr>
            <w:tcW w:w="425" w:type="dxa"/>
            <w:tcBorders>
              <w:left w:val="single" w:sz="12" w:space="0" w:color="auto"/>
            </w:tcBorders>
            <w:vAlign w:val="center"/>
          </w:tcPr>
          <w:p w:rsidR="00316790" w:rsidRPr="00860912" w:rsidRDefault="00316790" w:rsidP="00FC3A20">
            <w:pPr>
              <w:rPr>
                <w:rFonts w:asciiTheme="minorHAnsi" w:hAnsiTheme="minorHAnsi"/>
              </w:rPr>
            </w:pPr>
          </w:p>
        </w:tc>
        <w:tc>
          <w:tcPr>
            <w:tcW w:w="4706" w:type="dxa"/>
            <w:gridSpan w:val="3"/>
            <w:tcBorders>
              <w:left w:val="single" w:sz="12" w:space="0" w:color="auto"/>
            </w:tcBorders>
            <w:vAlign w:val="center"/>
          </w:tcPr>
          <w:p w:rsidR="00316790" w:rsidRPr="00860912" w:rsidRDefault="00316790" w:rsidP="00FC3A20">
            <w:pPr>
              <w:rPr>
                <w:rFonts w:asciiTheme="minorHAnsi" w:hAnsiTheme="minorHAnsi"/>
              </w:rPr>
            </w:pPr>
            <w:r>
              <w:rPr>
                <w:rFonts w:asciiTheme="minorHAnsi" w:hAnsiTheme="minorHAnsi"/>
              </w:rPr>
              <w:t>4º de ESO</w:t>
            </w:r>
          </w:p>
        </w:tc>
      </w:tr>
      <w:tr w:rsidR="00316790" w:rsidRPr="00860912" w:rsidTr="00FC3A20">
        <w:trPr>
          <w:trHeight w:val="257"/>
        </w:trPr>
        <w:tc>
          <w:tcPr>
            <w:tcW w:w="1701" w:type="dxa"/>
            <w:gridSpan w:val="2"/>
          </w:tcPr>
          <w:p w:rsidR="00316790" w:rsidRDefault="00316790" w:rsidP="00FC3A20">
            <w:pPr>
              <w:rPr>
                <w:rFonts w:asciiTheme="minorHAnsi" w:hAnsiTheme="minorHAnsi"/>
              </w:rPr>
            </w:pPr>
            <w:r>
              <w:rPr>
                <w:rFonts w:asciiTheme="minorHAnsi" w:hAnsiTheme="minorHAnsi"/>
              </w:rPr>
              <w:t>Grupo/Ciclo</w:t>
            </w:r>
            <w:r w:rsidRPr="00860912">
              <w:rPr>
                <w:rFonts w:asciiTheme="minorHAnsi" w:hAnsiTheme="minorHAnsi"/>
              </w:rPr>
              <w:t>:</w:t>
            </w:r>
          </w:p>
        </w:tc>
        <w:tc>
          <w:tcPr>
            <w:tcW w:w="5945" w:type="dxa"/>
            <w:gridSpan w:val="3"/>
          </w:tcPr>
          <w:p w:rsidR="00316790" w:rsidRPr="00860912" w:rsidRDefault="00316790" w:rsidP="00FC3A20">
            <w:pPr>
              <w:rPr>
                <w:rFonts w:asciiTheme="minorHAnsi" w:hAnsiTheme="minorHAnsi"/>
              </w:rPr>
            </w:pPr>
          </w:p>
        </w:tc>
        <w:tc>
          <w:tcPr>
            <w:tcW w:w="1994" w:type="dxa"/>
          </w:tcPr>
          <w:p w:rsidR="00316790" w:rsidRDefault="00316790" w:rsidP="00FC3A20">
            <w:pPr>
              <w:rPr>
                <w:rFonts w:asciiTheme="minorHAnsi" w:hAnsiTheme="minorHAnsi"/>
              </w:rPr>
            </w:pPr>
            <w:r>
              <w:rPr>
                <w:rFonts w:asciiTheme="minorHAnsi" w:hAnsiTheme="minorHAnsi"/>
              </w:rPr>
              <w:t>Fecha:</w:t>
            </w:r>
          </w:p>
        </w:tc>
        <w:tc>
          <w:tcPr>
            <w:tcW w:w="566" w:type="dxa"/>
          </w:tcPr>
          <w:p w:rsidR="00316790" w:rsidRPr="00860912" w:rsidRDefault="00316790" w:rsidP="00FC3A20">
            <w:pPr>
              <w:rPr>
                <w:rFonts w:asciiTheme="minorHAnsi" w:hAnsiTheme="minorHAnsi"/>
              </w:rPr>
            </w:pPr>
          </w:p>
        </w:tc>
      </w:tr>
      <w:tr w:rsidR="00316790" w:rsidRPr="00860912" w:rsidTr="00FC3A20">
        <w:trPr>
          <w:trHeight w:val="396"/>
        </w:trPr>
        <w:tc>
          <w:tcPr>
            <w:tcW w:w="1701" w:type="dxa"/>
            <w:gridSpan w:val="2"/>
          </w:tcPr>
          <w:p w:rsidR="00316790" w:rsidRDefault="00316790" w:rsidP="00FC3A20">
            <w:pPr>
              <w:rPr>
                <w:rFonts w:asciiTheme="minorHAnsi" w:hAnsiTheme="minorHAnsi"/>
              </w:rPr>
            </w:pPr>
            <w:r>
              <w:rPr>
                <w:rFonts w:asciiTheme="minorHAnsi" w:hAnsiTheme="minorHAnsi"/>
              </w:rPr>
              <w:t>Tutor/a:</w:t>
            </w:r>
          </w:p>
        </w:tc>
        <w:tc>
          <w:tcPr>
            <w:tcW w:w="5945" w:type="dxa"/>
            <w:gridSpan w:val="3"/>
          </w:tcPr>
          <w:p w:rsidR="00316790" w:rsidRPr="00860912" w:rsidRDefault="00316790" w:rsidP="00FC3A20">
            <w:pPr>
              <w:rPr>
                <w:rFonts w:asciiTheme="minorHAnsi" w:hAnsiTheme="minorHAnsi"/>
              </w:rPr>
            </w:pPr>
          </w:p>
        </w:tc>
        <w:tc>
          <w:tcPr>
            <w:tcW w:w="1994" w:type="dxa"/>
          </w:tcPr>
          <w:p w:rsidR="00316790" w:rsidRPr="00860912" w:rsidRDefault="00316790" w:rsidP="00FC3A20">
            <w:pPr>
              <w:rPr>
                <w:rFonts w:asciiTheme="minorHAnsi" w:hAnsiTheme="minorHAnsi"/>
              </w:rPr>
            </w:pPr>
            <w:r>
              <w:rPr>
                <w:rFonts w:asciiTheme="minorHAnsi" w:hAnsiTheme="minorHAnsi"/>
              </w:rPr>
              <w:t>Ficha de trabajo nº</w:t>
            </w:r>
          </w:p>
        </w:tc>
        <w:tc>
          <w:tcPr>
            <w:tcW w:w="566" w:type="dxa"/>
          </w:tcPr>
          <w:p w:rsidR="00316790" w:rsidRPr="00860912" w:rsidRDefault="00316790" w:rsidP="00FC3A20">
            <w:pPr>
              <w:rPr>
                <w:rFonts w:asciiTheme="minorHAnsi" w:hAnsiTheme="minorHAnsi"/>
              </w:rPr>
            </w:pPr>
          </w:p>
        </w:tc>
      </w:tr>
      <w:tr w:rsidR="00316790" w:rsidRPr="00860912" w:rsidTr="00FC3A20">
        <w:trPr>
          <w:trHeight w:val="419"/>
        </w:trPr>
        <w:tc>
          <w:tcPr>
            <w:tcW w:w="1701" w:type="dxa"/>
            <w:gridSpan w:val="2"/>
          </w:tcPr>
          <w:p w:rsidR="00316790" w:rsidRPr="000526E1" w:rsidRDefault="00316790" w:rsidP="00FC3A20">
            <w:pPr>
              <w:rPr>
                <w:rFonts w:asciiTheme="minorHAnsi" w:hAnsiTheme="minorHAnsi"/>
                <w:b/>
              </w:rPr>
            </w:pPr>
            <w:r w:rsidRPr="000526E1">
              <w:rPr>
                <w:rFonts w:asciiTheme="minorHAnsi" w:hAnsiTheme="minorHAnsi"/>
                <w:b/>
              </w:rPr>
              <w:t>TEMA</w:t>
            </w:r>
          </w:p>
        </w:tc>
        <w:tc>
          <w:tcPr>
            <w:tcW w:w="8505" w:type="dxa"/>
            <w:gridSpan w:val="5"/>
          </w:tcPr>
          <w:p w:rsidR="00316790" w:rsidRPr="00860912" w:rsidRDefault="00316790" w:rsidP="00FC3A20">
            <w:pPr>
              <w:rPr>
                <w:rFonts w:asciiTheme="minorHAnsi" w:hAnsiTheme="minorHAnsi"/>
              </w:rPr>
            </w:pPr>
          </w:p>
        </w:tc>
      </w:tr>
      <w:tr w:rsidR="00316790" w:rsidRPr="00860912" w:rsidTr="00FC3A20">
        <w:trPr>
          <w:trHeight w:val="978"/>
        </w:trPr>
        <w:tc>
          <w:tcPr>
            <w:tcW w:w="1701" w:type="dxa"/>
            <w:gridSpan w:val="2"/>
          </w:tcPr>
          <w:p w:rsidR="00316790" w:rsidRPr="000526E1" w:rsidRDefault="00316790" w:rsidP="00FC3A20">
            <w:pPr>
              <w:rPr>
                <w:rFonts w:asciiTheme="minorHAnsi" w:hAnsiTheme="minorHAnsi"/>
                <w:b/>
              </w:rPr>
            </w:pPr>
            <w:r w:rsidRPr="000526E1">
              <w:rPr>
                <w:rFonts w:ascii="Calibri" w:hAnsi="Calibri"/>
                <w:b/>
              </w:rPr>
              <w:t>Objetivos</w:t>
            </w:r>
            <w:r w:rsidRPr="000526E1">
              <w:rPr>
                <w:rStyle w:val="Refdenotaalpie"/>
                <w:rFonts w:ascii="Calibri" w:hAnsi="Calibri"/>
                <w:b/>
              </w:rPr>
              <w:footnoteReference w:id="8"/>
            </w:r>
          </w:p>
        </w:tc>
        <w:tc>
          <w:tcPr>
            <w:tcW w:w="8505" w:type="dxa"/>
            <w:gridSpan w:val="5"/>
          </w:tcPr>
          <w:p w:rsidR="00316790" w:rsidRPr="00860912" w:rsidRDefault="00316790" w:rsidP="00FC3A20">
            <w:pPr>
              <w:rPr>
                <w:rFonts w:asciiTheme="minorHAnsi" w:hAnsiTheme="minorHAnsi"/>
              </w:rPr>
            </w:pPr>
          </w:p>
        </w:tc>
      </w:tr>
    </w:tbl>
    <w:p w:rsidR="00316790" w:rsidRPr="009037AC" w:rsidRDefault="00316790" w:rsidP="00316790">
      <w:pPr>
        <w:spacing w:after="0" w:line="240" w:lineRule="auto"/>
        <w:rPr>
          <w:rFonts w:ascii="Calibri" w:hAnsi="Calibri"/>
          <w:b/>
          <w:sz w:val="16"/>
          <w:szCs w:val="16"/>
        </w:rPr>
      </w:pPr>
    </w:p>
    <w:p w:rsidR="00316790" w:rsidRPr="009037AC" w:rsidRDefault="00316790" w:rsidP="00316790">
      <w:pPr>
        <w:spacing w:after="0" w:line="240" w:lineRule="auto"/>
        <w:ind w:left="-567"/>
        <w:rPr>
          <w:rFonts w:ascii="Calibri" w:hAnsi="Calibri"/>
          <w:b/>
        </w:rPr>
      </w:pPr>
      <w:r w:rsidRPr="009037AC">
        <w:rPr>
          <w:rFonts w:ascii="Calibri" w:hAnsi="Calibri"/>
          <w:b/>
        </w:rPr>
        <w:t>Metodología de desarrollo</w:t>
      </w:r>
      <w:r w:rsidRPr="009037AC">
        <w:rPr>
          <w:rStyle w:val="Refdenotaalpie"/>
          <w:rFonts w:ascii="Calibri" w:hAnsi="Calibri"/>
          <w:b/>
        </w:rPr>
        <w:footnoteReference w:id="9"/>
      </w:r>
      <w:r w:rsidRPr="009037AC">
        <w:rPr>
          <w:rFonts w:ascii="Calibri" w:hAnsi="Calibri"/>
          <w:b/>
        </w:rPr>
        <w:t>:</w:t>
      </w:r>
    </w:p>
    <w:p w:rsidR="00316790" w:rsidRPr="009037AC" w:rsidRDefault="00316790" w:rsidP="0031679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7" w:color="auto"/>
        </w:pBdr>
        <w:spacing w:after="0" w:line="240" w:lineRule="auto"/>
        <w:ind w:left="-567" w:right="-494"/>
        <w:rPr>
          <w:rFonts w:ascii="Calibri" w:hAnsi="Calibri"/>
        </w:rPr>
      </w:pPr>
    </w:p>
    <w:p w:rsidR="00316790" w:rsidRPr="009037AC" w:rsidRDefault="00316790" w:rsidP="00316790">
      <w:pPr>
        <w:autoSpaceDE w:val="0"/>
        <w:autoSpaceDN w:val="0"/>
        <w:adjustRightInd w:val="0"/>
        <w:spacing w:after="0" w:line="240" w:lineRule="auto"/>
        <w:ind w:left="-567"/>
        <w:rPr>
          <w:rFonts w:ascii="Calibri" w:hAnsi="Calibri"/>
          <w:b/>
          <w:sz w:val="16"/>
          <w:szCs w:val="16"/>
        </w:rPr>
      </w:pPr>
    </w:p>
    <w:p w:rsidR="00316790" w:rsidRPr="009037AC" w:rsidRDefault="00316790" w:rsidP="00316790">
      <w:pPr>
        <w:autoSpaceDE w:val="0"/>
        <w:autoSpaceDN w:val="0"/>
        <w:adjustRightInd w:val="0"/>
        <w:spacing w:after="0" w:line="240" w:lineRule="auto"/>
        <w:ind w:left="-567"/>
        <w:rPr>
          <w:rFonts w:ascii="Calibri" w:hAnsi="Calibri"/>
        </w:rPr>
      </w:pPr>
      <w:r w:rsidRPr="009037AC">
        <w:rPr>
          <w:rFonts w:ascii="Calibri" w:hAnsi="Calibri"/>
          <w:b/>
        </w:rPr>
        <w:t>Temporalización</w:t>
      </w:r>
      <w:r w:rsidRPr="009037AC">
        <w:rPr>
          <w:rStyle w:val="Refdenotaalpie"/>
          <w:rFonts w:ascii="Calibri" w:hAnsi="Calibri"/>
          <w:b/>
        </w:rPr>
        <w:footnoteReference w:id="10"/>
      </w:r>
      <w:r w:rsidRPr="009037AC">
        <w:rPr>
          <w:rFonts w:ascii="Calibri" w:hAnsi="Calibri"/>
        </w:rPr>
        <w:t>:</w:t>
      </w: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spacing w:after="0" w:line="240" w:lineRule="auto"/>
        <w:ind w:left="-567"/>
        <w:rPr>
          <w:rFonts w:ascii="Calibri" w:hAnsi="Calibri"/>
          <w:b/>
          <w:sz w:val="16"/>
          <w:szCs w:val="16"/>
        </w:rPr>
      </w:pPr>
    </w:p>
    <w:p w:rsidR="00316790" w:rsidRPr="009037AC" w:rsidRDefault="00316790" w:rsidP="00316790">
      <w:pPr>
        <w:spacing w:after="0" w:line="240" w:lineRule="auto"/>
        <w:ind w:left="-567"/>
        <w:rPr>
          <w:rFonts w:ascii="Calibri" w:hAnsi="Calibri"/>
        </w:rPr>
      </w:pPr>
      <w:r w:rsidRPr="009037AC">
        <w:rPr>
          <w:rFonts w:ascii="Calibri" w:hAnsi="Calibri"/>
          <w:b/>
        </w:rPr>
        <w:t>Material</w:t>
      </w:r>
      <w:r w:rsidRPr="009037AC">
        <w:rPr>
          <w:rFonts w:ascii="Calibri" w:hAnsi="Calibri"/>
        </w:rPr>
        <w:t>:</w:t>
      </w: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spacing w:after="0" w:line="240" w:lineRule="auto"/>
        <w:ind w:left="-567" w:right="-1110"/>
        <w:rPr>
          <w:rFonts w:ascii="Calibri" w:hAnsi="Calibri"/>
          <w:sz w:val="16"/>
          <w:szCs w:val="16"/>
        </w:rPr>
      </w:pPr>
    </w:p>
    <w:p w:rsidR="00316790" w:rsidRPr="009037AC" w:rsidRDefault="00316790" w:rsidP="00316790">
      <w:pPr>
        <w:spacing w:after="0" w:line="240" w:lineRule="auto"/>
        <w:ind w:left="-567"/>
        <w:rPr>
          <w:rFonts w:ascii="Calibri" w:hAnsi="Calibri"/>
        </w:rPr>
      </w:pPr>
      <w:r w:rsidRPr="009037AC">
        <w:rPr>
          <w:rFonts w:ascii="Calibri" w:hAnsi="Calibri"/>
          <w:b/>
        </w:rPr>
        <w:t>Observaciones</w:t>
      </w:r>
      <w:r w:rsidRPr="009037AC">
        <w:rPr>
          <w:rFonts w:ascii="Calibri" w:hAnsi="Calibri"/>
        </w:rPr>
        <w:t>:</w:t>
      </w: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Pr="009037AC" w:rsidRDefault="00316790" w:rsidP="00316790">
      <w:pPr>
        <w:pBdr>
          <w:top w:val="single" w:sz="4" w:space="1" w:color="auto"/>
          <w:left w:val="single" w:sz="4" w:space="0" w:color="auto"/>
          <w:bottom w:val="single" w:sz="4" w:space="1" w:color="auto"/>
          <w:right w:val="single" w:sz="4" w:space="4" w:color="auto"/>
        </w:pBdr>
        <w:spacing w:after="0" w:line="240" w:lineRule="auto"/>
        <w:ind w:left="-567" w:right="-569"/>
        <w:rPr>
          <w:rFonts w:ascii="Calibri" w:hAnsi="Calibri"/>
        </w:rPr>
      </w:pPr>
    </w:p>
    <w:p w:rsidR="00316790" w:rsidRDefault="00316790" w:rsidP="00316790">
      <w:pPr>
        <w:spacing w:after="0" w:line="240" w:lineRule="auto"/>
        <w:jc w:val="center"/>
        <w:rPr>
          <w:rFonts w:ascii="Calibri" w:hAnsi="Calibri"/>
        </w:rPr>
      </w:pPr>
      <w:r w:rsidRPr="009037AC">
        <w:rPr>
          <w:rFonts w:ascii="Calibri" w:hAnsi="Calibri"/>
        </w:rPr>
        <w:t>El/La Profesor/a Tutor/a</w:t>
      </w:r>
    </w:p>
    <w:p w:rsidR="00316790" w:rsidRDefault="00316790" w:rsidP="00316790">
      <w:pPr>
        <w:spacing w:after="0" w:line="240" w:lineRule="auto"/>
        <w:jc w:val="center"/>
        <w:rPr>
          <w:rFonts w:ascii="Calibri" w:hAnsi="Calibri"/>
        </w:rPr>
      </w:pPr>
    </w:p>
    <w:p w:rsidR="00316790" w:rsidRDefault="00316790" w:rsidP="00316790">
      <w:pPr>
        <w:spacing w:before="120" w:after="0" w:line="360" w:lineRule="auto"/>
        <w:ind w:left="2832" w:right="-2" w:firstLine="708"/>
        <w:rPr>
          <w:rFonts w:ascii="Calibri" w:hAnsi="Calibri"/>
        </w:rPr>
      </w:pPr>
      <w:r>
        <w:rPr>
          <w:rFonts w:ascii="Calibri" w:hAnsi="Calibri"/>
        </w:rPr>
        <w:t>Fd</w:t>
      </w:r>
      <w:r w:rsidRPr="009037AC">
        <w:rPr>
          <w:rFonts w:ascii="Calibri" w:hAnsi="Calibri"/>
        </w:rPr>
        <w:t>o.:</w:t>
      </w:r>
      <w:r>
        <w:rPr>
          <w:rFonts w:ascii="Calibri" w:hAnsi="Calibri"/>
        </w:rPr>
        <w:br w:type="page"/>
      </w:r>
    </w:p>
    <w:p w:rsidR="009B3727" w:rsidRPr="001A31CF" w:rsidRDefault="009B3727" w:rsidP="009B3727">
      <w:pPr>
        <w:jc w:val="center"/>
        <w:rPr>
          <w:strike/>
        </w:rPr>
      </w:pPr>
      <w:r w:rsidRPr="001A31CF">
        <w:rPr>
          <w:b/>
        </w:rPr>
        <w:t>ANEXO X</w:t>
      </w:r>
    </w:p>
    <w:p w:rsidR="009B3727" w:rsidRPr="00DB10C5" w:rsidRDefault="009B3727" w:rsidP="009B3727">
      <w:pPr>
        <w:spacing w:after="0" w:line="240" w:lineRule="auto"/>
        <w:jc w:val="center"/>
        <w:rPr>
          <w:b/>
          <w:sz w:val="16"/>
          <w:szCs w:val="16"/>
        </w:rPr>
      </w:pPr>
      <w:r w:rsidRPr="009037AC">
        <w:rPr>
          <w:b/>
        </w:rPr>
        <w:t>CUMPLIMIENTO DEL PRINCIPIO COMUNITARIO DE DESARROLLO SOSTENIBLE</w:t>
      </w:r>
    </w:p>
    <w:p w:rsidR="009B3727" w:rsidRDefault="009B3727" w:rsidP="009B3727">
      <w:pPr>
        <w:spacing w:after="0" w:line="240" w:lineRule="auto"/>
        <w:jc w:val="center"/>
        <w:rPr>
          <w:b/>
        </w:rPr>
      </w:pPr>
      <w:r>
        <w:rPr>
          <w:b/>
        </w:rPr>
        <w:t>EN LAS MATERIAS DE 3º Y 4º DE ESO</w:t>
      </w:r>
    </w:p>
    <w:p w:rsidR="009B3727" w:rsidRPr="009037AC" w:rsidRDefault="009B3727" w:rsidP="009B3727">
      <w:pPr>
        <w:spacing w:after="0" w:line="240" w:lineRule="auto"/>
        <w:jc w:val="cente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5244"/>
        <w:gridCol w:w="851"/>
        <w:gridCol w:w="1134"/>
        <w:gridCol w:w="1105"/>
      </w:tblGrid>
      <w:tr w:rsidR="009B3727" w:rsidRPr="009037AC" w:rsidTr="00FC3A20">
        <w:tc>
          <w:tcPr>
            <w:tcW w:w="9923" w:type="dxa"/>
            <w:gridSpan w:val="5"/>
            <w:shd w:val="clear" w:color="auto" w:fill="auto"/>
          </w:tcPr>
          <w:p w:rsidR="009B3727" w:rsidRPr="009037AC" w:rsidRDefault="009B3727" w:rsidP="009B3727">
            <w:pPr>
              <w:spacing w:after="0" w:line="240" w:lineRule="auto"/>
              <w:rPr>
                <w:rFonts w:ascii="Calibri" w:hAnsi="Calibri"/>
                <w:b/>
              </w:rPr>
            </w:pPr>
            <w:r>
              <w:rPr>
                <w:rFonts w:ascii="Calibri" w:hAnsi="Calibri"/>
                <w:b/>
              </w:rPr>
              <w:t>CURSO DE ESO:</w:t>
            </w:r>
          </w:p>
        </w:tc>
      </w:tr>
      <w:tr w:rsidR="009B3727" w:rsidRPr="009037AC" w:rsidTr="00FC3A20">
        <w:tc>
          <w:tcPr>
            <w:tcW w:w="9923" w:type="dxa"/>
            <w:gridSpan w:val="5"/>
            <w:shd w:val="clear" w:color="auto" w:fill="auto"/>
          </w:tcPr>
          <w:p w:rsidR="009B3727" w:rsidRPr="009037AC" w:rsidRDefault="009B3727" w:rsidP="00FC3A20">
            <w:pPr>
              <w:spacing w:after="0" w:line="240" w:lineRule="auto"/>
              <w:rPr>
                <w:rFonts w:ascii="Calibri" w:hAnsi="Calibri"/>
                <w:b/>
              </w:rPr>
            </w:pPr>
            <w:r>
              <w:rPr>
                <w:rFonts w:ascii="Calibri" w:hAnsi="Calibri"/>
                <w:b/>
              </w:rPr>
              <w:t>MATERIA:</w:t>
            </w:r>
          </w:p>
        </w:tc>
      </w:tr>
      <w:tr w:rsidR="009B3727" w:rsidRPr="009037AC" w:rsidTr="00FC3A20">
        <w:tc>
          <w:tcPr>
            <w:tcW w:w="1589" w:type="dxa"/>
            <w:shd w:val="clear" w:color="auto" w:fill="auto"/>
          </w:tcPr>
          <w:p w:rsidR="009B3727" w:rsidRPr="009037AC" w:rsidRDefault="009B3727" w:rsidP="00FC3A20">
            <w:pPr>
              <w:rPr>
                <w:rFonts w:ascii="Calibri" w:hAnsi="Calibri"/>
              </w:rPr>
            </w:pPr>
            <w:r>
              <w:rPr>
                <w:rFonts w:ascii="Calibri" w:hAnsi="Calibri"/>
              </w:rPr>
              <w:t>Profesor/a</w:t>
            </w:r>
          </w:p>
        </w:tc>
        <w:tc>
          <w:tcPr>
            <w:tcW w:w="5244" w:type="dxa"/>
            <w:shd w:val="clear" w:color="auto" w:fill="auto"/>
          </w:tcPr>
          <w:p w:rsidR="009B3727" w:rsidRPr="009037AC" w:rsidRDefault="009B3727" w:rsidP="00FC3A20">
            <w:pPr>
              <w:spacing w:after="0" w:line="240" w:lineRule="auto"/>
              <w:jc w:val="right"/>
              <w:rPr>
                <w:rFonts w:ascii="Calibri" w:hAnsi="Calibri"/>
              </w:rPr>
            </w:pPr>
          </w:p>
        </w:tc>
        <w:tc>
          <w:tcPr>
            <w:tcW w:w="851" w:type="dxa"/>
            <w:shd w:val="clear" w:color="auto" w:fill="auto"/>
          </w:tcPr>
          <w:p w:rsidR="009B3727" w:rsidRPr="009037AC" w:rsidRDefault="009B3727" w:rsidP="00FC3A20">
            <w:pPr>
              <w:spacing w:after="0" w:line="240" w:lineRule="auto"/>
              <w:jc w:val="right"/>
              <w:rPr>
                <w:rFonts w:ascii="Calibri" w:hAnsi="Calibri"/>
              </w:rPr>
            </w:pPr>
            <w:r w:rsidRPr="009037AC">
              <w:rPr>
                <w:rFonts w:ascii="Calibri" w:hAnsi="Calibri"/>
              </w:rPr>
              <w:t>Fecha</w:t>
            </w:r>
          </w:p>
        </w:tc>
        <w:tc>
          <w:tcPr>
            <w:tcW w:w="2239" w:type="dxa"/>
            <w:gridSpan w:val="2"/>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sidRPr="009037AC">
              <w:rPr>
                <w:rFonts w:ascii="Calibri" w:hAnsi="Calibri"/>
              </w:rPr>
              <w:t>Grupo</w:t>
            </w:r>
          </w:p>
        </w:tc>
        <w:tc>
          <w:tcPr>
            <w:tcW w:w="5244" w:type="dxa"/>
            <w:shd w:val="clear" w:color="auto" w:fill="auto"/>
          </w:tcPr>
          <w:p w:rsidR="009B3727" w:rsidRPr="009037AC" w:rsidRDefault="009B3727" w:rsidP="00FC3A20">
            <w:pPr>
              <w:spacing w:after="0" w:line="240" w:lineRule="auto"/>
              <w:rPr>
                <w:rFonts w:ascii="Calibri" w:hAnsi="Calibri"/>
              </w:rPr>
            </w:pPr>
          </w:p>
        </w:tc>
        <w:tc>
          <w:tcPr>
            <w:tcW w:w="1985" w:type="dxa"/>
            <w:gridSpan w:val="2"/>
            <w:shd w:val="clear" w:color="auto" w:fill="auto"/>
          </w:tcPr>
          <w:p w:rsidR="009B3727" w:rsidRPr="009037AC" w:rsidRDefault="009B3727" w:rsidP="00FC3A20">
            <w:pPr>
              <w:spacing w:after="0" w:line="240" w:lineRule="auto"/>
              <w:rPr>
                <w:rFonts w:ascii="Calibri" w:hAnsi="Calibri"/>
              </w:rPr>
            </w:pPr>
            <w:r w:rsidRPr="009037AC">
              <w:rPr>
                <w:rFonts w:ascii="Calibri" w:hAnsi="Calibri"/>
              </w:rPr>
              <w:t xml:space="preserve">Ficha de trabajo nº  </w:t>
            </w:r>
          </w:p>
        </w:tc>
        <w:tc>
          <w:tcPr>
            <w:tcW w:w="1105" w:type="dxa"/>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strike/>
              </w:rPr>
            </w:pPr>
            <w:r w:rsidRPr="009037AC">
              <w:rPr>
                <w:rFonts w:ascii="Calibri" w:hAnsi="Calibri"/>
              </w:rPr>
              <w:t>TEMA</w:t>
            </w:r>
          </w:p>
        </w:tc>
        <w:tc>
          <w:tcPr>
            <w:tcW w:w="8334" w:type="dxa"/>
            <w:gridSpan w:val="4"/>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sidRPr="009037AC">
              <w:rPr>
                <w:rFonts w:ascii="Calibri" w:hAnsi="Calibri"/>
              </w:rPr>
              <w:t>Objetivos</w:t>
            </w:r>
          </w:p>
        </w:tc>
        <w:tc>
          <w:tcPr>
            <w:tcW w:w="8334" w:type="dxa"/>
            <w:gridSpan w:val="4"/>
            <w:shd w:val="clear" w:color="auto" w:fill="auto"/>
          </w:tcPr>
          <w:p w:rsidR="009B3727"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Pr>
                <w:rFonts w:ascii="Calibri" w:hAnsi="Calibri"/>
              </w:rPr>
              <w:t>Contenidos</w:t>
            </w:r>
          </w:p>
        </w:tc>
        <w:tc>
          <w:tcPr>
            <w:tcW w:w="8334" w:type="dxa"/>
            <w:gridSpan w:val="4"/>
            <w:shd w:val="clear" w:color="auto" w:fill="auto"/>
          </w:tcPr>
          <w:p w:rsidR="009B3727" w:rsidRDefault="009B3727" w:rsidP="00FC3A20">
            <w:pPr>
              <w:tabs>
                <w:tab w:val="left" w:pos="317"/>
              </w:tabs>
              <w:autoSpaceDE w:val="0"/>
              <w:autoSpaceDN w:val="0"/>
              <w:adjustRightInd w:val="0"/>
              <w:spacing w:after="0" w:line="240" w:lineRule="auto"/>
              <w:rPr>
                <w:rFonts w:ascii="Calibri" w:hAnsi="Calibri"/>
              </w:rPr>
            </w:pPr>
          </w:p>
          <w:p w:rsidR="009B3727"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tc>
      </w:tr>
      <w:tr w:rsidR="009B3727" w:rsidRPr="009037AC" w:rsidTr="00FC3A20">
        <w:tc>
          <w:tcPr>
            <w:tcW w:w="1589" w:type="dxa"/>
            <w:shd w:val="clear" w:color="auto" w:fill="auto"/>
          </w:tcPr>
          <w:p w:rsidR="009B3727" w:rsidRDefault="009B3727" w:rsidP="00FC3A20">
            <w:pPr>
              <w:rPr>
                <w:rFonts w:ascii="Calibri" w:hAnsi="Calibri"/>
              </w:rPr>
            </w:pPr>
            <w:r>
              <w:rPr>
                <w:rFonts w:ascii="Calibri" w:hAnsi="Calibri"/>
              </w:rPr>
              <w:t>Criterios de evaluación</w:t>
            </w:r>
          </w:p>
        </w:tc>
        <w:tc>
          <w:tcPr>
            <w:tcW w:w="8334" w:type="dxa"/>
            <w:gridSpan w:val="4"/>
            <w:shd w:val="clear" w:color="auto" w:fill="auto"/>
          </w:tcPr>
          <w:p w:rsidR="009B3727" w:rsidRPr="009037AC" w:rsidRDefault="009B3727" w:rsidP="00FC3A20">
            <w:pPr>
              <w:tabs>
                <w:tab w:val="left" w:pos="317"/>
              </w:tabs>
              <w:autoSpaceDE w:val="0"/>
              <w:autoSpaceDN w:val="0"/>
              <w:adjustRightInd w:val="0"/>
              <w:spacing w:after="0" w:line="240" w:lineRule="auto"/>
              <w:rPr>
                <w:rFonts w:ascii="Calibri" w:hAnsi="Calibri"/>
              </w:rPr>
            </w:pPr>
          </w:p>
        </w:tc>
      </w:tr>
    </w:tbl>
    <w:p w:rsidR="009B3727" w:rsidRPr="009037AC" w:rsidRDefault="009B3727" w:rsidP="009B3727">
      <w:pPr>
        <w:spacing w:after="0" w:line="240" w:lineRule="auto"/>
        <w:rPr>
          <w:rFonts w:ascii="Calibri" w:hAnsi="Calibri"/>
          <w:b/>
          <w:sz w:val="16"/>
          <w:szCs w:val="16"/>
        </w:rPr>
      </w:pPr>
    </w:p>
    <w:p w:rsidR="009B3727" w:rsidRPr="009037AC" w:rsidRDefault="009B3727" w:rsidP="009B3727">
      <w:pPr>
        <w:autoSpaceDE w:val="0"/>
        <w:autoSpaceDN w:val="0"/>
        <w:adjustRightInd w:val="0"/>
        <w:spacing w:after="0" w:line="240" w:lineRule="auto"/>
        <w:rPr>
          <w:rFonts w:ascii="Calibri" w:hAnsi="Calibri"/>
        </w:rPr>
      </w:pPr>
      <w:r w:rsidRPr="009037AC">
        <w:rPr>
          <w:rFonts w:ascii="Calibri" w:hAnsi="Calibri"/>
          <w:b/>
        </w:rPr>
        <w:t>Temporalización</w:t>
      </w:r>
      <w:r w:rsidRPr="009037AC">
        <w:rPr>
          <w:rStyle w:val="Refdenotaalpie"/>
          <w:rFonts w:ascii="Calibri" w:hAnsi="Calibri"/>
          <w:b/>
        </w:rPr>
        <w:footnoteReference w:id="11"/>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spacing w:after="0" w:line="240" w:lineRule="auto"/>
        <w:rPr>
          <w:rFonts w:ascii="Calibri" w:hAnsi="Calibri"/>
          <w:b/>
          <w:sz w:val="16"/>
          <w:szCs w:val="16"/>
        </w:rPr>
      </w:pPr>
    </w:p>
    <w:p w:rsidR="009B3727" w:rsidRPr="009037AC" w:rsidRDefault="009B3727" w:rsidP="009B3727">
      <w:pPr>
        <w:spacing w:after="0" w:line="240" w:lineRule="auto"/>
        <w:rPr>
          <w:rFonts w:ascii="Calibri" w:hAnsi="Calibri"/>
        </w:rPr>
      </w:pPr>
      <w:r w:rsidRPr="009037AC">
        <w:rPr>
          <w:rFonts w:ascii="Calibri" w:hAnsi="Calibri"/>
          <w:b/>
        </w:rPr>
        <w:t>Material</w:t>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spacing w:after="0" w:line="240" w:lineRule="auto"/>
        <w:ind w:right="-1110"/>
        <w:rPr>
          <w:rFonts w:ascii="Calibri" w:hAnsi="Calibri"/>
          <w:sz w:val="16"/>
          <w:szCs w:val="16"/>
        </w:rPr>
      </w:pPr>
    </w:p>
    <w:p w:rsidR="009B3727" w:rsidRPr="009037AC" w:rsidRDefault="009B3727" w:rsidP="009B3727">
      <w:pPr>
        <w:spacing w:after="0" w:line="240" w:lineRule="auto"/>
        <w:rPr>
          <w:rFonts w:ascii="Calibri" w:hAnsi="Calibri"/>
        </w:rPr>
      </w:pPr>
      <w:r w:rsidRPr="009037AC">
        <w:rPr>
          <w:rFonts w:ascii="Calibri" w:hAnsi="Calibri"/>
          <w:b/>
        </w:rPr>
        <w:t>Observaciones</w:t>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Default="009B3727" w:rsidP="009B3727">
      <w:pPr>
        <w:spacing w:after="0" w:line="240" w:lineRule="auto"/>
        <w:jc w:val="center"/>
        <w:rPr>
          <w:rFonts w:ascii="Calibri" w:hAnsi="Calibri"/>
        </w:rPr>
      </w:pPr>
    </w:p>
    <w:p w:rsidR="009B3727" w:rsidRPr="009037AC" w:rsidRDefault="009B3727" w:rsidP="009B3727">
      <w:pPr>
        <w:spacing w:after="0" w:line="240" w:lineRule="auto"/>
        <w:jc w:val="center"/>
        <w:rPr>
          <w:rFonts w:ascii="Calibri" w:hAnsi="Calibri"/>
          <w:sz w:val="16"/>
          <w:szCs w:val="16"/>
        </w:rPr>
      </w:pPr>
      <w:r w:rsidRPr="009037AC">
        <w:rPr>
          <w:rFonts w:ascii="Calibri" w:hAnsi="Calibri"/>
        </w:rPr>
        <w:t xml:space="preserve">El/La Profesor/a </w:t>
      </w:r>
    </w:p>
    <w:p w:rsidR="009B3727" w:rsidRDefault="009B3727" w:rsidP="009B3727">
      <w:pPr>
        <w:spacing w:after="0" w:line="240" w:lineRule="auto"/>
        <w:jc w:val="center"/>
        <w:rPr>
          <w:rFonts w:ascii="Calibri" w:hAnsi="Calibri"/>
        </w:rPr>
      </w:pPr>
    </w:p>
    <w:p w:rsidR="009B3727" w:rsidRPr="009037AC" w:rsidRDefault="009B3727" w:rsidP="009B3727">
      <w:pPr>
        <w:spacing w:after="0" w:line="240" w:lineRule="auto"/>
        <w:jc w:val="center"/>
        <w:rPr>
          <w:rFonts w:ascii="Calibri" w:hAnsi="Calibri"/>
        </w:rPr>
      </w:pPr>
    </w:p>
    <w:p w:rsidR="009B3727" w:rsidRPr="009037AC" w:rsidRDefault="009B3727" w:rsidP="009B3727">
      <w:pPr>
        <w:spacing w:before="120" w:after="0" w:line="360" w:lineRule="auto"/>
        <w:ind w:right="-2"/>
        <w:jc w:val="center"/>
        <w:rPr>
          <w:rFonts w:eastAsia="Times New Roman" w:cs="Times New Roman"/>
          <w:lang w:eastAsia="es-ES"/>
        </w:rPr>
      </w:pPr>
      <w:r w:rsidRPr="009037AC">
        <w:rPr>
          <w:rFonts w:ascii="Calibri" w:hAnsi="Calibri"/>
        </w:rPr>
        <w:t>Fdo.:</w:t>
      </w:r>
    </w:p>
    <w:p w:rsidR="009842E4" w:rsidRPr="00044B47" w:rsidRDefault="00860C72" w:rsidP="00860C72">
      <w:pPr>
        <w:spacing w:before="120" w:after="0" w:line="360" w:lineRule="auto"/>
        <w:ind w:right="-2"/>
        <w:jc w:val="both"/>
        <w:rPr>
          <w:rFonts w:eastAsia="Times New Roman" w:cs="Times New Roman"/>
          <w:lang w:eastAsia="es-ES"/>
        </w:rPr>
      </w:pPr>
      <w:r w:rsidRPr="00044B47">
        <w:rPr>
          <w:b/>
        </w:rPr>
        <w:br w:type="page"/>
      </w:r>
    </w:p>
    <w:p w:rsidR="009B3727" w:rsidRPr="001A31CF" w:rsidRDefault="009B3727" w:rsidP="009B3727">
      <w:pPr>
        <w:jc w:val="center"/>
        <w:rPr>
          <w:strike/>
        </w:rPr>
      </w:pPr>
      <w:r w:rsidRPr="001A31CF">
        <w:rPr>
          <w:b/>
        </w:rPr>
        <w:t>ANEXO X</w:t>
      </w:r>
      <w:r>
        <w:rPr>
          <w:b/>
        </w:rPr>
        <w:t>I</w:t>
      </w:r>
    </w:p>
    <w:p w:rsidR="009B3727" w:rsidRPr="00DB10C5" w:rsidRDefault="009B3727" w:rsidP="009B3727">
      <w:pPr>
        <w:spacing w:after="0" w:line="240" w:lineRule="auto"/>
        <w:jc w:val="center"/>
        <w:rPr>
          <w:b/>
          <w:sz w:val="16"/>
          <w:szCs w:val="16"/>
        </w:rPr>
      </w:pPr>
      <w:r w:rsidRPr="009037AC">
        <w:rPr>
          <w:b/>
        </w:rPr>
        <w:t xml:space="preserve">CUMPLIMIENTO DEL PRINCIPIO COMUNITARIO DE </w:t>
      </w:r>
      <w:r>
        <w:rPr>
          <w:b/>
        </w:rPr>
        <w:t>FOMENTO DE LA IGUALDAD ENTRE MUJERES Y HOMBRES</w:t>
      </w:r>
    </w:p>
    <w:p w:rsidR="009B3727" w:rsidRDefault="009B3727" w:rsidP="009B3727">
      <w:pPr>
        <w:spacing w:after="0" w:line="240" w:lineRule="auto"/>
        <w:jc w:val="center"/>
        <w:rPr>
          <w:b/>
        </w:rPr>
      </w:pPr>
      <w:r>
        <w:rPr>
          <w:b/>
        </w:rPr>
        <w:t>EN LAS MATERIAS DE 3º Y 4º DE ESO</w:t>
      </w:r>
    </w:p>
    <w:p w:rsidR="009B3727" w:rsidRPr="009037AC" w:rsidRDefault="009B3727" w:rsidP="009B3727">
      <w:pPr>
        <w:spacing w:after="0" w:line="240" w:lineRule="auto"/>
        <w:jc w:val="cente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5244"/>
        <w:gridCol w:w="851"/>
        <w:gridCol w:w="1134"/>
        <w:gridCol w:w="1105"/>
      </w:tblGrid>
      <w:tr w:rsidR="009B3727" w:rsidRPr="009037AC" w:rsidTr="00FC3A20">
        <w:tc>
          <w:tcPr>
            <w:tcW w:w="9923" w:type="dxa"/>
            <w:gridSpan w:val="5"/>
            <w:shd w:val="clear" w:color="auto" w:fill="auto"/>
          </w:tcPr>
          <w:p w:rsidR="009B3727" w:rsidRPr="009037AC" w:rsidRDefault="009B3727" w:rsidP="009B3727">
            <w:pPr>
              <w:spacing w:after="0" w:line="240" w:lineRule="auto"/>
              <w:rPr>
                <w:rFonts w:ascii="Calibri" w:hAnsi="Calibri"/>
                <w:b/>
              </w:rPr>
            </w:pPr>
            <w:r>
              <w:rPr>
                <w:rFonts w:ascii="Calibri" w:hAnsi="Calibri"/>
                <w:b/>
              </w:rPr>
              <w:t>CURSO DE ESO:</w:t>
            </w:r>
          </w:p>
        </w:tc>
      </w:tr>
      <w:tr w:rsidR="009B3727" w:rsidRPr="009037AC" w:rsidTr="00FC3A20">
        <w:tc>
          <w:tcPr>
            <w:tcW w:w="9923" w:type="dxa"/>
            <w:gridSpan w:val="5"/>
            <w:shd w:val="clear" w:color="auto" w:fill="auto"/>
          </w:tcPr>
          <w:p w:rsidR="009B3727" w:rsidRPr="009037AC" w:rsidRDefault="009B3727" w:rsidP="00FC3A20">
            <w:pPr>
              <w:spacing w:after="0" w:line="240" w:lineRule="auto"/>
              <w:rPr>
                <w:rFonts w:ascii="Calibri" w:hAnsi="Calibri"/>
                <w:b/>
              </w:rPr>
            </w:pPr>
            <w:r>
              <w:rPr>
                <w:rFonts w:ascii="Calibri" w:hAnsi="Calibri"/>
                <w:b/>
              </w:rPr>
              <w:t>MATERIA:</w:t>
            </w:r>
          </w:p>
        </w:tc>
      </w:tr>
      <w:tr w:rsidR="009B3727" w:rsidRPr="009037AC" w:rsidTr="00FC3A20">
        <w:tc>
          <w:tcPr>
            <w:tcW w:w="1589" w:type="dxa"/>
            <w:shd w:val="clear" w:color="auto" w:fill="auto"/>
          </w:tcPr>
          <w:p w:rsidR="009B3727" w:rsidRPr="009037AC" w:rsidRDefault="009B3727" w:rsidP="00FC3A20">
            <w:pPr>
              <w:rPr>
                <w:rFonts w:ascii="Calibri" w:hAnsi="Calibri"/>
              </w:rPr>
            </w:pPr>
            <w:r>
              <w:rPr>
                <w:rFonts w:ascii="Calibri" w:hAnsi="Calibri"/>
              </w:rPr>
              <w:t>Profesor/a</w:t>
            </w:r>
          </w:p>
        </w:tc>
        <w:tc>
          <w:tcPr>
            <w:tcW w:w="5244" w:type="dxa"/>
            <w:shd w:val="clear" w:color="auto" w:fill="auto"/>
          </w:tcPr>
          <w:p w:rsidR="009B3727" w:rsidRPr="009037AC" w:rsidRDefault="009B3727" w:rsidP="00FC3A20">
            <w:pPr>
              <w:spacing w:after="0" w:line="240" w:lineRule="auto"/>
              <w:jc w:val="right"/>
              <w:rPr>
                <w:rFonts w:ascii="Calibri" w:hAnsi="Calibri"/>
              </w:rPr>
            </w:pPr>
          </w:p>
        </w:tc>
        <w:tc>
          <w:tcPr>
            <w:tcW w:w="851" w:type="dxa"/>
            <w:shd w:val="clear" w:color="auto" w:fill="auto"/>
          </w:tcPr>
          <w:p w:rsidR="009B3727" w:rsidRPr="009037AC" w:rsidRDefault="009B3727" w:rsidP="00FC3A20">
            <w:pPr>
              <w:spacing w:after="0" w:line="240" w:lineRule="auto"/>
              <w:jc w:val="right"/>
              <w:rPr>
                <w:rFonts w:ascii="Calibri" w:hAnsi="Calibri"/>
              </w:rPr>
            </w:pPr>
            <w:r w:rsidRPr="009037AC">
              <w:rPr>
                <w:rFonts w:ascii="Calibri" w:hAnsi="Calibri"/>
              </w:rPr>
              <w:t>Fecha</w:t>
            </w:r>
          </w:p>
        </w:tc>
        <w:tc>
          <w:tcPr>
            <w:tcW w:w="2239" w:type="dxa"/>
            <w:gridSpan w:val="2"/>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sidRPr="009037AC">
              <w:rPr>
                <w:rFonts w:ascii="Calibri" w:hAnsi="Calibri"/>
              </w:rPr>
              <w:t>Grupo</w:t>
            </w:r>
          </w:p>
        </w:tc>
        <w:tc>
          <w:tcPr>
            <w:tcW w:w="5244" w:type="dxa"/>
            <w:shd w:val="clear" w:color="auto" w:fill="auto"/>
          </w:tcPr>
          <w:p w:rsidR="009B3727" w:rsidRPr="009037AC" w:rsidRDefault="009B3727" w:rsidP="00FC3A20">
            <w:pPr>
              <w:spacing w:after="0" w:line="240" w:lineRule="auto"/>
              <w:rPr>
                <w:rFonts w:ascii="Calibri" w:hAnsi="Calibri"/>
              </w:rPr>
            </w:pPr>
          </w:p>
        </w:tc>
        <w:tc>
          <w:tcPr>
            <w:tcW w:w="1985" w:type="dxa"/>
            <w:gridSpan w:val="2"/>
            <w:shd w:val="clear" w:color="auto" w:fill="auto"/>
          </w:tcPr>
          <w:p w:rsidR="009B3727" w:rsidRPr="009037AC" w:rsidRDefault="009B3727" w:rsidP="00FC3A20">
            <w:pPr>
              <w:spacing w:after="0" w:line="240" w:lineRule="auto"/>
              <w:rPr>
                <w:rFonts w:ascii="Calibri" w:hAnsi="Calibri"/>
              </w:rPr>
            </w:pPr>
            <w:r w:rsidRPr="009037AC">
              <w:rPr>
                <w:rFonts w:ascii="Calibri" w:hAnsi="Calibri"/>
              </w:rPr>
              <w:t xml:space="preserve">Ficha de trabajo nº  </w:t>
            </w:r>
          </w:p>
        </w:tc>
        <w:tc>
          <w:tcPr>
            <w:tcW w:w="1105" w:type="dxa"/>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strike/>
              </w:rPr>
            </w:pPr>
            <w:r w:rsidRPr="009037AC">
              <w:rPr>
                <w:rFonts w:ascii="Calibri" w:hAnsi="Calibri"/>
              </w:rPr>
              <w:t>TEMA</w:t>
            </w:r>
          </w:p>
        </w:tc>
        <w:tc>
          <w:tcPr>
            <w:tcW w:w="8334" w:type="dxa"/>
            <w:gridSpan w:val="4"/>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sidRPr="009037AC">
              <w:rPr>
                <w:rFonts w:ascii="Calibri" w:hAnsi="Calibri"/>
              </w:rPr>
              <w:t>Objetivos</w:t>
            </w:r>
          </w:p>
        </w:tc>
        <w:tc>
          <w:tcPr>
            <w:tcW w:w="8334" w:type="dxa"/>
            <w:gridSpan w:val="4"/>
            <w:shd w:val="clear" w:color="auto" w:fill="auto"/>
          </w:tcPr>
          <w:p w:rsidR="009B3727"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Pr>
                <w:rFonts w:ascii="Calibri" w:hAnsi="Calibri"/>
              </w:rPr>
              <w:t>Contenidos</w:t>
            </w:r>
          </w:p>
        </w:tc>
        <w:tc>
          <w:tcPr>
            <w:tcW w:w="8334" w:type="dxa"/>
            <w:gridSpan w:val="4"/>
            <w:shd w:val="clear" w:color="auto" w:fill="auto"/>
          </w:tcPr>
          <w:p w:rsidR="009B3727" w:rsidRDefault="009B3727" w:rsidP="00FC3A20">
            <w:pPr>
              <w:tabs>
                <w:tab w:val="left" w:pos="317"/>
              </w:tabs>
              <w:autoSpaceDE w:val="0"/>
              <w:autoSpaceDN w:val="0"/>
              <w:adjustRightInd w:val="0"/>
              <w:spacing w:after="0" w:line="240" w:lineRule="auto"/>
              <w:rPr>
                <w:rFonts w:ascii="Calibri" w:hAnsi="Calibri"/>
              </w:rPr>
            </w:pPr>
          </w:p>
          <w:p w:rsidR="009B3727"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tc>
      </w:tr>
      <w:tr w:rsidR="009B3727" w:rsidRPr="009037AC" w:rsidTr="00FC3A20">
        <w:tc>
          <w:tcPr>
            <w:tcW w:w="1589" w:type="dxa"/>
            <w:shd w:val="clear" w:color="auto" w:fill="auto"/>
          </w:tcPr>
          <w:p w:rsidR="009B3727" w:rsidRDefault="009B3727" w:rsidP="00FC3A20">
            <w:pPr>
              <w:rPr>
                <w:rFonts w:ascii="Calibri" w:hAnsi="Calibri"/>
              </w:rPr>
            </w:pPr>
            <w:r>
              <w:rPr>
                <w:rFonts w:ascii="Calibri" w:hAnsi="Calibri"/>
              </w:rPr>
              <w:t>Criterios de evaluación</w:t>
            </w:r>
          </w:p>
        </w:tc>
        <w:tc>
          <w:tcPr>
            <w:tcW w:w="8334" w:type="dxa"/>
            <w:gridSpan w:val="4"/>
            <w:shd w:val="clear" w:color="auto" w:fill="auto"/>
          </w:tcPr>
          <w:p w:rsidR="009B3727" w:rsidRPr="009037AC" w:rsidRDefault="009B3727" w:rsidP="00FC3A20">
            <w:pPr>
              <w:tabs>
                <w:tab w:val="left" w:pos="317"/>
              </w:tabs>
              <w:autoSpaceDE w:val="0"/>
              <w:autoSpaceDN w:val="0"/>
              <w:adjustRightInd w:val="0"/>
              <w:spacing w:after="0" w:line="240" w:lineRule="auto"/>
              <w:rPr>
                <w:rFonts w:ascii="Calibri" w:hAnsi="Calibri"/>
              </w:rPr>
            </w:pPr>
          </w:p>
        </w:tc>
      </w:tr>
    </w:tbl>
    <w:p w:rsidR="009B3727" w:rsidRPr="009037AC" w:rsidRDefault="009B3727" w:rsidP="009B3727">
      <w:pPr>
        <w:spacing w:after="0" w:line="240" w:lineRule="auto"/>
        <w:rPr>
          <w:rFonts w:ascii="Calibri" w:hAnsi="Calibri"/>
          <w:b/>
          <w:sz w:val="16"/>
          <w:szCs w:val="16"/>
        </w:rPr>
      </w:pPr>
    </w:p>
    <w:p w:rsidR="009B3727" w:rsidRPr="009037AC" w:rsidRDefault="009B3727" w:rsidP="009B3727">
      <w:pPr>
        <w:autoSpaceDE w:val="0"/>
        <w:autoSpaceDN w:val="0"/>
        <w:adjustRightInd w:val="0"/>
        <w:spacing w:after="0" w:line="240" w:lineRule="auto"/>
        <w:rPr>
          <w:rFonts w:ascii="Calibri" w:hAnsi="Calibri"/>
        </w:rPr>
      </w:pPr>
      <w:r w:rsidRPr="009037AC">
        <w:rPr>
          <w:rFonts w:ascii="Calibri" w:hAnsi="Calibri"/>
          <w:b/>
        </w:rPr>
        <w:t>Temporalización</w:t>
      </w:r>
      <w:r w:rsidRPr="009037AC">
        <w:rPr>
          <w:rStyle w:val="Refdenotaalpie"/>
          <w:rFonts w:ascii="Calibri" w:hAnsi="Calibri"/>
          <w:b/>
        </w:rPr>
        <w:footnoteReference w:id="12"/>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spacing w:after="0" w:line="240" w:lineRule="auto"/>
        <w:rPr>
          <w:rFonts w:ascii="Calibri" w:hAnsi="Calibri"/>
          <w:b/>
          <w:sz w:val="16"/>
          <w:szCs w:val="16"/>
        </w:rPr>
      </w:pPr>
    </w:p>
    <w:p w:rsidR="009B3727" w:rsidRPr="009037AC" w:rsidRDefault="009B3727" w:rsidP="009B3727">
      <w:pPr>
        <w:spacing w:after="0" w:line="240" w:lineRule="auto"/>
        <w:rPr>
          <w:rFonts w:ascii="Calibri" w:hAnsi="Calibri"/>
        </w:rPr>
      </w:pPr>
      <w:r w:rsidRPr="009037AC">
        <w:rPr>
          <w:rFonts w:ascii="Calibri" w:hAnsi="Calibri"/>
          <w:b/>
        </w:rPr>
        <w:t>Material</w:t>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spacing w:after="0" w:line="240" w:lineRule="auto"/>
        <w:ind w:right="-1110"/>
        <w:rPr>
          <w:rFonts w:ascii="Calibri" w:hAnsi="Calibri"/>
          <w:sz w:val="16"/>
          <w:szCs w:val="16"/>
        </w:rPr>
      </w:pPr>
    </w:p>
    <w:p w:rsidR="009B3727" w:rsidRPr="009037AC" w:rsidRDefault="009B3727" w:rsidP="009B3727">
      <w:pPr>
        <w:spacing w:after="0" w:line="240" w:lineRule="auto"/>
        <w:rPr>
          <w:rFonts w:ascii="Calibri" w:hAnsi="Calibri"/>
        </w:rPr>
      </w:pPr>
      <w:r w:rsidRPr="009037AC">
        <w:rPr>
          <w:rFonts w:ascii="Calibri" w:hAnsi="Calibri"/>
          <w:b/>
        </w:rPr>
        <w:t>Observaciones</w:t>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Default="009B3727" w:rsidP="009B3727">
      <w:pPr>
        <w:spacing w:after="0" w:line="240" w:lineRule="auto"/>
        <w:jc w:val="center"/>
        <w:rPr>
          <w:rFonts w:ascii="Calibri" w:hAnsi="Calibri"/>
        </w:rPr>
      </w:pPr>
    </w:p>
    <w:p w:rsidR="009B3727" w:rsidRPr="009037AC" w:rsidRDefault="009B3727" w:rsidP="009B3727">
      <w:pPr>
        <w:spacing w:after="0" w:line="240" w:lineRule="auto"/>
        <w:jc w:val="center"/>
        <w:rPr>
          <w:rFonts w:ascii="Calibri" w:hAnsi="Calibri"/>
          <w:sz w:val="16"/>
          <w:szCs w:val="16"/>
        </w:rPr>
      </w:pPr>
      <w:r w:rsidRPr="009037AC">
        <w:rPr>
          <w:rFonts w:ascii="Calibri" w:hAnsi="Calibri"/>
        </w:rPr>
        <w:t xml:space="preserve">El/La Profesor/a </w:t>
      </w:r>
    </w:p>
    <w:p w:rsidR="009B3727" w:rsidRDefault="009B3727" w:rsidP="009B3727">
      <w:pPr>
        <w:spacing w:after="0" w:line="240" w:lineRule="auto"/>
        <w:jc w:val="center"/>
        <w:rPr>
          <w:rFonts w:ascii="Calibri" w:hAnsi="Calibri"/>
        </w:rPr>
      </w:pPr>
    </w:p>
    <w:p w:rsidR="009B3727" w:rsidRPr="009037AC" w:rsidRDefault="009B3727" w:rsidP="009B3727">
      <w:pPr>
        <w:spacing w:after="0" w:line="240" w:lineRule="auto"/>
        <w:jc w:val="center"/>
        <w:rPr>
          <w:rFonts w:ascii="Calibri" w:hAnsi="Calibri"/>
        </w:rPr>
      </w:pPr>
    </w:p>
    <w:p w:rsidR="009B3727" w:rsidRDefault="009B3727" w:rsidP="009B3727">
      <w:pPr>
        <w:spacing w:before="120" w:after="0" w:line="360" w:lineRule="auto"/>
        <w:ind w:right="-2"/>
        <w:jc w:val="center"/>
        <w:rPr>
          <w:rFonts w:eastAsia="Times New Roman" w:cs="Times New Roman"/>
          <w:lang w:eastAsia="es-ES"/>
        </w:rPr>
      </w:pPr>
      <w:r w:rsidRPr="009037AC">
        <w:rPr>
          <w:rFonts w:ascii="Calibri" w:hAnsi="Calibri"/>
        </w:rPr>
        <w:t>Fdo.:</w:t>
      </w:r>
      <w:r>
        <w:rPr>
          <w:rFonts w:eastAsia="Times New Roman" w:cs="Times New Roman"/>
          <w:lang w:eastAsia="es-ES"/>
        </w:rPr>
        <w:br w:type="page"/>
      </w:r>
    </w:p>
    <w:p w:rsidR="009B3727" w:rsidRPr="001A31CF" w:rsidRDefault="009B3727" w:rsidP="009B3727">
      <w:pPr>
        <w:jc w:val="center"/>
        <w:rPr>
          <w:strike/>
        </w:rPr>
      </w:pPr>
      <w:r w:rsidRPr="001A31CF">
        <w:rPr>
          <w:b/>
        </w:rPr>
        <w:t>ANEXO X</w:t>
      </w:r>
      <w:r>
        <w:rPr>
          <w:b/>
        </w:rPr>
        <w:t>II</w:t>
      </w:r>
    </w:p>
    <w:p w:rsidR="009B3727" w:rsidRPr="00DB10C5" w:rsidRDefault="009B3727" w:rsidP="009B3727">
      <w:pPr>
        <w:spacing w:after="0" w:line="240" w:lineRule="auto"/>
        <w:jc w:val="center"/>
        <w:rPr>
          <w:b/>
          <w:sz w:val="16"/>
          <w:szCs w:val="16"/>
        </w:rPr>
      </w:pPr>
      <w:r w:rsidRPr="009037AC">
        <w:rPr>
          <w:b/>
        </w:rPr>
        <w:t xml:space="preserve">CUMPLIMIENTO DEL PRINCIPIO COMUNITARIO DE </w:t>
      </w:r>
      <w:r>
        <w:rPr>
          <w:b/>
        </w:rPr>
        <w:t>FOMENTO DE LA IGUALDAD DE OPORTUNIDADES Y DE LA NO DISCRIMINACIÓN</w:t>
      </w:r>
    </w:p>
    <w:p w:rsidR="009B3727" w:rsidRDefault="009B3727" w:rsidP="009B3727">
      <w:pPr>
        <w:spacing w:after="0" w:line="240" w:lineRule="auto"/>
        <w:jc w:val="center"/>
        <w:rPr>
          <w:b/>
        </w:rPr>
      </w:pPr>
      <w:r>
        <w:rPr>
          <w:b/>
        </w:rPr>
        <w:t>EN LAS MATERIAS DE 3º Y 4º DE ESO</w:t>
      </w:r>
    </w:p>
    <w:p w:rsidR="009B3727" w:rsidRPr="009037AC" w:rsidRDefault="009B3727" w:rsidP="009B3727">
      <w:pPr>
        <w:spacing w:after="0" w:line="240" w:lineRule="auto"/>
        <w:jc w:val="cente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5244"/>
        <w:gridCol w:w="851"/>
        <w:gridCol w:w="1134"/>
        <w:gridCol w:w="1105"/>
      </w:tblGrid>
      <w:tr w:rsidR="009B3727" w:rsidRPr="009037AC" w:rsidTr="00FC3A20">
        <w:tc>
          <w:tcPr>
            <w:tcW w:w="9923" w:type="dxa"/>
            <w:gridSpan w:val="5"/>
            <w:shd w:val="clear" w:color="auto" w:fill="auto"/>
          </w:tcPr>
          <w:p w:rsidR="009B3727" w:rsidRPr="009037AC" w:rsidRDefault="009B3727" w:rsidP="009B3727">
            <w:pPr>
              <w:spacing w:after="0" w:line="240" w:lineRule="auto"/>
              <w:rPr>
                <w:rFonts w:ascii="Calibri" w:hAnsi="Calibri"/>
                <w:b/>
              </w:rPr>
            </w:pPr>
            <w:r>
              <w:rPr>
                <w:rFonts w:ascii="Calibri" w:hAnsi="Calibri"/>
                <w:b/>
              </w:rPr>
              <w:t>CURSO DE ESO:</w:t>
            </w:r>
          </w:p>
        </w:tc>
      </w:tr>
      <w:tr w:rsidR="009B3727" w:rsidRPr="009037AC" w:rsidTr="00FC3A20">
        <w:tc>
          <w:tcPr>
            <w:tcW w:w="9923" w:type="dxa"/>
            <w:gridSpan w:val="5"/>
            <w:shd w:val="clear" w:color="auto" w:fill="auto"/>
          </w:tcPr>
          <w:p w:rsidR="009B3727" w:rsidRPr="009037AC" w:rsidRDefault="009B3727" w:rsidP="00FC3A20">
            <w:pPr>
              <w:spacing w:after="0" w:line="240" w:lineRule="auto"/>
              <w:rPr>
                <w:rFonts w:ascii="Calibri" w:hAnsi="Calibri"/>
                <w:b/>
              </w:rPr>
            </w:pPr>
            <w:r>
              <w:rPr>
                <w:rFonts w:ascii="Calibri" w:hAnsi="Calibri"/>
                <w:b/>
              </w:rPr>
              <w:t>MATERIA:</w:t>
            </w:r>
          </w:p>
        </w:tc>
      </w:tr>
      <w:tr w:rsidR="009B3727" w:rsidRPr="009037AC" w:rsidTr="00FC3A20">
        <w:tc>
          <w:tcPr>
            <w:tcW w:w="1589" w:type="dxa"/>
            <w:shd w:val="clear" w:color="auto" w:fill="auto"/>
          </w:tcPr>
          <w:p w:rsidR="009B3727" w:rsidRPr="009037AC" w:rsidRDefault="009B3727" w:rsidP="00FC3A20">
            <w:pPr>
              <w:rPr>
                <w:rFonts w:ascii="Calibri" w:hAnsi="Calibri"/>
              </w:rPr>
            </w:pPr>
            <w:r>
              <w:rPr>
                <w:rFonts w:ascii="Calibri" w:hAnsi="Calibri"/>
              </w:rPr>
              <w:t>Profesor/a</w:t>
            </w:r>
          </w:p>
        </w:tc>
        <w:tc>
          <w:tcPr>
            <w:tcW w:w="5244" w:type="dxa"/>
            <w:shd w:val="clear" w:color="auto" w:fill="auto"/>
          </w:tcPr>
          <w:p w:rsidR="009B3727" w:rsidRPr="009037AC" w:rsidRDefault="009B3727" w:rsidP="00FC3A20">
            <w:pPr>
              <w:spacing w:after="0" w:line="240" w:lineRule="auto"/>
              <w:jc w:val="right"/>
              <w:rPr>
                <w:rFonts w:ascii="Calibri" w:hAnsi="Calibri"/>
              </w:rPr>
            </w:pPr>
          </w:p>
        </w:tc>
        <w:tc>
          <w:tcPr>
            <w:tcW w:w="851" w:type="dxa"/>
            <w:shd w:val="clear" w:color="auto" w:fill="auto"/>
          </w:tcPr>
          <w:p w:rsidR="009B3727" w:rsidRPr="009037AC" w:rsidRDefault="009B3727" w:rsidP="00FC3A20">
            <w:pPr>
              <w:spacing w:after="0" w:line="240" w:lineRule="auto"/>
              <w:jc w:val="right"/>
              <w:rPr>
                <w:rFonts w:ascii="Calibri" w:hAnsi="Calibri"/>
              </w:rPr>
            </w:pPr>
            <w:r w:rsidRPr="009037AC">
              <w:rPr>
                <w:rFonts w:ascii="Calibri" w:hAnsi="Calibri"/>
              </w:rPr>
              <w:t>Fecha</w:t>
            </w:r>
          </w:p>
        </w:tc>
        <w:tc>
          <w:tcPr>
            <w:tcW w:w="2239" w:type="dxa"/>
            <w:gridSpan w:val="2"/>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sidRPr="009037AC">
              <w:rPr>
                <w:rFonts w:ascii="Calibri" w:hAnsi="Calibri"/>
              </w:rPr>
              <w:t>Grupo</w:t>
            </w:r>
          </w:p>
        </w:tc>
        <w:tc>
          <w:tcPr>
            <w:tcW w:w="5244" w:type="dxa"/>
            <w:shd w:val="clear" w:color="auto" w:fill="auto"/>
          </w:tcPr>
          <w:p w:rsidR="009B3727" w:rsidRPr="009037AC" w:rsidRDefault="009B3727" w:rsidP="00FC3A20">
            <w:pPr>
              <w:spacing w:after="0" w:line="240" w:lineRule="auto"/>
              <w:rPr>
                <w:rFonts w:ascii="Calibri" w:hAnsi="Calibri"/>
              </w:rPr>
            </w:pPr>
          </w:p>
        </w:tc>
        <w:tc>
          <w:tcPr>
            <w:tcW w:w="1985" w:type="dxa"/>
            <w:gridSpan w:val="2"/>
            <w:shd w:val="clear" w:color="auto" w:fill="auto"/>
          </w:tcPr>
          <w:p w:rsidR="009B3727" w:rsidRPr="009037AC" w:rsidRDefault="009B3727" w:rsidP="00FC3A20">
            <w:pPr>
              <w:spacing w:after="0" w:line="240" w:lineRule="auto"/>
              <w:rPr>
                <w:rFonts w:ascii="Calibri" w:hAnsi="Calibri"/>
              </w:rPr>
            </w:pPr>
            <w:r w:rsidRPr="009037AC">
              <w:rPr>
                <w:rFonts w:ascii="Calibri" w:hAnsi="Calibri"/>
              </w:rPr>
              <w:t xml:space="preserve">Ficha de trabajo nº  </w:t>
            </w:r>
          </w:p>
        </w:tc>
        <w:tc>
          <w:tcPr>
            <w:tcW w:w="1105" w:type="dxa"/>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strike/>
              </w:rPr>
            </w:pPr>
            <w:r w:rsidRPr="009037AC">
              <w:rPr>
                <w:rFonts w:ascii="Calibri" w:hAnsi="Calibri"/>
              </w:rPr>
              <w:t>TEMA</w:t>
            </w:r>
          </w:p>
        </w:tc>
        <w:tc>
          <w:tcPr>
            <w:tcW w:w="8334" w:type="dxa"/>
            <w:gridSpan w:val="4"/>
            <w:shd w:val="clear" w:color="auto" w:fill="auto"/>
          </w:tcPr>
          <w:p w:rsidR="009B3727" w:rsidRPr="009037AC" w:rsidRDefault="009B3727" w:rsidP="00FC3A20">
            <w:pPr>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sidRPr="009037AC">
              <w:rPr>
                <w:rFonts w:ascii="Calibri" w:hAnsi="Calibri"/>
              </w:rPr>
              <w:t>Objetivos</w:t>
            </w:r>
          </w:p>
        </w:tc>
        <w:tc>
          <w:tcPr>
            <w:tcW w:w="8334" w:type="dxa"/>
            <w:gridSpan w:val="4"/>
            <w:shd w:val="clear" w:color="auto" w:fill="auto"/>
          </w:tcPr>
          <w:p w:rsidR="009B3727"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tc>
      </w:tr>
      <w:tr w:rsidR="009B3727" w:rsidRPr="009037AC" w:rsidTr="00FC3A20">
        <w:tc>
          <w:tcPr>
            <w:tcW w:w="1589" w:type="dxa"/>
            <w:shd w:val="clear" w:color="auto" w:fill="auto"/>
          </w:tcPr>
          <w:p w:rsidR="009B3727" w:rsidRPr="009037AC" w:rsidRDefault="009B3727" w:rsidP="00FC3A20">
            <w:pPr>
              <w:rPr>
                <w:rFonts w:ascii="Calibri" w:hAnsi="Calibri"/>
              </w:rPr>
            </w:pPr>
            <w:r>
              <w:rPr>
                <w:rFonts w:ascii="Calibri" w:hAnsi="Calibri"/>
              </w:rPr>
              <w:t>Contenidos</w:t>
            </w:r>
          </w:p>
        </w:tc>
        <w:tc>
          <w:tcPr>
            <w:tcW w:w="8334" w:type="dxa"/>
            <w:gridSpan w:val="4"/>
            <w:shd w:val="clear" w:color="auto" w:fill="auto"/>
          </w:tcPr>
          <w:p w:rsidR="009B3727" w:rsidRDefault="009B3727" w:rsidP="00FC3A20">
            <w:pPr>
              <w:tabs>
                <w:tab w:val="left" w:pos="317"/>
              </w:tabs>
              <w:autoSpaceDE w:val="0"/>
              <w:autoSpaceDN w:val="0"/>
              <w:adjustRightInd w:val="0"/>
              <w:spacing w:after="0" w:line="240" w:lineRule="auto"/>
              <w:rPr>
                <w:rFonts w:ascii="Calibri" w:hAnsi="Calibri"/>
              </w:rPr>
            </w:pPr>
          </w:p>
          <w:p w:rsidR="009B3727" w:rsidRDefault="009B3727" w:rsidP="00FC3A20">
            <w:pPr>
              <w:tabs>
                <w:tab w:val="left" w:pos="317"/>
              </w:tabs>
              <w:autoSpaceDE w:val="0"/>
              <w:autoSpaceDN w:val="0"/>
              <w:adjustRightInd w:val="0"/>
              <w:spacing w:after="0" w:line="240" w:lineRule="auto"/>
              <w:rPr>
                <w:rFonts w:ascii="Calibri" w:hAnsi="Calibri"/>
              </w:rPr>
            </w:pPr>
          </w:p>
          <w:p w:rsidR="009B3727" w:rsidRPr="009037AC" w:rsidRDefault="009B3727" w:rsidP="00FC3A20">
            <w:pPr>
              <w:tabs>
                <w:tab w:val="left" w:pos="317"/>
              </w:tabs>
              <w:autoSpaceDE w:val="0"/>
              <w:autoSpaceDN w:val="0"/>
              <w:adjustRightInd w:val="0"/>
              <w:spacing w:after="0" w:line="240" w:lineRule="auto"/>
              <w:rPr>
                <w:rFonts w:ascii="Calibri" w:hAnsi="Calibri"/>
              </w:rPr>
            </w:pPr>
          </w:p>
        </w:tc>
      </w:tr>
      <w:tr w:rsidR="009B3727" w:rsidRPr="009037AC" w:rsidTr="00FC3A20">
        <w:tc>
          <w:tcPr>
            <w:tcW w:w="1589" w:type="dxa"/>
            <w:shd w:val="clear" w:color="auto" w:fill="auto"/>
          </w:tcPr>
          <w:p w:rsidR="009B3727" w:rsidRDefault="009B3727" w:rsidP="00FC3A20">
            <w:pPr>
              <w:rPr>
                <w:rFonts w:ascii="Calibri" w:hAnsi="Calibri"/>
              </w:rPr>
            </w:pPr>
            <w:r>
              <w:rPr>
                <w:rFonts w:ascii="Calibri" w:hAnsi="Calibri"/>
              </w:rPr>
              <w:t>Criterios de evaluación</w:t>
            </w:r>
          </w:p>
        </w:tc>
        <w:tc>
          <w:tcPr>
            <w:tcW w:w="8334" w:type="dxa"/>
            <w:gridSpan w:val="4"/>
            <w:shd w:val="clear" w:color="auto" w:fill="auto"/>
          </w:tcPr>
          <w:p w:rsidR="009B3727" w:rsidRPr="009037AC" w:rsidRDefault="009B3727" w:rsidP="00FC3A20">
            <w:pPr>
              <w:tabs>
                <w:tab w:val="left" w:pos="317"/>
              </w:tabs>
              <w:autoSpaceDE w:val="0"/>
              <w:autoSpaceDN w:val="0"/>
              <w:adjustRightInd w:val="0"/>
              <w:spacing w:after="0" w:line="240" w:lineRule="auto"/>
              <w:rPr>
                <w:rFonts w:ascii="Calibri" w:hAnsi="Calibri"/>
              </w:rPr>
            </w:pPr>
          </w:p>
        </w:tc>
      </w:tr>
    </w:tbl>
    <w:p w:rsidR="009B3727" w:rsidRPr="009037AC" w:rsidRDefault="009B3727" w:rsidP="009B3727">
      <w:pPr>
        <w:spacing w:after="0" w:line="240" w:lineRule="auto"/>
        <w:rPr>
          <w:rFonts w:ascii="Calibri" w:hAnsi="Calibri"/>
          <w:b/>
          <w:sz w:val="16"/>
          <w:szCs w:val="16"/>
        </w:rPr>
      </w:pPr>
    </w:p>
    <w:p w:rsidR="009B3727" w:rsidRPr="009037AC" w:rsidRDefault="009B3727" w:rsidP="009B3727">
      <w:pPr>
        <w:autoSpaceDE w:val="0"/>
        <w:autoSpaceDN w:val="0"/>
        <w:adjustRightInd w:val="0"/>
        <w:spacing w:after="0" w:line="240" w:lineRule="auto"/>
        <w:rPr>
          <w:rFonts w:ascii="Calibri" w:hAnsi="Calibri"/>
        </w:rPr>
      </w:pPr>
      <w:r w:rsidRPr="009037AC">
        <w:rPr>
          <w:rFonts w:ascii="Calibri" w:hAnsi="Calibri"/>
          <w:b/>
        </w:rPr>
        <w:t>Temporalización</w:t>
      </w:r>
      <w:r w:rsidRPr="009037AC">
        <w:rPr>
          <w:rStyle w:val="Refdenotaalpie"/>
          <w:rFonts w:ascii="Calibri" w:hAnsi="Calibri"/>
          <w:b/>
        </w:rPr>
        <w:footnoteReference w:id="13"/>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1026"/>
        <w:rPr>
          <w:rFonts w:ascii="Calibri" w:hAnsi="Calibri"/>
        </w:rPr>
      </w:pPr>
    </w:p>
    <w:p w:rsidR="009B3727" w:rsidRPr="009037AC" w:rsidRDefault="009B3727" w:rsidP="009B3727">
      <w:pPr>
        <w:spacing w:after="0" w:line="240" w:lineRule="auto"/>
        <w:rPr>
          <w:rFonts w:ascii="Calibri" w:hAnsi="Calibri"/>
          <w:b/>
          <w:sz w:val="16"/>
          <w:szCs w:val="16"/>
        </w:rPr>
      </w:pPr>
    </w:p>
    <w:p w:rsidR="009B3727" w:rsidRPr="009037AC" w:rsidRDefault="009B3727" w:rsidP="009B3727">
      <w:pPr>
        <w:spacing w:after="0" w:line="240" w:lineRule="auto"/>
        <w:rPr>
          <w:rFonts w:ascii="Calibri" w:hAnsi="Calibri"/>
        </w:rPr>
      </w:pPr>
      <w:r w:rsidRPr="009037AC">
        <w:rPr>
          <w:rFonts w:ascii="Calibri" w:hAnsi="Calibri"/>
          <w:b/>
        </w:rPr>
        <w:t>Material</w:t>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98"/>
        <w:rPr>
          <w:rFonts w:ascii="Calibri" w:hAnsi="Calibri"/>
        </w:rPr>
      </w:pPr>
    </w:p>
    <w:p w:rsidR="009B3727" w:rsidRPr="009037AC" w:rsidRDefault="009B3727" w:rsidP="009B3727">
      <w:pPr>
        <w:spacing w:after="0" w:line="240" w:lineRule="auto"/>
        <w:ind w:right="-1110"/>
        <w:rPr>
          <w:rFonts w:ascii="Calibri" w:hAnsi="Calibri"/>
          <w:sz w:val="16"/>
          <w:szCs w:val="16"/>
        </w:rPr>
      </w:pPr>
    </w:p>
    <w:p w:rsidR="009B3727" w:rsidRPr="009037AC" w:rsidRDefault="009B3727" w:rsidP="009B3727">
      <w:pPr>
        <w:spacing w:after="0" w:line="240" w:lineRule="auto"/>
        <w:rPr>
          <w:rFonts w:ascii="Calibri" w:hAnsi="Calibri"/>
        </w:rPr>
      </w:pPr>
      <w:r w:rsidRPr="009037AC">
        <w:rPr>
          <w:rFonts w:ascii="Calibri" w:hAnsi="Calibri"/>
          <w:b/>
        </w:rPr>
        <w:t>Observaciones</w:t>
      </w:r>
      <w:r w:rsidRPr="009037AC">
        <w:rPr>
          <w:rFonts w:ascii="Calibri" w:hAnsi="Calibri"/>
        </w:rPr>
        <w:t>:</w:t>
      </w: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Pr="009037AC" w:rsidRDefault="009B3727" w:rsidP="009B3727">
      <w:pPr>
        <w:pBdr>
          <w:top w:val="single" w:sz="4" w:space="1" w:color="auto"/>
          <w:left w:val="single" w:sz="4" w:space="0" w:color="auto"/>
          <w:bottom w:val="single" w:sz="4" w:space="1" w:color="auto"/>
          <w:right w:val="single" w:sz="4" w:space="4" w:color="auto"/>
        </w:pBdr>
        <w:spacing w:after="0" w:line="240" w:lineRule="auto"/>
        <w:ind w:right="-984"/>
        <w:rPr>
          <w:rFonts w:ascii="Calibri" w:hAnsi="Calibri"/>
        </w:rPr>
      </w:pPr>
    </w:p>
    <w:p w:rsidR="009B3727" w:rsidRDefault="009B3727" w:rsidP="009B3727">
      <w:pPr>
        <w:spacing w:after="0" w:line="240" w:lineRule="auto"/>
        <w:jc w:val="center"/>
        <w:rPr>
          <w:rFonts w:ascii="Calibri" w:hAnsi="Calibri"/>
        </w:rPr>
      </w:pPr>
    </w:p>
    <w:p w:rsidR="009B3727" w:rsidRPr="009037AC" w:rsidRDefault="009B3727" w:rsidP="009B3727">
      <w:pPr>
        <w:spacing w:after="0" w:line="240" w:lineRule="auto"/>
        <w:jc w:val="center"/>
        <w:rPr>
          <w:rFonts w:ascii="Calibri" w:hAnsi="Calibri"/>
          <w:sz w:val="16"/>
          <w:szCs w:val="16"/>
        </w:rPr>
      </w:pPr>
      <w:r w:rsidRPr="009037AC">
        <w:rPr>
          <w:rFonts w:ascii="Calibri" w:hAnsi="Calibri"/>
        </w:rPr>
        <w:t xml:space="preserve">El/La Profesor/a </w:t>
      </w:r>
    </w:p>
    <w:p w:rsidR="009B3727" w:rsidRPr="009037AC" w:rsidRDefault="009B3727" w:rsidP="009B3727">
      <w:pPr>
        <w:spacing w:after="0" w:line="240" w:lineRule="auto"/>
        <w:jc w:val="center"/>
        <w:rPr>
          <w:rFonts w:ascii="Calibri" w:hAnsi="Calibri"/>
        </w:rPr>
      </w:pPr>
    </w:p>
    <w:p w:rsidR="009842E4" w:rsidRPr="00044B47" w:rsidRDefault="009B3727" w:rsidP="009B3727">
      <w:pPr>
        <w:spacing w:before="120" w:after="0" w:line="360" w:lineRule="auto"/>
        <w:ind w:right="-2"/>
        <w:jc w:val="center"/>
        <w:rPr>
          <w:rFonts w:eastAsia="Times New Roman" w:cs="Times New Roman"/>
          <w:lang w:eastAsia="es-ES"/>
        </w:rPr>
      </w:pPr>
      <w:r w:rsidRPr="009037AC">
        <w:rPr>
          <w:rFonts w:ascii="Calibri" w:hAnsi="Calibri"/>
        </w:rPr>
        <w:t>Fdo.:</w:t>
      </w:r>
    </w:p>
    <w:sectPr w:rsidR="009842E4" w:rsidRPr="00044B47" w:rsidSect="008E368C">
      <w:headerReference w:type="default" r:id="rId36"/>
      <w:footerReference w:type="default" r:id="rId37"/>
      <w:pgSz w:w="11906" w:h="16838" w:code="9"/>
      <w:pgMar w:top="2694" w:right="1418" w:bottom="1418" w:left="1701" w:header="851" w:footer="5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43D" w:rsidRDefault="0053743D" w:rsidP="00F81F98">
      <w:pPr>
        <w:spacing w:after="0" w:line="240" w:lineRule="auto"/>
      </w:pPr>
      <w:r>
        <w:separator/>
      </w:r>
    </w:p>
  </w:endnote>
  <w:endnote w:type="continuationSeparator" w:id="1">
    <w:p w:rsidR="0053743D" w:rsidRDefault="0053743D" w:rsidP="00F81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894" w:rsidRDefault="00771894" w:rsidP="00057442">
    <w:pPr>
      <w:pStyle w:val="Piedepgina"/>
      <w:jc w:val="center"/>
      <w:rPr>
        <w:rFonts w:ascii="Trebuchet MS" w:hAnsi="Trebuchet MS"/>
        <w:snapToGrid w:val="0"/>
        <w:sz w:val="16"/>
      </w:rPr>
    </w:pPr>
    <w:r>
      <w:rPr>
        <w:rFonts w:ascii="Trebuchet MS" w:hAnsi="Trebuchet MS"/>
        <w:snapToGrid w:val="0"/>
        <w:sz w:val="16"/>
      </w:rPr>
      <w:t xml:space="preserve">Página </w:t>
    </w:r>
    <w:r w:rsidR="00EE0412">
      <w:rPr>
        <w:rFonts w:ascii="Trebuchet MS" w:hAnsi="Trebuchet MS"/>
        <w:snapToGrid w:val="0"/>
        <w:sz w:val="16"/>
      </w:rPr>
      <w:fldChar w:fldCharType="begin"/>
    </w:r>
    <w:r>
      <w:rPr>
        <w:rFonts w:ascii="Trebuchet MS" w:hAnsi="Trebuchet MS"/>
        <w:snapToGrid w:val="0"/>
        <w:sz w:val="16"/>
      </w:rPr>
      <w:instrText xml:space="preserve"> PAGE </w:instrText>
    </w:r>
    <w:r w:rsidR="00EE0412">
      <w:rPr>
        <w:rFonts w:ascii="Trebuchet MS" w:hAnsi="Trebuchet MS"/>
        <w:snapToGrid w:val="0"/>
        <w:sz w:val="16"/>
      </w:rPr>
      <w:fldChar w:fldCharType="separate"/>
    </w:r>
    <w:r w:rsidR="00845FF6">
      <w:rPr>
        <w:rFonts w:ascii="Trebuchet MS" w:hAnsi="Trebuchet MS"/>
        <w:noProof/>
        <w:snapToGrid w:val="0"/>
        <w:sz w:val="16"/>
      </w:rPr>
      <w:t>1</w:t>
    </w:r>
    <w:r w:rsidR="00EE0412">
      <w:rPr>
        <w:rFonts w:ascii="Trebuchet MS" w:hAnsi="Trebuchet MS"/>
        <w:snapToGrid w:val="0"/>
        <w:sz w:val="16"/>
      </w:rPr>
      <w:fldChar w:fldCharType="end"/>
    </w:r>
    <w:r>
      <w:rPr>
        <w:rFonts w:ascii="Trebuchet MS" w:hAnsi="Trebuchet MS"/>
        <w:snapToGrid w:val="0"/>
        <w:sz w:val="16"/>
      </w:rPr>
      <w:t>/</w:t>
    </w:r>
    <w:r w:rsidR="00EE0412">
      <w:rPr>
        <w:rFonts w:ascii="Trebuchet MS" w:hAnsi="Trebuchet MS"/>
        <w:snapToGrid w:val="0"/>
        <w:sz w:val="16"/>
      </w:rPr>
      <w:fldChar w:fldCharType="begin"/>
    </w:r>
    <w:r>
      <w:rPr>
        <w:rFonts w:ascii="Trebuchet MS" w:hAnsi="Trebuchet MS"/>
        <w:snapToGrid w:val="0"/>
        <w:sz w:val="16"/>
      </w:rPr>
      <w:instrText xml:space="preserve"> NUMPAGES </w:instrText>
    </w:r>
    <w:r w:rsidR="00EE0412">
      <w:rPr>
        <w:rFonts w:ascii="Trebuchet MS" w:hAnsi="Trebuchet MS"/>
        <w:snapToGrid w:val="0"/>
        <w:sz w:val="16"/>
      </w:rPr>
      <w:fldChar w:fldCharType="separate"/>
    </w:r>
    <w:r w:rsidR="00845FF6">
      <w:rPr>
        <w:rFonts w:ascii="Trebuchet MS" w:hAnsi="Trebuchet MS"/>
        <w:noProof/>
        <w:snapToGrid w:val="0"/>
        <w:sz w:val="16"/>
      </w:rPr>
      <w:t>3</w:t>
    </w:r>
    <w:r w:rsidR="00EE0412">
      <w:rPr>
        <w:rFonts w:ascii="Trebuchet MS" w:hAnsi="Trebuchet MS"/>
        <w:snapToGrid w:val="0"/>
        <w:sz w:val="16"/>
      </w:rPr>
      <w:fldChar w:fldCharType="end"/>
    </w:r>
  </w:p>
  <w:p w:rsidR="00771894" w:rsidRDefault="00771894" w:rsidP="00057442">
    <w:pPr>
      <w:pStyle w:val="Piedepgina"/>
      <w:jc w:val="center"/>
      <w:rPr>
        <w:rFonts w:ascii="Trebuchet MS" w:hAnsi="Trebuchet MS"/>
        <w:sz w:val="16"/>
      </w:rPr>
    </w:pPr>
  </w:p>
  <w:p w:rsidR="00771894" w:rsidRPr="002A7EB6" w:rsidRDefault="00771894" w:rsidP="00C3148A">
    <w:pPr>
      <w:pStyle w:val="Piedepgina"/>
      <w:pBdr>
        <w:top w:val="single" w:sz="4" w:space="1" w:color="auto"/>
        <w:bottom w:val="single" w:sz="4" w:space="1" w:color="auto"/>
      </w:pBdr>
      <w:ind w:left="-1701" w:right="-1418"/>
      <w:jc w:val="center"/>
      <w:rPr>
        <w:rFonts w:ascii="Times New Roman" w:hAnsi="Times New Roman"/>
        <w:sz w:val="14"/>
        <w:szCs w:val="14"/>
      </w:rPr>
    </w:pPr>
    <w:r w:rsidRPr="002A7EB6">
      <w:rPr>
        <w:rFonts w:ascii="Trebuchet MS" w:hAnsi="Trebuchet MS"/>
        <w:sz w:val="14"/>
        <w:szCs w:val="14"/>
      </w:rPr>
      <w:t>Avda. Monasterio Ntra. Sra. de Prado, s/n - 47014 Valladolid - Tel. 983 411 500 - Fax 983 411 050 – http: www.jcyl.es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43D" w:rsidRDefault="0053743D" w:rsidP="00F81F98">
      <w:pPr>
        <w:spacing w:after="0" w:line="240" w:lineRule="auto"/>
      </w:pPr>
      <w:r>
        <w:separator/>
      </w:r>
    </w:p>
  </w:footnote>
  <w:footnote w:type="continuationSeparator" w:id="1">
    <w:p w:rsidR="0053743D" w:rsidRDefault="0053743D" w:rsidP="00F81F98">
      <w:pPr>
        <w:spacing w:after="0" w:line="240" w:lineRule="auto"/>
      </w:pPr>
      <w:r>
        <w:continuationSeparator/>
      </w:r>
    </w:p>
  </w:footnote>
  <w:footnote w:id="2">
    <w:p w:rsidR="00771894" w:rsidRPr="00D17E10" w:rsidRDefault="00771894" w:rsidP="000C3830">
      <w:pPr>
        <w:pStyle w:val="Textonotapie"/>
        <w:ind w:right="-852"/>
        <w:jc w:val="both"/>
        <w:rPr>
          <w:rFonts w:ascii="Arial" w:hAnsi="Arial" w:cs="Arial"/>
          <w:sz w:val="14"/>
          <w:szCs w:val="14"/>
          <w:lang w:val="es-ES_tradnl"/>
        </w:rPr>
      </w:pPr>
      <w:r w:rsidRPr="00D17E10">
        <w:rPr>
          <w:rStyle w:val="Refdenotaalpie"/>
          <w:rFonts w:ascii="Arial" w:hAnsi="Arial" w:cs="Arial"/>
          <w:sz w:val="14"/>
          <w:szCs w:val="14"/>
        </w:rPr>
        <w:footnoteRef/>
      </w:r>
      <w:r w:rsidRPr="00D17E10">
        <w:rPr>
          <w:rFonts w:ascii="Arial" w:hAnsi="Arial" w:cs="Arial"/>
          <w:sz w:val="14"/>
          <w:szCs w:val="14"/>
          <w:lang w:val="es-ES_tradnl"/>
        </w:rPr>
        <w:t>Se detallarán los objetivos propios del tema que se ha trabajado con los alumnos en tutoría</w:t>
      </w:r>
    </w:p>
  </w:footnote>
  <w:footnote w:id="3">
    <w:p w:rsidR="00771894" w:rsidRPr="00D17E10" w:rsidRDefault="00771894" w:rsidP="000C3830">
      <w:pPr>
        <w:autoSpaceDE w:val="0"/>
        <w:autoSpaceDN w:val="0"/>
        <w:adjustRightInd w:val="0"/>
        <w:spacing w:after="0" w:line="240" w:lineRule="auto"/>
        <w:ind w:right="-852"/>
        <w:jc w:val="both"/>
        <w:rPr>
          <w:sz w:val="14"/>
          <w:szCs w:val="14"/>
        </w:rPr>
      </w:pPr>
      <w:r w:rsidRPr="00D17E10">
        <w:rPr>
          <w:rStyle w:val="Refdenotaalpie"/>
          <w:sz w:val="14"/>
          <w:szCs w:val="14"/>
        </w:rPr>
        <w:footnoteRef/>
      </w:r>
      <w:r w:rsidRPr="00D17E10">
        <w:rPr>
          <w:sz w:val="14"/>
          <w:szCs w:val="14"/>
        </w:rPr>
        <w:t xml:space="preserve"> Se detallará la metodología seguida para abordar el tema. A modo de ejemplo:</w:t>
      </w:r>
    </w:p>
    <w:p w:rsidR="00771894" w:rsidRPr="00D17E10" w:rsidRDefault="00771894" w:rsidP="000C3830">
      <w:pPr>
        <w:numPr>
          <w:ilvl w:val="0"/>
          <w:numId w:val="7"/>
        </w:numPr>
        <w:autoSpaceDE w:val="0"/>
        <w:autoSpaceDN w:val="0"/>
        <w:adjustRightInd w:val="0"/>
        <w:spacing w:after="0" w:line="240" w:lineRule="auto"/>
        <w:ind w:right="-852"/>
        <w:jc w:val="both"/>
        <w:rPr>
          <w:sz w:val="14"/>
          <w:szCs w:val="14"/>
        </w:rPr>
      </w:pPr>
      <w:r w:rsidRPr="00D17E10">
        <w:rPr>
          <w:sz w:val="14"/>
          <w:szCs w:val="14"/>
        </w:rPr>
        <w:t>Exposición del Tema</w:t>
      </w:r>
    </w:p>
    <w:p w:rsidR="00771894" w:rsidRPr="00D17E10" w:rsidRDefault="00771894" w:rsidP="000C3830">
      <w:pPr>
        <w:numPr>
          <w:ilvl w:val="0"/>
          <w:numId w:val="7"/>
        </w:numPr>
        <w:autoSpaceDE w:val="0"/>
        <w:autoSpaceDN w:val="0"/>
        <w:adjustRightInd w:val="0"/>
        <w:spacing w:after="0" w:line="240" w:lineRule="auto"/>
        <w:ind w:right="-852"/>
        <w:jc w:val="both"/>
        <w:rPr>
          <w:sz w:val="14"/>
          <w:szCs w:val="14"/>
        </w:rPr>
      </w:pPr>
      <w:r w:rsidRPr="00D17E10">
        <w:rPr>
          <w:sz w:val="14"/>
          <w:szCs w:val="14"/>
        </w:rPr>
        <w:t xml:space="preserve">Constitución de grupos de trabajo: elección de portavoz, discusión y elaboración de conclusiones. </w:t>
      </w:r>
    </w:p>
    <w:p w:rsidR="00771894" w:rsidRPr="00D17E10" w:rsidRDefault="00771894" w:rsidP="000C3830">
      <w:pPr>
        <w:numPr>
          <w:ilvl w:val="0"/>
          <w:numId w:val="7"/>
        </w:numPr>
        <w:autoSpaceDE w:val="0"/>
        <w:autoSpaceDN w:val="0"/>
        <w:adjustRightInd w:val="0"/>
        <w:spacing w:after="0" w:line="240" w:lineRule="auto"/>
        <w:ind w:right="-852"/>
        <w:jc w:val="both"/>
        <w:rPr>
          <w:sz w:val="14"/>
          <w:szCs w:val="14"/>
        </w:rPr>
      </w:pPr>
      <w:r w:rsidRPr="00D17E10">
        <w:rPr>
          <w:sz w:val="14"/>
          <w:szCs w:val="14"/>
        </w:rPr>
        <w:t>Presentación de conclusiones por los portavoces de cada grupo.</w:t>
      </w:r>
    </w:p>
    <w:p w:rsidR="00771894" w:rsidRPr="00D17E10" w:rsidRDefault="00771894" w:rsidP="000C3830">
      <w:pPr>
        <w:numPr>
          <w:ilvl w:val="0"/>
          <w:numId w:val="7"/>
        </w:numPr>
        <w:autoSpaceDE w:val="0"/>
        <w:autoSpaceDN w:val="0"/>
        <w:adjustRightInd w:val="0"/>
        <w:spacing w:after="0" w:line="240" w:lineRule="auto"/>
        <w:ind w:right="-852"/>
        <w:jc w:val="both"/>
        <w:rPr>
          <w:sz w:val="14"/>
          <w:szCs w:val="14"/>
        </w:rPr>
      </w:pPr>
      <w:r w:rsidRPr="00D17E10">
        <w:rPr>
          <w:sz w:val="14"/>
          <w:szCs w:val="14"/>
        </w:rPr>
        <w:t>Intervenciones personales y debate general.</w:t>
      </w:r>
    </w:p>
    <w:p w:rsidR="00771894" w:rsidRPr="00D17E10" w:rsidRDefault="00771894" w:rsidP="000C3830">
      <w:pPr>
        <w:numPr>
          <w:ilvl w:val="0"/>
          <w:numId w:val="7"/>
        </w:numPr>
        <w:autoSpaceDE w:val="0"/>
        <w:autoSpaceDN w:val="0"/>
        <w:adjustRightInd w:val="0"/>
        <w:spacing w:after="0" w:line="240" w:lineRule="auto"/>
        <w:ind w:right="-852"/>
        <w:jc w:val="both"/>
        <w:rPr>
          <w:sz w:val="14"/>
          <w:szCs w:val="14"/>
        </w:rPr>
      </w:pPr>
      <w:r w:rsidRPr="00D17E10">
        <w:rPr>
          <w:sz w:val="14"/>
          <w:szCs w:val="14"/>
        </w:rPr>
        <w:t>Elaboración de conclusiones finales.</w:t>
      </w:r>
    </w:p>
    <w:p w:rsidR="00771894" w:rsidRPr="00D17E10" w:rsidRDefault="00771894" w:rsidP="000C3830">
      <w:pPr>
        <w:numPr>
          <w:ilvl w:val="0"/>
          <w:numId w:val="7"/>
        </w:numPr>
        <w:autoSpaceDE w:val="0"/>
        <w:autoSpaceDN w:val="0"/>
        <w:adjustRightInd w:val="0"/>
        <w:spacing w:after="0" w:line="240" w:lineRule="auto"/>
        <w:ind w:right="-852"/>
        <w:jc w:val="both"/>
        <w:rPr>
          <w:sz w:val="14"/>
          <w:szCs w:val="14"/>
        </w:rPr>
      </w:pPr>
      <w:r w:rsidRPr="00D17E10">
        <w:rPr>
          <w:sz w:val="14"/>
          <w:szCs w:val="14"/>
        </w:rPr>
        <w:t>Evaluación de la actividad.</w:t>
      </w:r>
    </w:p>
  </w:footnote>
  <w:footnote w:id="4">
    <w:p w:rsidR="00771894" w:rsidRPr="00D17E10" w:rsidRDefault="00771894" w:rsidP="000C3830">
      <w:pPr>
        <w:pStyle w:val="Textonotapie"/>
        <w:ind w:right="-567"/>
        <w:jc w:val="both"/>
        <w:rPr>
          <w:rFonts w:ascii="Arial" w:hAnsi="Arial" w:cs="Arial"/>
          <w:color w:val="00B050"/>
          <w:sz w:val="14"/>
          <w:szCs w:val="14"/>
          <w:lang w:val="es-ES_tradnl"/>
        </w:rPr>
      </w:pPr>
      <w:r w:rsidRPr="00D17E10">
        <w:rPr>
          <w:rStyle w:val="Refdenotaalpie"/>
          <w:rFonts w:ascii="Arial" w:hAnsi="Arial" w:cs="Arial"/>
          <w:sz w:val="14"/>
          <w:szCs w:val="14"/>
        </w:rPr>
        <w:footnoteRef/>
      </w:r>
      <w:r w:rsidRPr="00D17E10">
        <w:rPr>
          <w:rFonts w:ascii="Arial" w:hAnsi="Arial" w:cs="Arial"/>
          <w:sz w:val="14"/>
          <w:szCs w:val="14"/>
          <w:lang w:val="es-ES_tradnl"/>
        </w:rPr>
        <w:t>Se describirá el número de sesiones realizadas para abordar el tema; en cada una de ellas la fecha en la que se ha desarrollado y los contenidos u objetivos del tema abordados</w:t>
      </w:r>
      <w:r w:rsidRPr="00D17E10">
        <w:rPr>
          <w:rFonts w:ascii="Arial" w:hAnsi="Arial" w:cs="Arial"/>
          <w:color w:val="00B050"/>
          <w:sz w:val="14"/>
          <w:szCs w:val="14"/>
          <w:lang w:val="es-ES_tradnl"/>
        </w:rPr>
        <w:t>.</w:t>
      </w:r>
    </w:p>
  </w:footnote>
  <w:footnote w:id="5">
    <w:p w:rsidR="00771894" w:rsidRPr="00D17E10" w:rsidRDefault="00771894" w:rsidP="000C3830">
      <w:pPr>
        <w:pStyle w:val="Textonotapie"/>
        <w:ind w:right="-852"/>
        <w:jc w:val="both"/>
        <w:rPr>
          <w:rFonts w:ascii="Arial" w:hAnsi="Arial" w:cs="Arial"/>
          <w:sz w:val="14"/>
          <w:szCs w:val="14"/>
          <w:lang w:val="es-ES_tradnl"/>
        </w:rPr>
      </w:pPr>
      <w:r w:rsidRPr="008778C1">
        <w:rPr>
          <w:rStyle w:val="Refdenotaalpie"/>
          <w:rFonts w:ascii="Arial" w:hAnsi="Arial" w:cs="Arial"/>
          <w:sz w:val="14"/>
          <w:szCs w:val="14"/>
        </w:rPr>
        <w:footnoteRef/>
      </w:r>
      <w:r w:rsidRPr="00D17E10">
        <w:rPr>
          <w:rFonts w:ascii="Arial" w:hAnsi="Arial" w:cs="Arial"/>
          <w:sz w:val="14"/>
          <w:szCs w:val="14"/>
          <w:lang w:val="es-ES_tradnl"/>
        </w:rPr>
        <w:t>Se detallarán los objetivos propios del tema que se ha trabajado con los alumnos en tutoría</w:t>
      </w:r>
    </w:p>
  </w:footnote>
  <w:footnote w:id="6">
    <w:p w:rsidR="00771894" w:rsidRPr="009037AC" w:rsidRDefault="00771894" w:rsidP="000C3830">
      <w:pPr>
        <w:autoSpaceDE w:val="0"/>
        <w:autoSpaceDN w:val="0"/>
        <w:adjustRightInd w:val="0"/>
        <w:spacing w:after="0" w:line="240" w:lineRule="auto"/>
        <w:ind w:right="-852"/>
        <w:jc w:val="both"/>
        <w:rPr>
          <w:rFonts w:ascii="Calibri" w:hAnsi="Calibri"/>
          <w:sz w:val="14"/>
          <w:szCs w:val="14"/>
        </w:rPr>
      </w:pPr>
      <w:r w:rsidRPr="009037AC">
        <w:rPr>
          <w:rStyle w:val="Refdenotaalpie"/>
          <w:sz w:val="14"/>
          <w:szCs w:val="14"/>
        </w:rPr>
        <w:footnoteRef/>
      </w:r>
      <w:r w:rsidRPr="009037AC">
        <w:rPr>
          <w:sz w:val="14"/>
          <w:szCs w:val="14"/>
        </w:rPr>
        <w:t xml:space="preserve"> Se detallará la metodología seguida para abordar el tema. A modo de ejemplo:</w:t>
      </w:r>
    </w:p>
    <w:p w:rsidR="00771894" w:rsidRPr="009037AC" w:rsidRDefault="00771894" w:rsidP="000C3830">
      <w:pPr>
        <w:numPr>
          <w:ilvl w:val="0"/>
          <w:numId w:val="24"/>
        </w:numPr>
        <w:autoSpaceDE w:val="0"/>
        <w:autoSpaceDN w:val="0"/>
        <w:adjustRightInd w:val="0"/>
        <w:spacing w:after="0" w:line="240" w:lineRule="auto"/>
        <w:ind w:right="-852"/>
        <w:jc w:val="both"/>
        <w:rPr>
          <w:sz w:val="14"/>
          <w:szCs w:val="14"/>
        </w:rPr>
      </w:pPr>
      <w:r w:rsidRPr="009037AC">
        <w:rPr>
          <w:sz w:val="14"/>
          <w:szCs w:val="14"/>
        </w:rPr>
        <w:t>Exposición del Tema</w:t>
      </w:r>
    </w:p>
    <w:p w:rsidR="00771894" w:rsidRPr="009037AC" w:rsidRDefault="00771894" w:rsidP="000C3830">
      <w:pPr>
        <w:numPr>
          <w:ilvl w:val="0"/>
          <w:numId w:val="24"/>
        </w:numPr>
        <w:autoSpaceDE w:val="0"/>
        <w:autoSpaceDN w:val="0"/>
        <w:adjustRightInd w:val="0"/>
        <w:spacing w:after="0" w:line="240" w:lineRule="auto"/>
        <w:ind w:right="-852"/>
        <w:jc w:val="both"/>
        <w:rPr>
          <w:sz w:val="14"/>
          <w:szCs w:val="14"/>
        </w:rPr>
      </w:pPr>
      <w:r w:rsidRPr="009037AC">
        <w:rPr>
          <w:sz w:val="14"/>
          <w:szCs w:val="14"/>
        </w:rPr>
        <w:t xml:space="preserve">Constitución de grupos de trabajo: elección de portavoz, discusión y elaboración de conclusiones. </w:t>
      </w:r>
    </w:p>
    <w:p w:rsidR="00771894" w:rsidRPr="009037AC" w:rsidRDefault="00771894" w:rsidP="000C3830">
      <w:pPr>
        <w:numPr>
          <w:ilvl w:val="0"/>
          <w:numId w:val="24"/>
        </w:numPr>
        <w:autoSpaceDE w:val="0"/>
        <w:autoSpaceDN w:val="0"/>
        <w:adjustRightInd w:val="0"/>
        <w:spacing w:after="0" w:line="240" w:lineRule="auto"/>
        <w:ind w:right="-852"/>
        <w:jc w:val="both"/>
        <w:rPr>
          <w:sz w:val="14"/>
          <w:szCs w:val="14"/>
        </w:rPr>
      </w:pPr>
      <w:r w:rsidRPr="009037AC">
        <w:rPr>
          <w:sz w:val="14"/>
          <w:szCs w:val="14"/>
        </w:rPr>
        <w:t>Presentación de conclusiones por los portavoces de cada grupo.</w:t>
      </w:r>
    </w:p>
    <w:p w:rsidR="00771894" w:rsidRPr="009037AC" w:rsidRDefault="00771894" w:rsidP="000C3830">
      <w:pPr>
        <w:numPr>
          <w:ilvl w:val="0"/>
          <w:numId w:val="24"/>
        </w:numPr>
        <w:autoSpaceDE w:val="0"/>
        <w:autoSpaceDN w:val="0"/>
        <w:adjustRightInd w:val="0"/>
        <w:spacing w:after="0" w:line="240" w:lineRule="auto"/>
        <w:ind w:right="-852"/>
        <w:jc w:val="both"/>
        <w:rPr>
          <w:sz w:val="14"/>
          <w:szCs w:val="14"/>
        </w:rPr>
      </w:pPr>
      <w:r w:rsidRPr="009037AC">
        <w:rPr>
          <w:sz w:val="14"/>
          <w:szCs w:val="14"/>
        </w:rPr>
        <w:t>Intervenciones personales y debate general.</w:t>
      </w:r>
    </w:p>
    <w:p w:rsidR="00771894" w:rsidRPr="009037AC" w:rsidRDefault="00771894" w:rsidP="000C3830">
      <w:pPr>
        <w:numPr>
          <w:ilvl w:val="0"/>
          <w:numId w:val="24"/>
        </w:numPr>
        <w:autoSpaceDE w:val="0"/>
        <w:autoSpaceDN w:val="0"/>
        <w:adjustRightInd w:val="0"/>
        <w:spacing w:after="0" w:line="240" w:lineRule="auto"/>
        <w:ind w:right="-852"/>
        <w:jc w:val="both"/>
        <w:rPr>
          <w:sz w:val="14"/>
          <w:szCs w:val="14"/>
        </w:rPr>
      </w:pPr>
      <w:r w:rsidRPr="009037AC">
        <w:rPr>
          <w:sz w:val="14"/>
          <w:szCs w:val="14"/>
        </w:rPr>
        <w:t>Elaboración de conclusiones finales.</w:t>
      </w:r>
    </w:p>
    <w:p w:rsidR="00771894" w:rsidRPr="009037AC" w:rsidRDefault="00771894" w:rsidP="000C3830">
      <w:pPr>
        <w:numPr>
          <w:ilvl w:val="0"/>
          <w:numId w:val="24"/>
        </w:numPr>
        <w:autoSpaceDE w:val="0"/>
        <w:autoSpaceDN w:val="0"/>
        <w:adjustRightInd w:val="0"/>
        <w:spacing w:after="0" w:line="240" w:lineRule="auto"/>
        <w:ind w:right="-852"/>
        <w:jc w:val="both"/>
        <w:rPr>
          <w:sz w:val="14"/>
          <w:szCs w:val="14"/>
        </w:rPr>
      </w:pPr>
      <w:r w:rsidRPr="009037AC">
        <w:rPr>
          <w:sz w:val="14"/>
          <w:szCs w:val="14"/>
        </w:rPr>
        <w:t>Evaluación de la actividad.</w:t>
      </w:r>
    </w:p>
  </w:footnote>
  <w:footnote w:id="7">
    <w:p w:rsidR="00771894" w:rsidRPr="00D17E10" w:rsidRDefault="00771894" w:rsidP="000C3830">
      <w:pPr>
        <w:pStyle w:val="Textonotapie"/>
        <w:ind w:right="-708"/>
        <w:jc w:val="both"/>
        <w:rPr>
          <w:rFonts w:ascii="Arial" w:hAnsi="Arial" w:cs="Arial"/>
          <w:color w:val="00B050"/>
          <w:sz w:val="14"/>
          <w:szCs w:val="14"/>
          <w:lang w:val="es-ES_tradnl"/>
        </w:rPr>
      </w:pPr>
      <w:r w:rsidRPr="00D17E10">
        <w:rPr>
          <w:rStyle w:val="Refdenotaalpie"/>
          <w:rFonts w:ascii="Arial" w:hAnsi="Arial" w:cs="Arial"/>
          <w:sz w:val="14"/>
          <w:szCs w:val="14"/>
        </w:rPr>
        <w:footnoteRef/>
      </w:r>
      <w:r w:rsidRPr="00D17E10">
        <w:rPr>
          <w:rFonts w:ascii="Arial" w:hAnsi="Arial" w:cs="Arial"/>
          <w:sz w:val="14"/>
          <w:szCs w:val="14"/>
          <w:lang w:val="es-ES_tradnl"/>
        </w:rPr>
        <w:t>Se describirá el número de sesiones realizadas para abordar el tema; en cada una de ellas la fecha en la que se ha desarrollado y los contenidos u objetivos del tema abordados</w:t>
      </w:r>
      <w:r w:rsidRPr="00D17E10">
        <w:rPr>
          <w:rFonts w:ascii="Arial" w:hAnsi="Arial" w:cs="Arial"/>
          <w:color w:val="00B050"/>
          <w:sz w:val="14"/>
          <w:szCs w:val="14"/>
          <w:lang w:val="es-ES_tradnl"/>
        </w:rPr>
        <w:t>.</w:t>
      </w:r>
    </w:p>
  </w:footnote>
  <w:footnote w:id="8">
    <w:p w:rsidR="00771894" w:rsidRPr="00D17E10" w:rsidRDefault="00771894" w:rsidP="00316790">
      <w:pPr>
        <w:pStyle w:val="Textonotapie"/>
        <w:ind w:right="-851"/>
        <w:jc w:val="both"/>
        <w:rPr>
          <w:rFonts w:ascii="Arial" w:hAnsi="Arial" w:cs="Arial"/>
          <w:sz w:val="14"/>
          <w:szCs w:val="14"/>
          <w:lang w:val="es-ES_tradnl"/>
        </w:rPr>
      </w:pPr>
      <w:r w:rsidRPr="00D17E10">
        <w:rPr>
          <w:rStyle w:val="Refdenotaalpie"/>
          <w:rFonts w:ascii="Arial" w:hAnsi="Arial" w:cs="Arial"/>
          <w:sz w:val="14"/>
          <w:szCs w:val="14"/>
        </w:rPr>
        <w:footnoteRef/>
      </w:r>
      <w:r w:rsidRPr="00D17E10">
        <w:rPr>
          <w:rFonts w:ascii="Arial" w:hAnsi="Arial" w:cs="Arial"/>
          <w:sz w:val="14"/>
          <w:szCs w:val="14"/>
          <w:lang w:val="es-ES_tradnl"/>
        </w:rPr>
        <w:t>Se detallarán los objetivos propios del tema que se ha trabajado con los alumnos en tutoría</w:t>
      </w:r>
    </w:p>
  </w:footnote>
  <w:footnote w:id="9">
    <w:p w:rsidR="00771894" w:rsidRPr="00D17E10" w:rsidRDefault="00771894" w:rsidP="00316790">
      <w:pPr>
        <w:autoSpaceDE w:val="0"/>
        <w:autoSpaceDN w:val="0"/>
        <w:adjustRightInd w:val="0"/>
        <w:spacing w:after="0" w:line="240" w:lineRule="auto"/>
        <w:ind w:right="-851"/>
        <w:jc w:val="both"/>
        <w:rPr>
          <w:sz w:val="14"/>
          <w:szCs w:val="14"/>
        </w:rPr>
      </w:pPr>
      <w:r w:rsidRPr="00D17E10">
        <w:rPr>
          <w:rStyle w:val="Refdenotaalpie"/>
          <w:sz w:val="14"/>
          <w:szCs w:val="14"/>
        </w:rPr>
        <w:footnoteRef/>
      </w:r>
      <w:r w:rsidRPr="00D17E10">
        <w:rPr>
          <w:sz w:val="14"/>
          <w:szCs w:val="14"/>
        </w:rPr>
        <w:t xml:space="preserve"> Se detallará la metodología seguida para abordar el tema. A modo de ejemplo:</w:t>
      </w:r>
    </w:p>
    <w:p w:rsidR="00771894" w:rsidRPr="00D17E10" w:rsidRDefault="00771894" w:rsidP="00316790">
      <w:pPr>
        <w:numPr>
          <w:ilvl w:val="0"/>
          <w:numId w:val="25"/>
        </w:numPr>
        <w:autoSpaceDE w:val="0"/>
        <w:autoSpaceDN w:val="0"/>
        <w:adjustRightInd w:val="0"/>
        <w:spacing w:after="0" w:line="240" w:lineRule="auto"/>
        <w:ind w:right="-851"/>
        <w:jc w:val="both"/>
        <w:rPr>
          <w:sz w:val="14"/>
          <w:szCs w:val="14"/>
        </w:rPr>
      </w:pPr>
      <w:r w:rsidRPr="00D17E10">
        <w:rPr>
          <w:sz w:val="14"/>
          <w:szCs w:val="14"/>
        </w:rPr>
        <w:t>Exposición del Tema</w:t>
      </w:r>
    </w:p>
    <w:p w:rsidR="00771894" w:rsidRPr="00D17E10" w:rsidRDefault="00771894" w:rsidP="00316790">
      <w:pPr>
        <w:numPr>
          <w:ilvl w:val="0"/>
          <w:numId w:val="25"/>
        </w:numPr>
        <w:autoSpaceDE w:val="0"/>
        <w:autoSpaceDN w:val="0"/>
        <w:adjustRightInd w:val="0"/>
        <w:spacing w:after="0" w:line="240" w:lineRule="auto"/>
        <w:ind w:right="-851"/>
        <w:jc w:val="both"/>
        <w:rPr>
          <w:sz w:val="14"/>
          <w:szCs w:val="14"/>
        </w:rPr>
      </w:pPr>
      <w:r w:rsidRPr="00D17E10">
        <w:rPr>
          <w:sz w:val="14"/>
          <w:szCs w:val="14"/>
        </w:rPr>
        <w:t xml:space="preserve">Constitución de grupos de trabajo: elección de portavoz, discusión y elaboración de conclusiones. </w:t>
      </w:r>
    </w:p>
    <w:p w:rsidR="00771894" w:rsidRPr="00D17E10" w:rsidRDefault="00771894" w:rsidP="00316790">
      <w:pPr>
        <w:numPr>
          <w:ilvl w:val="0"/>
          <w:numId w:val="25"/>
        </w:numPr>
        <w:autoSpaceDE w:val="0"/>
        <w:autoSpaceDN w:val="0"/>
        <w:adjustRightInd w:val="0"/>
        <w:spacing w:after="0" w:line="240" w:lineRule="auto"/>
        <w:ind w:right="-851"/>
        <w:jc w:val="both"/>
        <w:rPr>
          <w:sz w:val="14"/>
          <w:szCs w:val="14"/>
        </w:rPr>
      </w:pPr>
      <w:r w:rsidRPr="00D17E10">
        <w:rPr>
          <w:sz w:val="14"/>
          <w:szCs w:val="14"/>
        </w:rPr>
        <w:t>Presentación de conclusiones por los portavoces de cada grupo.</w:t>
      </w:r>
    </w:p>
    <w:p w:rsidR="00771894" w:rsidRPr="00D17E10" w:rsidRDefault="00771894" w:rsidP="00316790">
      <w:pPr>
        <w:numPr>
          <w:ilvl w:val="0"/>
          <w:numId w:val="25"/>
        </w:numPr>
        <w:autoSpaceDE w:val="0"/>
        <w:autoSpaceDN w:val="0"/>
        <w:adjustRightInd w:val="0"/>
        <w:spacing w:after="0" w:line="240" w:lineRule="auto"/>
        <w:ind w:right="-851"/>
        <w:jc w:val="both"/>
        <w:rPr>
          <w:sz w:val="14"/>
          <w:szCs w:val="14"/>
        </w:rPr>
      </w:pPr>
      <w:r w:rsidRPr="00D17E10">
        <w:rPr>
          <w:sz w:val="14"/>
          <w:szCs w:val="14"/>
        </w:rPr>
        <w:t>Intervenciones personales y debate general.</w:t>
      </w:r>
    </w:p>
    <w:p w:rsidR="00771894" w:rsidRPr="00D17E10" w:rsidRDefault="00771894" w:rsidP="00316790">
      <w:pPr>
        <w:numPr>
          <w:ilvl w:val="0"/>
          <w:numId w:val="25"/>
        </w:numPr>
        <w:autoSpaceDE w:val="0"/>
        <w:autoSpaceDN w:val="0"/>
        <w:adjustRightInd w:val="0"/>
        <w:spacing w:after="0" w:line="240" w:lineRule="auto"/>
        <w:ind w:right="-851"/>
        <w:jc w:val="both"/>
        <w:rPr>
          <w:sz w:val="14"/>
          <w:szCs w:val="14"/>
        </w:rPr>
      </w:pPr>
      <w:r w:rsidRPr="00D17E10">
        <w:rPr>
          <w:sz w:val="14"/>
          <w:szCs w:val="14"/>
        </w:rPr>
        <w:t>Elaboración de conclusiones finales.</w:t>
      </w:r>
    </w:p>
    <w:p w:rsidR="00771894" w:rsidRPr="00D17E10" w:rsidRDefault="00771894" w:rsidP="00316790">
      <w:pPr>
        <w:numPr>
          <w:ilvl w:val="0"/>
          <w:numId w:val="25"/>
        </w:numPr>
        <w:autoSpaceDE w:val="0"/>
        <w:autoSpaceDN w:val="0"/>
        <w:adjustRightInd w:val="0"/>
        <w:spacing w:after="0" w:line="240" w:lineRule="auto"/>
        <w:ind w:right="-851"/>
        <w:jc w:val="both"/>
        <w:rPr>
          <w:sz w:val="14"/>
          <w:szCs w:val="14"/>
        </w:rPr>
      </w:pPr>
      <w:r w:rsidRPr="00D17E10">
        <w:rPr>
          <w:sz w:val="14"/>
          <w:szCs w:val="14"/>
        </w:rPr>
        <w:t>Evaluación de la actividad.</w:t>
      </w:r>
    </w:p>
  </w:footnote>
  <w:footnote w:id="10">
    <w:p w:rsidR="00771894" w:rsidRPr="0093644B" w:rsidRDefault="00771894" w:rsidP="00316790">
      <w:pPr>
        <w:pStyle w:val="Textonotapie"/>
        <w:ind w:right="-567"/>
        <w:jc w:val="both"/>
        <w:rPr>
          <w:rFonts w:ascii="Arial" w:hAnsi="Arial" w:cs="Arial"/>
          <w:sz w:val="14"/>
          <w:szCs w:val="14"/>
          <w:lang w:val="es-ES_tradnl"/>
        </w:rPr>
      </w:pPr>
      <w:r w:rsidRPr="00D17E10">
        <w:rPr>
          <w:rStyle w:val="Refdenotaalpie"/>
          <w:rFonts w:ascii="Arial" w:hAnsi="Arial" w:cs="Arial"/>
          <w:sz w:val="14"/>
          <w:szCs w:val="14"/>
        </w:rPr>
        <w:footnoteRef/>
      </w:r>
      <w:r w:rsidRPr="00D17E10">
        <w:rPr>
          <w:rFonts w:ascii="Arial" w:hAnsi="Arial" w:cs="Arial"/>
          <w:sz w:val="14"/>
          <w:szCs w:val="14"/>
          <w:lang w:val="es-ES_tradnl"/>
        </w:rPr>
        <w:t>Se describirá el número de sesiones realizadas para abordar el tema; en cada una de ellas la fecha en la que se ha desarrollado y los contenidos u objetivos del tema abordados</w:t>
      </w:r>
      <w:r w:rsidRPr="00D17E10">
        <w:rPr>
          <w:rFonts w:ascii="Arial" w:hAnsi="Arial" w:cs="Arial"/>
          <w:color w:val="00B050"/>
          <w:sz w:val="14"/>
          <w:szCs w:val="14"/>
          <w:lang w:val="es-ES_tradnl"/>
        </w:rPr>
        <w:t>.</w:t>
      </w:r>
    </w:p>
  </w:footnote>
  <w:footnote w:id="11">
    <w:p w:rsidR="00771894" w:rsidRPr="004D6314" w:rsidRDefault="00771894" w:rsidP="009B3727">
      <w:pPr>
        <w:pStyle w:val="Textonotapie"/>
        <w:ind w:right="-852"/>
        <w:jc w:val="both"/>
        <w:rPr>
          <w:color w:val="00B050"/>
          <w:sz w:val="14"/>
          <w:szCs w:val="14"/>
          <w:lang w:val="es-ES_tradnl"/>
        </w:rPr>
      </w:pPr>
      <w:r w:rsidRPr="009037AC">
        <w:rPr>
          <w:rStyle w:val="Refdenotaalpie"/>
          <w:sz w:val="14"/>
          <w:szCs w:val="14"/>
        </w:rPr>
        <w:footnoteRef/>
      </w:r>
      <w:r w:rsidRPr="009037AC">
        <w:rPr>
          <w:sz w:val="14"/>
          <w:szCs w:val="14"/>
          <w:lang w:val="es-ES_tradnl"/>
        </w:rPr>
        <w:t>Se describirá el número de sesiones realizadas para abordar el tema; en cada una de ellas la fecha en la que se ha desarrollado y los contenidos u objetivos del tema abordados</w:t>
      </w:r>
      <w:r w:rsidRPr="004D6314">
        <w:rPr>
          <w:color w:val="00B050"/>
          <w:sz w:val="14"/>
          <w:szCs w:val="14"/>
          <w:lang w:val="es-ES_tradnl"/>
        </w:rPr>
        <w:t>.</w:t>
      </w:r>
    </w:p>
  </w:footnote>
  <w:footnote w:id="12">
    <w:p w:rsidR="00771894" w:rsidRPr="004D6314" w:rsidRDefault="00771894" w:rsidP="009B3727">
      <w:pPr>
        <w:pStyle w:val="Textonotapie"/>
        <w:ind w:right="-852"/>
        <w:jc w:val="both"/>
        <w:rPr>
          <w:color w:val="00B050"/>
          <w:sz w:val="14"/>
          <w:szCs w:val="14"/>
          <w:lang w:val="es-ES_tradnl"/>
        </w:rPr>
      </w:pPr>
      <w:r w:rsidRPr="009037AC">
        <w:rPr>
          <w:rStyle w:val="Refdenotaalpie"/>
          <w:sz w:val="14"/>
          <w:szCs w:val="14"/>
        </w:rPr>
        <w:footnoteRef/>
      </w:r>
      <w:r w:rsidRPr="009037AC">
        <w:rPr>
          <w:sz w:val="14"/>
          <w:szCs w:val="14"/>
          <w:lang w:val="es-ES_tradnl"/>
        </w:rPr>
        <w:t>Se describirá el número de sesiones realizadas para abordar el tema; en cada una de ellas la fecha en la que se ha desarrollado y los contenidos u objetivos del tema abordados</w:t>
      </w:r>
      <w:r w:rsidRPr="004D6314">
        <w:rPr>
          <w:color w:val="00B050"/>
          <w:sz w:val="14"/>
          <w:szCs w:val="14"/>
          <w:lang w:val="es-ES_tradnl"/>
        </w:rPr>
        <w:t>.</w:t>
      </w:r>
    </w:p>
  </w:footnote>
  <w:footnote w:id="13">
    <w:p w:rsidR="00771894" w:rsidRPr="004D6314" w:rsidRDefault="00771894" w:rsidP="009B3727">
      <w:pPr>
        <w:pStyle w:val="Textonotapie"/>
        <w:ind w:right="-852"/>
        <w:jc w:val="both"/>
        <w:rPr>
          <w:color w:val="00B050"/>
          <w:sz w:val="14"/>
          <w:szCs w:val="14"/>
          <w:lang w:val="es-ES_tradnl"/>
        </w:rPr>
      </w:pPr>
      <w:r w:rsidRPr="009037AC">
        <w:rPr>
          <w:rStyle w:val="Refdenotaalpie"/>
          <w:sz w:val="14"/>
          <w:szCs w:val="14"/>
        </w:rPr>
        <w:footnoteRef/>
      </w:r>
      <w:r w:rsidRPr="009037AC">
        <w:rPr>
          <w:sz w:val="14"/>
          <w:szCs w:val="14"/>
          <w:lang w:val="es-ES_tradnl"/>
        </w:rPr>
        <w:t>Se describirá el número de sesiones realizadas para abordar el tema; en cada una de ellas la fecha en la que se ha desarrollado y los contenidos u objetivos del tema abordados</w:t>
      </w:r>
      <w:r w:rsidRPr="004D6314">
        <w:rPr>
          <w:color w:val="00B050"/>
          <w:sz w:val="14"/>
          <w:szCs w:val="14"/>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894" w:rsidRDefault="00771894" w:rsidP="005210B7">
    <w:pPr>
      <w:pStyle w:val="Encabezado"/>
      <w:tabs>
        <w:tab w:val="clear" w:pos="8504"/>
        <w:tab w:val="right" w:pos="9498"/>
      </w:tabs>
      <w:ind w:left="-851" w:right="-994"/>
    </w:pPr>
    <w:r w:rsidRPr="00F81F98">
      <w:rPr>
        <w:noProof/>
        <w:lang w:val="es-ES" w:eastAsia="es-ES"/>
      </w:rPr>
      <w:drawing>
        <wp:inline distT="0" distB="0" distL="0" distR="0">
          <wp:extent cx="1400098" cy="614476"/>
          <wp:effectExtent l="19050" t="0" r="0" b="0"/>
          <wp:docPr id="19" name="Imagen 19" descr="Educacion_color.wmf"/>
          <wp:cNvGraphicFramePr/>
          <a:graphic xmlns:a="http://schemas.openxmlformats.org/drawingml/2006/main">
            <a:graphicData uri="http://schemas.openxmlformats.org/drawingml/2006/picture">
              <pic:pic xmlns:pic="http://schemas.openxmlformats.org/drawingml/2006/picture">
                <pic:nvPicPr>
                  <pic:cNvPr id="6" name="5 Imagen" descr="Educacion_color.wmf"/>
                  <pic:cNvPicPr>
                    <a:picLocks noChangeAspect="1"/>
                  </pic:cNvPicPr>
                </pic:nvPicPr>
                <pic:blipFill>
                  <a:blip r:embed="rId1" cstate="print"/>
                  <a:stretch>
                    <a:fillRect/>
                  </a:stretch>
                </pic:blipFill>
                <pic:spPr>
                  <a:xfrm>
                    <a:off x="0" y="0"/>
                    <a:ext cx="1407416" cy="617688"/>
                  </a:xfrm>
                  <a:prstGeom prst="rect">
                    <a:avLst/>
                  </a:prstGeom>
                </pic:spPr>
              </pic:pic>
            </a:graphicData>
          </a:graphic>
        </wp:inline>
      </w:drawing>
    </w:r>
    <w:r>
      <w:rPr>
        <w:noProof/>
        <w:lang w:val="es-ES" w:eastAsia="es-ES"/>
      </w:rPr>
      <w:drawing>
        <wp:inline distT="0" distB="0" distL="0" distR="0">
          <wp:extent cx="990804" cy="5575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712" cy="572109"/>
                  </a:xfrm>
                  <a:prstGeom prst="rect">
                    <a:avLst/>
                  </a:prstGeom>
                  <a:noFill/>
                </pic:spPr>
              </pic:pic>
            </a:graphicData>
          </a:graphic>
        </wp:inline>
      </w:drawing>
    </w:r>
    <w:r>
      <w:rPr>
        <w:noProof/>
        <w:lang w:val="es-ES" w:eastAsia="es-ES"/>
      </w:rPr>
      <w:drawing>
        <wp:inline distT="0" distB="0" distL="0" distR="0">
          <wp:extent cx="2019300" cy="5212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896" cy="541301"/>
                  </a:xfrm>
                  <a:prstGeom prst="rect">
                    <a:avLst/>
                  </a:prstGeom>
                  <a:noFill/>
                </pic:spPr>
              </pic:pic>
            </a:graphicData>
          </a:graphic>
        </wp:inline>
      </w:drawing>
    </w:r>
  </w:p>
  <w:p w:rsidR="00771894" w:rsidRDefault="00771894" w:rsidP="005210B7">
    <w:pPr>
      <w:pStyle w:val="Encabezado"/>
      <w:ind w:left="-851" w:right="-994"/>
    </w:pPr>
    <w:r w:rsidRPr="00011E40">
      <w:rPr>
        <w:noProof/>
        <w:lang w:val="es-ES" w:eastAsia="es-ES"/>
      </w:rPr>
      <w:drawing>
        <wp:inline distT="0" distB="0" distL="0" distR="0">
          <wp:extent cx="704850" cy="114300"/>
          <wp:effectExtent l="0" t="0" r="0" b="0"/>
          <wp:docPr id="31" name="Imagen 1" descr="FSE_vertical_color%20(PANTONE)recorte letras.jpg"/>
          <wp:cNvGraphicFramePr/>
          <a:graphic xmlns:a="http://schemas.openxmlformats.org/drawingml/2006/main">
            <a:graphicData uri="http://schemas.openxmlformats.org/drawingml/2006/picture">
              <pic:pic xmlns:pic="http://schemas.openxmlformats.org/drawingml/2006/picture">
                <pic:nvPicPr>
                  <pic:cNvPr id="5" name="4 Imagen" descr="FSE_vertical_color%20(PANTONE)recorte letras.jpg"/>
                  <pic:cNvPicPr>
                    <a:picLocks noChangeAspect="1"/>
                  </pic:cNvPicPr>
                </pic:nvPicPr>
                <pic:blipFill>
                  <a:blip r:embed="rId4" cstate="print"/>
                  <a:stretch>
                    <a:fillRect/>
                  </a:stretch>
                </pic:blipFill>
                <pic:spPr>
                  <a:xfrm>
                    <a:off x="0" y="0"/>
                    <a:ext cx="713503" cy="115703"/>
                  </a:xfrm>
                  <a:prstGeom prst="rect">
                    <a:avLst/>
                  </a:prstGeom>
                </pic:spPr>
              </pic:pic>
            </a:graphicData>
          </a:graphic>
        </wp:inline>
      </w:drawing>
    </w:r>
    <w:r>
      <w:rPr>
        <w:noProof/>
        <w:lang w:val="es-ES" w:eastAsia="es-ES"/>
      </w:rPr>
      <w:drawing>
        <wp:inline distT="0" distB="0" distL="0" distR="0">
          <wp:extent cx="1819275" cy="22892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936" cy="235931"/>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07F3"/>
    <w:multiLevelType w:val="hybridMultilevel"/>
    <w:tmpl w:val="DBAE4C8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1BB110C"/>
    <w:multiLevelType w:val="hybridMultilevel"/>
    <w:tmpl w:val="3EEAEA8A"/>
    <w:lvl w:ilvl="0" w:tplc="83469B36">
      <w:start w:val="1"/>
      <w:numFmt w:val="bullet"/>
      <w:lvlText w:val="­"/>
      <w:lvlJc w:val="left"/>
      <w:pPr>
        <w:ind w:left="360" w:hanging="360"/>
      </w:pPr>
      <w:rPr>
        <w:rFonts w:ascii="Courier New" w:hAnsi="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074D488B"/>
    <w:multiLevelType w:val="hybridMultilevel"/>
    <w:tmpl w:val="6980F144"/>
    <w:lvl w:ilvl="0" w:tplc="885CC0B0">
      <w:start w:val="3"/>
      <w:numFmt w:val="bullet"/>
      <w:lvlText w:val="-"/>
      <w:lvlJc w:val="left"/>
      <w:pPr>
        <w:ind w:left="1428" w:hanging="360"/>
      </w:pPr>
      <w:rPr>
        <w:rFonts w:ascii="Calibri" w:eastAsiaTheme="minorHAnsi" w:hAnsi="Calibri" w:cstheme="minorBidi" w:hint="default"/>
      </w:rPr>
    </w:lvl>
    <w:lvl w:ilvl="1" w:tplc="040A0003">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
    <w:nsid w:val="079918E7"/>
    <w:multiLevelType w:val="hybridMultilevel"/>
    <w:tmpl w:val="18B4FBAC"/>
    <w:lvl w:ilvl="0" w:tplc="58E0E62A">
      <w:start w:val="1"/>
      <w:numFmt w:val="decimal"/>
      <w:lvlText w:val="%1."/>
      <w:lvlJc w:val="left"/>
      <w:pPr>
        <w:ind w:left="1440" w:hanging="360"/>
      </w:pPr>
      <w:rPr>
        <w:rFonts w:ascii="Arial" w:eastAsia="Times New Roman" w:hAnsi="Arial" w:cs="Times New Roman"/>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F4E638B"/>
    <w:multiLevelType w:val="hybridMultilevel"/>
    <w:tmpl w:val="410499A2"/>
    <w:lvl w:ilvl="0" w:tplc="040A000F">
      <w:start w:val="1"/>
      <w:numFmt w:val="decimal"/>
      <w:lvlText w:val="%1."/>
      <w:lvlJc w:val="left"/>
      <w:pPr>
        <w:tabs>
          <w:tab w:val="num" w:pos="780"/>
        </w:tabs>
        <w:ind w:left="780" w:hanging="360"/>
      </w:pPr>
      <w:rPr>
        <w:rFonts w:hint="default"/>
      </w:rPr>
    </w:lvl>
    <w:lvl w:ilvl="1" w:tplc="040A000F">
      <w:start w:val="1"/>
      <w:numFmt w:val="decimal"/>
      <w:lvlText w:val="%2."/>
      <w:lvlJc w:val="left"/>
      <w:pPr>
        <w:tabs>
          <w:tab w:val="num" w:pos="1500"/>
        </w:tabs>
        <w:ind w:left="1500" w:hanging="360"/>
      </w:pPr>
      <w:rPr>
        <w:rFonts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abstractNum w:abstractNumId="5">
    <w:nsid w:val="12F201A1"/>
    <w:multiLevelType w:val="hybridMultilevel"/>
    <w:tmpl w:val="3FF640C6"/>
    <w:lvl w:ilvl="0" w:tplc="040A0001">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6">
    <w:nsid w:val="1A864E74"/>
    <w:multiLevelType w:val="hybridMultilevel"/>
    <w:tmpl w:val="B4A48C34"/>
    <w:lvl w:ilvl="0" w:tplc="040A000F">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22735B14"/>
    <w:multiLevelType w:val="hybridMultilevel"/>
    <w:tmpl w:val="BDCCBAFC"/>
    <w:lvl w:ilvl="0" w:tplc="83469B36">
      <w:start w:val="1"/>
      <w:numFmt w:val="bullet"/>
      <w:lvlText w:val="­"/>
      <w:lvlJc w:val="left"/>
      <w:pPr>
        <w:ind w:left="1068" w:hanging="360"/>
      </w:pPr>
      <w:rPr>
        <w:rFonts w:ascii="Courier New" w:hAnsi="Courier New"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8">
    <w:nsid w:val="24A80CD1"/>
    <w:multiLevelType w:val="hybridMultilevel"/>
    <w:tmpl w:val="B57C02BE"/>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31FC4F91"/>
    <w:multiLevelType w:val="hybridMultilevel"/>
    <w:tmpl w:val="1A08EE72"/>
    <w:lvl w:ilvl="0" w:tplc="394C8572">
      <w:start w:val="1"/>
      <w:numFmt w:val="bullet"/>
      <w:lvlText w:val="*"/>
      <w:lvlJc w:val="left"/>
      <w:pPr>
        <w:ind w:left="2126" w:hanging="360"/>
      </w:pPr>
      <w:rPr>
        <w:rFonts w:ascii="Arial" w:hAnsi="Arial" w:cs="Times New Roman" w:hint="default"/>
      </w:rPr>
    </w:lvl>
    <w:lvl w:ilvl="1" w:tplc="040A0003">
      <w:start w:val="1"/>
      <w:numFmt w:val="bullet"/>
      <w:lvlText w:val="o"/>
      <w:lvlJc w:val="left"/>
      <w:pPr>
        <w:ind w:left="2846" w:hanging="360"/>
      </w:pPr>
      <w:rPr>
        <w:rFonts w:ascii="Courier New" w:hAnsi="Courier New" w:cs="Courier New" w:hint="default"/>
      </w:rPr>
    </w:lvl>
    <w:lvl w:ilvl="2" w:tplc="040A0005">
      <w:start w:val="1"/>
      <w:numFmt w:val="bullet"/>
      <w:lvlText w:val=""/>
      <w:lvlJc w:val="left"/>
      <w:pPr>
        <w:ind w:left="3566" w:hanging="360"/>
      </w:pPr>
      <w:rPr>
        <w:rFonts w:ascii="Wingdings" w:hAnsi="Wingdings" w:hint="default"/>
      </w:rPr>
    </w:lvl>
    <w:lvl w:ilvl="3" w:tplc="040A0001">
      <w:start w:val="1"/>
      <w:numFmt w:val="bullet"/>
      <w:lvlText w:val=""/>
      <w:lvlJc w:val="left"/>
      <w:pPr>
        <w:ind w:left="4286" w:hanging="360"/>
      </w:pPr>
      <w:rPr>
        <w:rFonts w:ascii="Symbol" w:hAnsi="Symbol" w:hint="default"/>
      </w:rPr>
    </w:lvl>
    <w:lvl w:ilvl="4" w:tplc="040A0003">
      <w:start w:val="1"/>
      <w:numFmt w:val="bullet"/>
      <w:lvlText w:val="o"/>
      <w:lvlJc w:val="left"/>
      <w:pPr>
        <w:ind w:left="5006" w:hanging="360"/>
      </w:pPr>
      <w:rPr>
        <w:rFonts w:ascii="Courier New" w:hAnsi="Courier New" w:cs="Courier New" w:hint="default"/>
      </w:rPr>
    </w:lvl>
    <w:lvl w:ilvl="5" w:tplc="040A0005">
      <w:start w:val="1"/>
      <w:numFmt w:val="bullet"/>
      <w:lvlText w:val=""/>
      <w:lvlJc w:val="left"/>
      <w:pPr>
        <w:ind w:left="5726" w:hanging="360"/>
      </w:pPr>
      <w:rPr>
        <w:rFonts w:ascii="Wingdings" w:hAnsi="Wingdings" w:hint="default"/>
      </w:rPr>
    </w:lvl>
    <w:lvl w:ilvl="6" w:tplc="040A0001">
      <w:start w:val="1"/>
      <w:numFmt w:val="bullet"/>
      <w:lvlText w:val=""/>
      <w:lvlJc w:val="left"/>
      <w:pPr>
        <w:ind w:left="6446" w:hanging="360"/>
      </w:pPr>
      <w:rPr>
        <w:rFonts w:ascii="Symbol" w:hAnsi="Symbol" w:hint="default"/>
      </w:rPr>
    </w:lvl>
    <w:lvl w:ilvl="7" w:tplc="040A0003">
      <w:start w:val="1"/>
      <w:numFmt w:val="bullet"/>
      <w:lvlText w:val="o"/>
      <w:lvlJc w:val="left"/>
      <w:pPr>
        <w:ind w:left="7166" w:hanging="360"/>
      </w:pPr>
      <w:rPr>
        <w:rFonts w:ascii="Courier New" w:hAnsi="Courier New" w:cs="Courier New" w:hint="default"/>
      </w:rPr>
    </w:lvl>
    <w:lvl w:ilvl="8" w:tplc="040A0005">
      <w:start w:val="1"/>
      <w:numFmt w:val="bullet"/>
      <w:lvlText w:val=""/>
      <w:lvlJc w:val="left"/>
      <w:pPr>
        <w:ind w:left="7886" w:hanging="360"/>
      </w:pPr>
      <w:rPr>
        <w:rFonts w:ascii="Wingdings" w:hAnsi="Wingdings" w:hint="default"/>
      </w:rPr>
    </w:lvl>
  </w:abstractNum>
  <w:abstractNum w:abstractNumId="10">
    <w:nsid w:val="3A440D8D"/>
    <w:multiLevelType w:val="hybridMultilevel"/>
    <w:tmpl w:val="B4A48C34"/>
    <w:lvl w:ilvl="0" w:tplc="040A000F">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3A580F93"/>
    <w:multiLevelType w:val="hybridMultilevel"/>
    <w:tmpl w:val="22FC6622"/>
    <w:lvl w:ilvl="0" w:tplc="040A0001">
      <w:start w:val="1"/>
      <w:numFmt w:val="bullet"/>
      <w:lvlText w:val=""/>
      <w:lvlJc w:val="left"/>
      <w:pPr>
        <w:tabs>
          <w:tab w:val="num" w:pos="780"/>
        </w:tabs>
        <w:ind w:left="780" w:hanging="360"/>
      </w:pPr>
      <w:rPr>
        <w:rFonts w:ascii="Symbol" w:hAnsi="Symbol" w:hint="default"/>
      </w:rPr>
    </w:lvl>
    <w:lvl w:ilvl="1" w:tplc="040A000F">
      <w:start w:val="1"/>
      <w:numFmt w:val="decimal"/>
      <w:lvlText w:val="%2."/>
      <w:lvlJc w:val="left"/>
      <w:pPr>
        <w:tabs>
          <w:tab w:val="num" w:pos="1500"/>
        </w:tabs>
        <w:ind w:left="1500" w:hanging="360"/>
      </w:pPr>
      <w:rPr>
        <w:rFonts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abstractNum w:abstractNumId="12">
    <w:nsid w:val="3FCE10D2"/>
    <w:multiLevelType w:val="hybridMultilevel"/>
    <w:tmpl w:val="A06244EA"/>
    <w:lvl w:ilvl="0" w:tplc="394C8572">
      <w:start w:val="1"/>
      <w:numFmt w:val="bullet"/>
      <w:lvlText w:val="*"/>
      <w:lvlJc w:val="left"/>
      <w:pPr>
        <w:ind w:left="1788" w:hanging="360"/>
      </w:pPr>
      <w:rPr>
        <w:rFonts w:ascii="Arial" w:hAnsi="Arial" w:cs="Times New Roman" w:hint="default"/>
      </w:rPr>
    </w:lvl>
    <w:lvl w:ilvl="1" w:tplc="040A0003">
      <w:start w:val="1"/>
      <w:numFmt w:val="bullet"/>
      <w:lvlText w:val="o"/>
      <w:lvlJc w:val="left"/>
      <w:pPr>
        <w:ind w:left="2508" w:hanging="360"/>
      </w:pPr>
      <w:rPr>
        <w:rFonts w:ascii="Courier New" w:hAnsi="Courier New" w:cs="Courier New" w:hint="default"/>
      </w:rPr>
    </w:lvl>
    <w:lvl w:ilvl="2" w:tplc="040A0005">
      <w:start w:val="1"/>
      <w:numFmt w:val="bullet"/>
      <w:lvlText w:val=""/>
      <w:lvlJc w:val="left"/>
      <w:pPr>
        <w:ind w:left="3228" w:hanging="360"/>
      </w:pPr>
      <w:rPr>
        <w:rFonts w:ascii="Wingdings" w:hAnsi="Wingdings" w:hint="default"/>
      </w:rPr>
    </w:lvl>
    <w:lvl w:ilvl="3" w:tplc="040A0001">
      <w:start w:val="1"/>
      <w:numFmt w:val="bullet"/>
      <w:lvlText w:val=""/>
      <w:lvlJc w:val="left"/>
      <w:pPr>
        <w:ind w:left="3948" w:hanging="360"/>
      </w:pPr>
      <w:rPr>
        <w:rFonts w:ascii="Symbol" w:hAnsi="Symbol" w:hint="default"/>
      </w:rPr>
    </w:lvl>
    <w:lvl w:ilvl="4" w:tplc="040A0003">
      <w:start w:val="1"/>
      <w:numFmt w:val="bullet"/>
      <w:lvlText w:val="o"/>
      <w:lvlJc w:val="left"/>
      <w:pPr>
        <w:ind w:left="4668" w:hanging="360"/>
      </w:pPr>
      <w:rPr>
        <w:rFonts w:ascii="Courier New" w:hAnsi="Courier New" w:cs="Courier New" w:hint="default"/>
      </w:rPr>
    </w:lvl>
    <w:lvl w:ilvl="5" w:tplc="040A0005">
      <w:start w:val="1"/>
      <w:numFmt w:val="bullet"/>
      <w:lvlText w:val=""/>
      <w:lvlJc w:val="left"/>
      <w:pPr>
        <w:ind w:left="5388" w:hanging="360"/>
      </w:pPr>
      <w:rPr>
        <w:rFonts w:ascii="Wingdings" w:hAnsi="Wingdings" w:hint="default"/>
      </w:rPr>
    </w:lvl>
    <w:lvl w:ilvl="6" w:tplc="040A0001">
      <w:start w:val="1"/>
      <w:numFmt w:val="bullet"/>
      <w:lvlText w:val=""/>
      <w:lvlJc w:val="left"/>
      <w:pPr>
        <w:ind w:left="6108" w:hanging="360"/>
      </w:pPr>
      <w:rPr>
        <w:rFonts w:ascii="Symbol" w:hAnsi="Symbol" w:hint="default"/>
      </w:rPr>
    </w:lvl>
    <w:lvl w:ilvl="7" w:tplc="040A0003">
      <w:start w:val="1"/>
      <w:numFmt w:val="bullet"/>
      <w:lvlText w:val="o"/>
      <w:lvlJc w:val="left"/>
      <w:pPr>
        <w:ind w:left="6828" w:hanging="360"/>
      </w:pPr>
      <w:rPr>
        <w:rFonts w:ascii="Courier New" w:hAnsi="Courier New" w:cs="Courier New" w:hint="default"/>
      </w:rPr>
    </w:lvl>
    <w:lvl w:ilvl="8" w:tplc="040A0005">
      <w:start w:val="1"/>
      <w:numFmt w:val="bullet"/>
      <w:lvlText w:val=""/>
      <w:lvlJc w:val="left"/>
      <w:pPr>
        <w:ind w:left="7548" w:hanging="360"/>
      </w:pPr>
      <w:rPr>
        <w:rFonts w:ascii="Wingdings" w:hAnsi="Wingdings" w:hint="default"/>
      </w:rPr>
    </w:lvl>
  </w:abstractNum>
  <w:abstractNum w:abstractNumId="13">
    <w:nsid w:val="421444A8"/>
    <w:multiLevelType w:val="hybridMultilevel"/>
    <w:tmpl w:val="6E7026E4"/>
    <w:lvl w:ilvl="0" w:tplc="699CE54A">
      <w:start w:val="1"/>
      <w:numFmt w:val="upperRoman"/>
      <w:lvlText w:val="%1."/>
      <w:lvlJc w:val="right"/>
      <w:pPr>
        <w:ind w:left="720" w:hanging="360"/>
      </w:pPr>
      <w:rPr>
        <w:b/>
        <w:strike w:val="0"/>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4D5C14CC"/>
    <w:multiLevelType w:val="hybridMultilevel"/>
    <w:tmpl w:val="B240DF62"/>
    <w:lvl w:ilvl="0" w:tplc="040A0001">
      <w:start w:val="1"/>
      <w:numFmt w:val="bullet"/>
      <w:lvlText w:val=""/>
      <w:lvlJc w:val="left"/>
      <w:pPr>
        <w:ind w:left="2414" w:hanging="360"/>
      </w:pPr>
      <w:rPr>
        <w:rFonts w:ascii="Symbol" w:hAnsi="Symbol" w:hint="default"/>
      </w:rPr>
    </w:lvl>
    <w:lvl w:ilvl="1" w:tplc="040A0003" w:tentative="1">
      <w:start w:val="1"/>
      <w:numFmt w:val="bullet"/>
      <w:lvlText w:val="o"/>
      <w:lvlJc w:val="left"/>
      <w:pPr>
        <w:ind w:left="3134" w:hanging="360"/>
      </w:pPr>
      <w:rPr>
        <w:rFonts w:ascii="Courier New" w:hAnsi="Courier New" w:cs="Courier New" w:hint="default"/>
      </w:rPr>
    </w:lvl>
    <w:lvl w:ilvl="2" w:tplc="040A0005" w:tentative="1">
      <w:start w:val="1"/>
      <w:numFmt w:val="bullet"/>
      <w:lvlText w:val=""/>
      <w:lvlJc w:val="left"/>
      <w:pPr>
        <w:ind w:left="3854" w:hanging="360"/>
      </w:pPr>
      <w:rPr>
        <w:rFonts w:ascii="Wingdings" w:hAnsi="Wingdings" w:hint="default"/>
      </w:rPr>
    </w:lvl>
    <w:lvl w:ilvl="3" w:tplc="040A0001" w:tentative="1">
      <w:start w:val="1"/>
      <w:numFmt w:val="bullet"/>
      <w:lvlText w:val=""/>
      <w:lvlJc w:val="left"/>
      <w:pPr>
        <w:ind w:left="4574" w:hanging="360"/>
      </w:pPr>
      <w:rPr>
        <w:rFonts w:ascii="Symbol" w:hAnsi="Symbol" w:hint="default"/>
      </w:rPr>
    </w:lvl>
    <w:lvl w:ilvl="4" w:tplc="040A0003" w:tentative="1">
      <w:start w:val="1"/>
      <w:numFmt w:val="bullet"/>
      <w:lvlText w:val="o"/>
      <w:lvlJc w:val="left"/>
      <w:pPr>
        <w:ind w:left="5294" w:hanging="360"/>
      </w:pPr>
      <w:rPr>
        <w:rFonts w:ascii="Courier New" w:hAnsi="Courier New" w:cs="Courier New" w:hint="default"/>
      </w:rPr>
    </w:lvl>
    <w:lvl w:ilvl="5" w:tplc="040A0005" w:tentative="1">
      <w:start w:val="1"/>
      <w:numFmt w:val="bullet"/>
      <w:lvlText w:val=""/>
      <w:lvlJc w:val="left"/>
      <w:pPr>
        <w:ind w:left="6014" w:hanging="360"/>
      </w:pPr>
      <w:rPr>
        <w:rFonts w:ascii="Wingdings" w:hAnsi="Wingdings" w:hint="default"/>
      </w:rPr>
    </w:lvl>
    <w:lvl w:ilvl="6" w:tplc="040A0001" w:tentative="1">
      <w:start w:val="1"/>
      <w:numFmt w:val="bullet"/>
      <w:lvlText w:val=""/>
      <w:lvlJc w:val="left"/>
      <w:pPr>
        <w:ind w:left="6734" w:hanging="360"/>
      </w:pPr>
      <w:rPr>
        <w:rFonts w:ascii="Symbol" w:hAnsi="Symbol" w:hint="default"/>
      </w:rPr>
    </w:lvl>
    <w:lvl w:ilvl="7" w:tplc="040A0003" w:tentative="1">
      <w:start w:val="1"/>
      <w:numFmt w:val="bullet"/>
      <w:lvlText w:val="o"/>
      <w:lvlJc w:val="left"/>
      <w:pPr>
        <w:ind w:left="7454" w:hanging="360"/>
      </w:pPr>
      <w:rPr>
        <w:rFonts w:ascii="Courier New" w:hAnsi="Courier New" w:cs="Courier New" w:hint="default"/>
      </w:rPr>
    </w:lvl>
    <w:lvl w:ilvl="8" w:tplc="040A0005" w:tentative="1">
      <w:start w:val="1"/>
      <w:numFmt w:val="bullet"/>
      <w:lvlText w:val=""/>
      <w:lvlJc w:val="left"/>
      <w:pPr>
        <w:ind w:left="8174" w:hanging="360"/>
      </w:pPr>
      <w:rPr>
        <w:rFonts w:ascii="Wingdings" w:hAnsi="Wingdings" w:hint="default"/>
      </w:rPr>
    </w:lvl>
  </w:abstractNum>
  <w:abstractNum w:abstractNumId="15">
    <w:nsid w:val="517A005B"/>
    <w:multiLevelType w:val="hybridMultilevel"/>
    <w:tmpl w:val="C5665A32"/>
    <w:lvl w:ilvl="0" w:tplc="83469B36">
      <w:start w:val="1"/>
      <w:numFmt w:val="bullet"/>
      <w:lvlText w:val="­"/>
      <w:lvlJc w:val="left"/>
      <w:pPr>
        <w:ind w:left="786" w:hanging="360"/>
      </w:pPr>
      <w:rPr>
        <w:rFonts w:ascii="Courier New" w:hAnsi="Courier New"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16">
    <w:nsid w:val="52524F51"/>
    <w:multiLevelType w:val="hybridMultilevel"/>
    <w:tmpl w:val="12A812B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55847BDD"/>
    <w:multiLevelType w:val="hybridMultilevel"/>
    <w:tmpl w:val="7984246A"/>
    <w:lvl w:ilvl="0" w:tplc="69F8D35E">
      <w:start w:val="1"/>
      <w:numFmt w:val="lowerLetter"/>
      <w:lvlText w:val="%1)"/>
      <w:lvlJc w:val="left"/>
      <w:pPr>
        <w:ind w:left="1571" w:hanging="360"/>
      </w:pPr>
      <w:rPr>
        <w:rFonts w:hint="default"/>
        <w:b w:val="0"/>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8">
    <w:nsid w:val="5E081948"/>
    <w:multiLevelType w:val="hybridMultilevel"/>
    <w:tmpl w:val="83607B94"/>
    <w:lvl w:ilvl="0" w:tplc="FE7EB468">
      <w:start w:val="1"/>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623F60D6"/>
    <w:multiLevelType w:val="hybridMultilevel"/>
    <w:tmpl w:val="8FE6D20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6B0C6947"/>
    <w:multiLevelType w:val="hybridMultilevel"/>
    <w:tmpl w:val="40A202A0"/>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nsid w:val="6E6B3D1D"/>
    <w:multiLevelType w:val="hybridMultilevel"/>
    <w:tmpl w:val="D7F4663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2">
    <w:nsid w:val="73265064"/>
    <w:multiLevelType w:val="hybridMultilevel"/>
    <w:tmpl w:val="0DDAA96E"/>
    <w:lvl w:ilvl="0" w:tplc="58E0E62A">
      <w:start w:val="1"/>
      <w:numFmt w:val="decimal"/>
      <w:lvlText w:val="%1."/>
      <w:lvlJc w:val="left"/>
      <w:pPr>
        <w:ind w:left="1070" w:hanging="360"/>
      </w:pPr>
      <w:rPr>
        <w:rFonts w:ascii="Arial" w:eastAsia="Times New Roman" w:hAnsi="Arial" w:cs="Times New Roman"/>
      </w:rPr>
    </w:lvl>
    <w:lvl w:ilvl="1" w:tplc="040A0019">
      <w:start w:val="1"/>
      <w:numFmt w:val="lowerLetter"/>
      <w:lvlText w:val="%2."/>
      <w:lvlJc w:val="left"/>
      <w:pPr>
        <w:ind w:left="1790" w:hanging="360"/>
      </w:pPr>
    </w:lvl>
    <w:lvl w:ilvl="2" w:tplc="040A001B">
      <w:start w:val="1"/>
      <w:numFmt w:val="lowerRoman"/>
      <w:lvlText w:val="%3."/>
      <w:lvlJc w:val="right"/>
      <w:pPr>
        <w:ind w:left="2510" w:hanging="180"/>
      </w:pPr>
    </w:lvl>
    <w:lvl w:ilvl="3" w:tplc="040A000F">
      <w:start w:val="1"/>
      <w:numFmt w:val="decimal"/>
      <w:lvlText w:val="%4."/>
      <w:lvlJc w:val="left"/>
      <w:pPr>
        <w:ind w:left="3230" w:hanging="360"/>
      </w:pPr>
    </w:lvl>
    <w:lvl w:ilvl="4" w:tplc="040A0019">
      <w:start w:val="1"/>
      <w:numFmt w:val="lowerLetter"/>
      <w:lvlText w:val="%5."/>
      <w:lvlJc w:val="left"/>
      <w:pPr>
        <w:ind w:left="3950" w:hanging="360"/>
      </w:pPr>
    </w:lvl>
    <w:lvl w:ilvl="5" w:tplc="040A001B">
      <w:start w:val="1"/>
      <w:numFmt w:val="lowerRoman"/>
      <w:lvlText w:val="%6."/>
      <w:lvlJc w:val="right"/>
      <w:pPr>
        <w:ind w:left="4670" w:hanging="180"/>
      </w:pPr>
    </w:lvl>
    <w:lvl w:ilvl="6" w:tplc="040A000F">
      <w:start w:val="1"/>
      <w:numFmt w:val="decimal"/>
      <w:lvlText w:val="%7."/>
      <w:lvlJc w:val="left"/>
      <w:pPr>
        <w:ind w:left="5390" w:hanging="360"/>
      </w:pPr>
    </w:lvl>
    <w:lvl w:ilvl="7" w:tplc="040A0019">
      <w:start w:val="1"/>
      <w:numFmt w:val="lowerLetter"/>
      <w:lvlText w:val="%8."/>
      <w:lvlJc w:val="left"/>
      <w:pPr>
        <w:ind w:left="6110" w:hanging="360"/>
      </w:pPr>
    </w:lvl>
    <w:lvl w:ilvl="8" w:tplc="040A001B">
      <w:start w:val="1"/>
      <w:numFmt w:val="lowerRoman"/>
      <w:lvlText w:val="%9."/>
      <w:lvlJc w:val="right"/>
      <w:pPr>
        <w:ind w:left="6830" w:hanging="180"/>
      </w:pPr>
    </w:lvl>
  </w:abstractNum>
  <w:abstractNum w:abstractNumId="23">
    <w:nsid w:val="77850CCE"/>
    <w:multiLevelType w:val="hybridMultilevel"/>
    <w:tmpl w:val="651C4370"/>
    <w:lvl w:ilvl="0" w:tplc="44607094">
      <w:numFmt w:val="bullet"/>
      <w:lvlText w:val="-"/>
      <w:lvlJc w:val="left"/>
      <w:pPr>
        <w:ind w:left="2209" w:hanging="360"/>
      </w:pPr>
      <w:rPr>
        <w:rFonts w:ascii="Arial" w:eastAsia="Times New Roman" w:hAnsi="Arial" w:cs="Arial" w:hint="default"/>
        <w:b/>
      </w:rPr>
    </w:lvl>
    <w:lvl w:ilvl="1" w:tplc="040A0003" w:tentative="1">
      <w:start w:val="1"/>
      <w:numFmt w:val="bullet"/>
      <w:lvlText w:val="o"/>
      <w:lvlJc w:val="left"/>
      <w:pPr>
        <w:ind w:left="2929" w:hanging="360"/>
      </w:pPr>
      <w:rPr>
        <w:rFonts w:ascii="Courier New" w:hAnsi="Courier New" w:cs="Courier New" w:hint="default"/>
      </w:rPr>
    </w:lvl>
    <w:lvl w:ilvl="2" w:tplc="040A0005" w:tentative="1">
      <w:start w:val="1"/>
      <w:numFmt w:val="bullet"/>
      <w:lvlText w:val=""/>
      <w:lvlJc w:val="left"/>
      <w:pPr>
        <w:ind w:left="3649" w:hanging="360"/>
      </w:pPr>
      <w:rPr>
        <w:rFonts w:ascii="Wingdings" w:hAnsi="Wingdings" w:hint="default"/>
      </w:rPr>
    </w:lvl>
    <w:lvl w:ilvl="3" w:tplc="040A0001" w:tentative="1">
      <w:start w:val="1"/>
      <w:numFmt w:val="bullet"/>
      <w:lvlText w:val=""/>
      <w:lvlJc w:val="left"/>
      <w:pPr>
        <w:ind w:left="4369" w:hanging="360"/>
      </w:pPr>
      <w:rPr>
        <w:rFonts w:ascii="Symbol" w:hAnsi="Symbol" w:hint="default"/>
      </w:rPr>
    </w:lvl>
    <w:lvl w:ilvl="4" w:tplc="040A0003" w:tentative="1">
      <w:start w:val="1"/>
      <w:numFmt w:val="bullet"/>
      <w:lvlText w:val="o"/>
      <w:lvlJc w:val="left"/>
      <w:pPr>
        <w:ind w:left="5089" w:hanging="360"/>
      </w:pPr>
      <w:rPr>
        <w:rFonts w:ascii="Courier New" w:hAnsi="Courier New" w:cs="Courier New" w:hint="default"/>
      </w:rPr>
    </w:lvl>
    <w:lvl w:ilvl="5" w:tplc="040A0005" w:tentative="1">
      <w:start w:val="1"/>
      <w:numFmt w:val="bullet"/>
      <w:lvlText w:val=""/>
      <w:lvlJc w:val="left"/>
      <w:pPr>
        <w:ind w:left="5809" w:hanging="360"/>
      </w:pPr>
      <w:rPr>
        <w:rFonts w:ascii="Wingdings" w:hAnsi="Wingdings" w:hint="default"/>
      </w:rPr>
    </w:lvl>
    <w:lvl w:ilvl="6" w:tplc="040A0001" w:tentative="1">
      <w:start w:val="1"/>
      <w:numFmt w:val="bullet"/>
      <w:lvlText w:val=""/>
      <w:lvlJc w:val="left"/>
      <w:pPr>
        <w:ind w:left="6529" w:hanging="360"/>
      </w:pPr>
      <w:rPr>
        <w:rFonts w:ascii="Symbol" w:hAnsi="Symbol" w:hint="default"/>
      </w:rPr>
    </w:lvl>
    <w:lvl w:ilvl="7" w:tplc="040A0003" w:tentative="1">
      <w:start w:val="1"/>
      <w:numFmt w:val="bullet"/>
      <w:lvlText w:val="o"/>
      <w:lvlJc w:val="left"/>
      <w:pPr>
        <w:ind w:left="7249" w:hanging="360"/>
      </w:pPr>
      <w:rPr>
        <w:rFonts w:ascii="Courier New" w:hAnsi="Courier New" w:cs="Courier New" w:hint="default"/>
      </w:rPr>
    </w:lvl>
    <w:lvl w:ilvl="8" w:tplc="040A0005" w:tentative="1">
      <w:start w:val="1"/>
      <w:numFmt w:val="bullet"/>
      <w:lvlText w:val=""/>
      <w:lvlJc w:val="left"/>
      <w:pPr>
        <w:ind w:left="7969" w:hanging="360"/>
      </w:pPr>
      <w:rPr>
        <w:rFonts w:ascii="Wingdings" w:hAnsi="Wingdings" w:hint="default"/>
      </w:rPr>
    </w:lvl>
  </w:abstractNum>
  <w:abstractNum w:abstractNumId="24">
    <w:nsid w:val="78DF55C3"/>
    <w:multiLevelType w:val="hybridMultilevel"/>
    <w:tmpl w:val="53848A16"/>
    <w:lvl w:ilvl="0" w:tplc="DEF87FDE">
      <w:start w:val="1"/>
      <w:numFmt w:val="lowerLetter"/>
      <w:lvlText w:val="%1)"/>
      <w:lvlJc w:val="left"/>
      <w:pPr>
        <w:ind w:left="1068" w:hanging="360"/>
      </w:pPr>
      <w:rPr>
        <w:b w:val="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791917F8"/>
    <w:multiLevelType w:val="hybridMultilevel"/>
    <w:tmpl w:val="9536D292"/>
    <w:lvl w:ilvl="0" w:tplc="DEF87FDE">
      <w:start w:val="1"/>
      <w:numFmt w:val="lowerLetter"/>
      <w:lvlText w:val="%1)"/>
      <w:lvlJc w:val="left"/>
      <w:pPr>
        <w:ind w:left="1068" w:hanging="360"/>
      </w:pPr>
      <w:rPr>
        <w:b w:val="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nsid w:val="79AC099A"/>
    <w:multiLevelType w:val="hybridMultilevel"/>
    <w:tmpl w:val="F04C3B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1"/>
  </w:num>
  <w:num w:numId="4">
    <w:abstractNumId w:val="2"/>
  </w:num>
  <w:num w:numId="5">
    <w:abstractNumId w:val="20"/>
  </w:num>
  <w:num w:numId="6">
    <w:abstractNumId w:val="15"/>
  </w:num>
  <w:num w:numId="7">
    <w:abstractNumId w:val="8"/>
  </w:num>
  <w:num w:numId="8">
    <w:abstractNumId w:val="11"/>
  </w:num>
  <w:num w:numId="9">
    <w:abstractNumId w:val="18"/>
  </w:num>
  <w:num w:numId="10">
    <w:abstractNumId w:val="4"/>
  </w:num>
  <w:num w:numId="11">
    <w:abstractNumId w:val="5"/>
  </w:num>
  <w:num w:numId="12">
    <w:abstractNumId w:val="26"/>
  </w:num>
  <w:num w:numId="13">
    <w:abstractNumId w:val="1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0"/>
  </w:num>
  <w:num w:numId="18">
    <w:abstractNumId w:val="13"/>
  </w:num>
  <w:num w:numId="19">
    <w:abstractNumId w:val="1"/>
  </w:num>
  <w:num w:numId="20">
    <w:abstractNumId w:val="19"/>
  </w:num>
  <w:num w:numId="21">
    <w:abstractNumId w:val="16"/>
  </w:num>
  <w:num w:numId="22">
    <w:abstractNumId w:val="7"/>
  </w:num>
  <w:num w:numId="23">
    <w:abstractNumId w:val="23"/>
  </w:num>
  <w:num w:numId="24">
    <w:abstractNumId w:val="10"/>
  </w:num>
  <w:num w:numId="25">
    <w:abstractNumId w:val="6"/>
  </w:num>
  <w:num w:numId="26">
    <w:abstractNumId w:val="25"/>
  </w:num>
  <w:num w:numId="27">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F81F98"/>
    <w:rsid w:val="00001584"/>
    <w:rsid w:val="00003A1F"/>
    <w:rsid w:val="00011E40"/>
    <w:rsid w:val="000219AD"/>
    <w:rsid w:val="00022107"/>
    <w:rsid w:val="000237D5"/>
    <w:rsid w:val="00027844"/>
    <w:rsid w:val="000320B1"/>
    <w:rsid w:val="00042C91"/>
    <w:rsid w:val="00044B47"/>
    <w:rsid w:val="00056FD4"/>
    <w:rsid w:val="00057442"/>
    <w:rsid w:val="000601D4"/>
    <w:rsid w:val="0006562C"/>
    <w:rsid w:val="00073DCD"/>
    <w:rsid w:val="00080AD9"/>
    <w:rsid w:val="00083F96"/>
    <w:rsid w:val="000929B5"/>
    <w:rsid w:val="00092BCB"/>
    <w:rsid w:val="00092E6C"/>
    <w:rsid w:val="000A1ED1"/>
    <w:rsid w:val="000A2FB0"/>
    <w:rsid w:val="000A43B1"/>
    <w:rsid w:val="000B10AE"/>
    <w:rsid w:val="000B1BE6"/>
    <w:rsid w:val="000B3146"/>
    <w:rsid w:val="000B3E70"/>
    <w:rsid w:val="000C25F2"/>
    <w:rsid w:val="000C3830"/>
    <w:rsid w:val="000C49FD"/>
    <w:rsid w:val="000D148C"/>
    <w:rsid w:val="000D15CB"/>
    <w:rsid w:val="000D1AC8"/>
    <w:rsid w:val="000D5597"/>
    <w:rsid w:val="000E1361"/>
    <w:rsid w:val="000F0D35"/>
    <w:rsid w:val="000F4E78"/>
    <w:rsid w:val="000F5FE4"/>
    <w:rsid w:val="000F73D0"/>
    <w:rsid w:val="00100746"/>
    <w:rsid w:val="00100B15"/>
    <w:rsid w:val="00102DFF"/>
    <w:rsid w:val="00105E1A"/>
    <w:rsid w:val="001120A6"/>
    <w:rsid w:val="0011232B"/>
    <w:rsid w:val="001148AA"/>
    <w:rsid w:val="00123B27"/>
    <w:rsid w:val="00125D66"/>
    <w:rsid w:val="0013387F"/>
    <w:rsid w:val="00136360"/>
    <w:rsid w:val="00147B2F"/>
    <w:rsid w:val="001570BE"/>
    <w:rsid w:val="00163FD0"/>
    <w:rsid w:val="001648A2"/>
    <w:rsid w:val="00165286"/>
    <w:rsid w:val="00167BCC"/>
    <w:rsid w:val="00177939"/>
    <w:rsid w:val="00181181"/>
    <w:rsid w:val="001841FA"/>
    <w:rsid w:val="00186132"/>
    <w:rsid w:val="00187054"/>
    <w:rsid w:val="0018736C"/>
    <w:rsid w:val="00190A8D"/>
    <w:rsid w:val="001A014E"/>
    <w:rsid w:val="001A0C95"/>
    <w:rsid w:val="001B02AF"/>
    <w:rsid w:val="001B5386"/>
    <w:rsid w:val="001C3DF5"/>
    <w:rsid w:val="001D0374"/>
    <w:rsid w:val="001D4201"/>
    <w:rsid w:val="001E07E1"/>
    <w:rsid w:val="001E228A"/>
    <w:rsid w:val="001E2EC3"/>
    <w:rsid w:val="001E3A56"/>
    <w:rsid w:val="001E4331"/>
    <w:rsid w:val="001E57DE"/>
    <w:rsid w:val="001F09EB"/>
    <w:rsid w:val="001F24E5"/>
    <w:rsid w:val="001F518F"/>
    <w:rsid w:val="00202D19"/>
    <w:rsid w:val="0020327D"/>
    <w:rsid w:val="0020495D"/>
    <w:rsid w:val="00204BFC"/>
    <w:rsid w:val="00207C0F"/>
    <w:rsid w:val="0021470F"/>
    <w:rsid w:val="00217BA3"/>
    <w:rsid w:val="00222DA7"/>
    <w:rsid w:val="002236E8"/>
    <w:rsid w:val="00223FDF"/>
    <w:rsid w:val="00227157"/>
    <w:rsid w:val="0023442E"/>
    <w:rsid w:val="002350DE"/>
    <w:rsid w:val="00235A1D"/>
    <w:rsid w:val="0023641A"/>
    <w:rsid w:val="002366B2"/>
    <w:rsid w:val="00240491"/>
    <w:rsid w:val="00250543"/>
    <w:rsid w:val="002520B5"/>
    <w:rsid w:val="002552D0"/>
    <w:rsid w:val="00256A6B"/>
    <w:rsid w:val="00260191"/>
    <w:rsid w:val="002629CF"/>
    <w:rsid w:val="002651F5"/>
    <w:rsid w:val="00266F9E"/>
    <w:rsid w:val="00274134"/>
    <w:rsid w:val="00290B9A"/>
    <w:rsid w:val="002A5027"/>
    <w:rsid w:val="002A6DE0"/>
    <w:rsid w:val="002A7EB6"/>
    <w:rsid w:val="002C0B99"/>
    <w:rsid w:val="002C5856"/>
    <w:rsid w:val="002C6606"/>
    <w:rsid w:val="002E084F"/>
    <w:rsid w:val="002E1941"/>
    <w:rsid w:val="002E33A6"/>
    <w:rsid w:val="002E5AB6"/>
    <w:rsid w:val="002E6284"/>
    <w:rsid w:val="002E6FF8"/>
    <w:rsid w:val="002F4182"/>
    <w:rsid w:val="002F59D8"/>
    <w:rsid w:val="002F7FFA"/>
    <w:rsid w:val="00301B69"/>
    <w:rsid w:val="00302813"/>
    <w:rsid w:val="0030296B"/>
    <w:rsid w:val="0030487F"/>
    <w:rsid w:val="00306F05"/>
    <w:rsid w:val="00313501"/>
    <w:rsid w:val="00316790"/>
    <w:rsid w:val="00324C0E"/>
    <w:rsid w:val="00325339"/>
    <w:rsid w:val="003253B0"/>
    <w:rsid w:val="00327B74"/>
    <w:rsid w:val="003307D1"/>
    <w:rsid w:val="00331803"/>
    <w:rsid w:val="003354E6"/>
    <w:rsid w:val="0033691F"/>
    <w:rsid w:val="003424B5"/>
    <w:rsid w:val="0034347F"/>
    <w:rsid w:val="00343A9A"/>
    <w:rsid w:val="00350F77"/>
    <w:rsid w:val="00353A5D"/>
    <w:rsid w:val="00372E0B"/>
    <w:rsid w:val="00373391"/>
    <w:rsid w:val="003739B5"/>
    <w:rsid w:val="00373DDA"/>
    <w:rsid w:val="00381106"/>
    <w:rsid w:val="00394466"/>
    <w:rsid w:val="003A378F"/>
    <w:rsid w:val="003C1331"/>
    <w:rsid w:val="003C55DA"/>
    <w:rsid w:val="003C7F89"/>
    <w:rsid w:val="003D03E6"/>
    <w:rsid w:val="003D2558"/>
    <w:rsid w:val="003E5CA1"/>
    <w:rsid w:val="003F1E31"/>
    <w:rsid w:val="00412D9A"/>
    <w:rsid w:val="00414DB3"/>
    <w:rsid w:val="00423D60"/>
    <w:rsid w:val="00426FF6"/>
    <w:rsid w:val="00432AE5"/>
    <w:rsid w:val="00442E7B"/>
    <w:rsid w:val="00451784"/>
    <w:rsid w:val="00453597"/>
    <w:rsid w:val="00462F34"/>
    <w:rsid w:val="004677C2"/>
    <w:rsid w:val="00467E16"/>
    <w:rsid w:val="00471B88"/>
    <w:rsid w:val="0047364E"/>
    <w:rsid w:val="0047482C"/>
    <w:rsid w:val="00481A5D"/>
    <w:rsid w:val="00485DA2"/>
    <w:rsid w:val="00486688"/>
    <w:rsid w:val="00491E7A"/>
    <w:rsid w:val="00491F97"/>
    <w:rsid w:val="004A0B60"/>
    <w:rsid w:val="004A323F"/>
    <w:rsid w:val="004A3431"/>
    <w:rsid w:val="004A4AF1"/>
    <w:rsid w:val="004A5E1B"/>
    <w:rsid w:val="004B3356"/>
    <w:rsid w:val="004B7E43"/>
    <w:rsid w:val="004C57CA"/>
    <w:rsid w:val="004F3211"/>
    <w:rsid w:val="004F3E04"/>
    <w:rsid w:val="004F4F33"/>
    <w:rsid w:val="004F63BB"/>
    <w:rsid w:val="00503994"/>
    <w:rsid w:val="00504D54"/>
    <w:rsid w:val="005055D5"/>
    <w:rsid w:val="00506A71"/>
    <w:rsid w:val="005138A4"/>
    <w:rsid w:val="00513BA1"/>
    <w:rsid w:val="0051705B"/>
    <w:rsid w:val="005210B7"/>
    <w:rsid w:val="005232E4"/>
    <w:rsid w:val="005257AC"/>
    <w:rsid w:val="005355AF"/>
    <w:rsid w:val="0053743D"/>
    <w:rsid w:val="00540864"/>
    <w:rsid w:val="00541EC5"/>
    <w:rsid w:val="0054302D"/>
    <w:rsid w:val="00543916"/>
    <w:rsid w:val="005458ED"/>
    <w:rsid w:val="005500F4"/>
    <w:rsid w:val="005508EC"/>
    <w:rsid w:val="00552DF4"/>
    <w:rsid w:val="00562D41"/>
    <w:rsid w:val="00564190"/>
    <w:rsid w:val="00566B89"/>
    <w:rsid w:val="0058136F"/>
    <w:rsid w:val="00592D80"/>
    <w:rsid w:val="005A1891"/>
    <w:rsid w:val="005A1F0A"/>
    <w:rsid w:val="005A21FB"/>
    <w:rsid w:val="005A4DF9"/>
    <w:rsid w:val="005B2FE0"/>
    <w:rsid w:val="005B5E39"/>
    <w:rsid w:val="005B7DA7"/>
    <w:rsid w:val="005C0755"/>
    <w:rsid w:val="005C36B9"/>
    <w:rsid w:val="005C49E9"/>
    <w:rsid w:val="005D0ECD"/>
    <w:rsid w:val="005F68E8"/>
    <w:rsid w:val="005F6B4B"/>
    <w:rsid w:val="00600961"/>
    <w:rsid w:val="0060246F"/>
    <w:rsid w:val="00607471"/>
    <w:rsid w:val="00610217"/>
    <w:rsid w:val="006132DB"/>
    <w:rsid w:val="006142EE"/>
    <w:rsid w:val="00616145"/>
    <w:rsid w:val="00620320"/>
    <w:rsid w:val="00626752"/>
    <w:rsid w:val="0064147C"/>
    <w:rsid w:val="006429EA"/>
    <w:rsid w:val="0064603C"/>
    <w:rsid w:val="006511C8"/>
    <w:rsid w:val="00651C43"/>
    <w:rsid w:val="00651E62"/>
    <w:rsid w:val="00656F4F"/>
    <w:rsid w:val="00662B1E"/>
    <w:rsid w:val="006676EE"/>
    <w:rsid w:val="00667A5C"/>
    <w:rsid w:val="006703C6"/>
    <w:rsid w:val="00677230"/>
    <w:rsid w:val="00680447"/>
    <w:rsid w:val="006822E8"/>
    <w:rsid w:val="00686111"/>
    <w:rsid w:val="00690740"/>
    <w:rsid w:val="00695F68"/>
    <w:rsid w:val="006A2103"/>
    <w:rsid w:val="006A222E"/>
    <w:rsid w:val="006A5B2D"/>
    <w:rsid w:val="006B07B3"/>
    <w:rsid w:val="006B0B87"/>
    <w:rsid w:val="006B1396"/>
    <w:rsid w:val="006B1826"/>
    <w:rsid w:val="006B548B"/>
    <w:rsid w:val="006B5858"/>
    <w:rsid w:val="006B71D2"/>
    <w:rsid w:val="006C1AA7"/>
    <w:rsid w:val="006C6ADA"/>
    <w:rsid w:val="006D27F9"/>
    <w:rsid w:val="006D52B1"/>
    <w:rsid w:val="006E2384"/>
    <w:rsid w:val="006E2D49"/>
    <w:rsid w:val="00702927"/>
    <w:rsid w:val="00706E04"/>
    <w:rsid w:val="00712D3B"/>
    <w:rsid w:val="00717534"/>
    <w:rsid w:val="00722372"/>
    <w:rsid w:val="007229C2"/>
    <w:rsid w:val="00735FA4"/>
    <w:rsid w:val="007432D6"/>
    <w:rsid w:val="0075346D"/>
    <w:rsid w:val="00766DE4"/>
    <w:rsid w:val="0077027B"/>
    <w:rsid w:val="00771894"/>
    <w:rsid w:val="00771BE3"/>
    <w:rsid w:val="00771C13"/>
    <w:rsid w:val="00774C36"/>
    <w:rsid w:val="00774E8B"/>
    <w:rsid w:val="00781BBA"/>
    <w:rsid w:val="007841D0"/>
    <w:rsid w:val="00784B9F"/>
    <w:rsid w:val="007953D1"/>
    <w:rsid w:val="007A01C7"/>
    <w:rsid w:val="007A2435"/>
    <w:rsid w:val="007A7069"/>
    <w:rsid w:val="007B1740"/>
    <w:rsid w:val="007B3048"/>
    <w:rsid w:val="007C1965"/>
    <w:rsid w:val="007C48E8"/>
    <w:rsid w:val="007D463C"/>
    <w:rsid w:val="007D69B6"/>
    <w:rsid w:val="007D7C0D"/>
    <w:rsid w:val="007E1A8C"/>
    <w:rsid w:val="007E64DB"/>
    <w:rsid w:val="007E777A"/>
    <w:rsid w:val="007F0904"/>
    <w:rsid w:val="007F22C1"/>
    <w:rsid w:val="007F68C4"/>
    <w:rsid w:val="00800436"/>
    <w:rsid w:val="00801C5F"/>
    <w:rsid w:val="0080297C"/>
    <w:rsid w:val="00806DE6"/>
    <w:rsid w:val="008142C1"/>
    <w:rsid w:val="00817697"/>
    <w:rsid w:val="0083366B"/>
    <w:rsid w:val="0083747E"/>
    <w:rsid w:val="00845FF6"/>
    <w:rsid w:val="00846C31"/>
    <w:rsid w:val="00851A14"/>
    <w:rsid w:val="00860C72"/>
    <w:rsid w:val="008631E9"/>
    <w:rsid w:val="00871EC0"/>
    <w:rsid w:val="0087302D"/>
    <w:rsid w:val="008743D6"/>
    <w:rsid w:val="0087644F"/>
    <w:rsid w:val="008770D5"/>
    <w:rsid w:val="008817E0"/>
    <w:rsid w:val="00890303"/>
    <w:rsid w:val="00892499"/>
    <w:rsid w:val="0089452D"/>
    <w:rsid w:val="00896A7B"/>
    <w:rsid w:val="008A0088"/>
    <w:rsid w:val="008A77FF"/>
    <w:rsid w:val="008B72ED"/>
    <w:rsid w:val="008B76AC"/>
    <w:rsid w:val="008C1794"/>
    <w:rsid w:val="008C17CE"/>
    <w:rsid w:val="008C7E95"/>
    <w:rsid w:val="008D1553"/>
    <w:rsid w:val="008D1DB3"/>
    <w:rsid w:val="008D30B7"/>
    <w:rsid w:val="008D694B"/>
    <w:rsid w:val="008E1E31"/>
    <w:rsid w:val="008E368C"/>
    <w:rsid w:val="008E469C"/>
    <w:rsid w:val="008E6445"/>
    <w:rsid w:val="008F23E1"/>
    <w:rsid w:val="008F5180"/>
    <w:rsid w:val="009037AC"/>
    <w:rsid w:val="009133CD"/>
    <w:rsid w:val="00917E50"/>
    <w:rsid w:val="009210FE"/>
    <w:rsid w:val="009230C0"/>
    <w:rsid w:val="009256B3"/>
    <w:rsid w:val="009257B5"/>
    <w:rsid w:val="009265FA"/>
    <w:rsid w:val="0092668A"/>
    <w:rsid w:val="0093061A"/>
    <w:rsid w:val="00933724"/>
    <w:rsid w:val="0093388E"/>
    <w:rsid w:val="00933FFE"/>
    <w:rsid w:val="009345ED"/>
    <w:rsid w:val="009376A8"/>
    <w:rsid w:val="0093798B"/>
    <w:rsid w:val="0094039B"/>
    <w:rsid w:val="009408AB"/>
    <w:rsid w:val="00941720"/>
    <w:rsid w:val="00941E7A"/>
    <w:rsid w:val="00942922"/>
    <w:rsid w:val="009505D1"/>
    <w:rsid w:val="00953C8A"/>
    <w:rsid w:val="00953DF2"/>
    <w:rsid w:val="0096151C"/>
    <w:rsid w:val="00962B14"/>
    <w:rsid w:val="00966054"/>
    <w:rsid w:val="00972E2B"/>
    <w:rsid w:val="009758AF"/>
    <w:rsid w:val="00982FDF"/>
    <w:rsid w:val="009842E4"/>
    <w:rsid w:val="00985796"/>
    <w:rsid w:val="00992ED9"/>
    <w:rsid w:val="00997966"/>
    <w:rsid w:val="009A1A0D"/>
    <w:rsid w:val="009A1D96"/>
    <w:rsid w:val="009A6D85"/>
    <w:rsid w:val="009B06C3"/>
    <w:rsid w:val="009B0865"/>
    <w:rsid w:val="009B177E"/>
    <w:rsid w:val="009B3727"/>
    <w:rsid w:val="009B3E2B"/>
    <w:rsid w:val="009B5682"/>
    <w:rsid w:val="009B7355"/>
    <w:rsid w:val="009B766D"/>
    <w:rsid w:val="009C1641"/>
    <w:rsid w:val="009C4C47"/>
    <w:rsid w:val="009C757A"/>
    <w:rsid w:val="009D3155"/>
    <w:rsid w:val="009D3321"/>
    <w:rsid w:val="009D4128"/>
    <w:rsid w:val="009E18AC"/>
    <w:rsid w:val="009E35FA"/>
    <w:rsid w:val="009F2161"/>
    <w:rsid w:val="009F51B4"/>
    <w:rsid w:val="009F6A45"/>
    <w:rsid w:val="00A03DDC"/>
    <w:rsid w:val="00A116C3"/>
    <w:rsid w:val="00A11FAA"/>
    <w:rsid w:val="00A125B6"/>
    <w:rsid w:val="00A13671"/>
    <w:rsid w:val="00A22C8D"/>
    <w:rsid w:val="00A27B59"/>
    <w:rsid w:val="00A3014A"/>
    <w:rsid w:val="00A301C0"/>
    <w:rsid w:val="00A34AAB"/>
    <w:rsid w:val="00A40A22"/>
    <w:rsid w:val="00A46E8A"/>
    <w:rsid w:val="00A5435C"/>
    <w:rsid w:val="00A54866"/>
    <w:rsid w:val="00A6686F"/>
    <w:rsid w:val="00A66B4B"/>
    <w:rsid w:val="00A66BF7"/>
    <w:rsid w:val="00A66EF4"/>
    <w:rsid w:val="00A66FE1"/>
    <w:rsid w:val="00A71145"/>
    <w:rsid w:val="00A8301B"/>
    <w:rsid w:val="00A83BF8"/>
    <w:rsid w:val="00A871EF"/>
    <w:rsid w:val="00A9111B"/>
    <w:rsid w:val="00A97940"/>
    <w:rsid w:val="00AA5423"/>
    <w:rsid w:val="00AB02DA"/>
    <w:rsid w:val="00AB1611"/>
    <w:rsid w:val="00AC1CDD"/>
    <w:rsid w:val="00AC3377"/>
    <w:rsid w:val="00AC7800"/>
    <w:rsid w:val="00AD0128"/>
    <w:rsid w:val="00AD1201"/>
    <w:rsid w:val="00AD16ED"/>
    <w:rsid w:val="00AD292C"/>
    <w:rsid w:val="00AE04B5"/>
    <w:rsid w:val="00AE2853"/>
    <w:rsid w:val="00AE2BE1"/>
    <w:rsid w:val="00AE7DE7"/>
    <w:rsid w:val="00AF5018"/>
    <w:rsid w:val="00B00624"/>
    <w:rsid w:val="00B05624"/>
    <w:rsid w:val="00B105E4"/>
    <w:rsid w:val="00B11B2F"/>
    <w:rsid w:val="00B120BA"/>
    <w:rsid w:val="00B139BD"/>
    <w:rsid w:val="00B1798B"/>
    <w:rsid w:val="00B2573E"/>
    <w:rsid w:val="00B3394B"/>
    <w:rsid w:val="00B33BE1"/>
    <w:rsid w:val="00B34B72"/>
    <w:rsid w:val="00B3646B"/>
    <w:rsid w:val="00B378EA"/>
    <w:rsid w:val="00B40BD3"/>
    <w:rsid w:val="00B416F3"/>
    <w:rsid w:val="00B42BBD"/>
    <w:rsid w:val="00B44F12"/>
    <w:rsid w:val="00B462A9"/>
    <w:rsid w:val="00B6119E"/>
    <w:rsid w:val="00B621A7"/>
    <w:rsid w:val="00B6737A"/>
    <w:rsid w:val="00B70D98"/>
    <w:rsid w:val="00B71B1A"/>
    <w:rsid w:val="00B743D9"/>
    <w:rsid w:val="00B82FA0"/>
    <w:rsid w:val="00B8407B"/>
    <w:rsid w:val="00B844BA"/>
    <w:rsid w:val="00B84657"/>
    <w:rsid w:val="00B84C0B"/>
    <w:rsid w:val="00B84D23"/>
    <w:rsid w:val="00B85B00"/>
    <w:rsid w:val="00B90552"/>
    <w:rsid w:val="00B91DF1"/>
    <w:rsid w:val="00BA6984"/>
    <w:rsid w:val="00BC1FAA"/>
    <w:rsid w:val="00BC26DB"/>
    <w:rsid w:val="00BC3831"/>
    <w:rsid w:val="00BC434C"/>
    <w:rsid w:val="00BC4EB9"/>
    <w:rsid w:val="00BC5203"/>
    <w:rsid w:val="00BC7230"/>
    <w:rsid w:val="00BD2153"/>
    <w:rsid w:val="00BD42C1"/>
    <w:rsid w:val="00BD5990"/>
    <w:rsid w:val="00BE05B2"/>
    <w:rsid w:val="00BE180F"/>
    <w:rsid w:val="00BE417A"/>
    <w:rsid w:val="00BE7B72"/>
    <w:rsid w:val="00BE7F21"/>
    <w:rsid w:val="00BF0F03"/>
    <w:rsid w:val="00BF1171"/>
    <w:rsid w:val="00BF6CF4"/>
    <w:rsid w:val="00BF7551"/>
    <w:rsid w:val="00C0617C"/>
    <w:rsid w:val="00C06C77"/>
    <w:rsid w:val="00C0761A"/>
    <w:rsid w:val="00C1527C"/>
    <w:rsid w:val="00C31418"/>
    <w:rsid w:val="00C3148A"/>
    <w:rsid w:val="00C40B25"/>
    <w:rsid w:val="00C41654"/>
    <w:rsid w:val="00C42A20"/>
    <w:rsid w:val="00C55CB0"/>
    <w:rsid w:val="00C63577"/>
    <w:rsid w:val="00C70DAB"/>
    <w:rsid w:val="00C716DF"/>
    <w:rsid w:val="00C765C9"/>
    <w:rsid w:val="00C80AE9"/>
    <w:rsid w:val="00C80FC4"/>
    <w:rsid w:val="00C83862"/>
    <w:rsid w:val="00C87C93"/>
    <w:rsid w:val="00C90955"/>
    <w:rsid w:val="00C92517"/>
    <w:rsid w:val="00C94C0C"/>
    <w:rsid w:val="00C9570E"/>
    <w:rsid w:val="00C95DC2"/>
    <w:rsid w:val="00CA068C"/>
    <w:rsid w:val="00CA0920"/>
    <w:rsid w:val="00CA3002"/>
    <w:rsid w:val="00CB0EB3"/>
    <w:rsid w:val="00CC6075"/>
    <w:rsid w:val="00CD02C5"/>
    <w:rsid w:val="00CD1FF9"/>
    <w:rsid w:val="00CD5B19"/>
    <w:rsid w:val="00CD5C08"/>
    <w:rsid w:val="00CD6A45"/>
    <w:rsid w:val="00CF0D6D"/>
    <w:rsid w:val="00CF1233"/>
    <w:rsid w:val="00CF208E"/>
    <w:rsid w:val="00CF2EDB"/>
    <w:rsid w:val="00CF673F"/>
    <w:rsid w:val="00D04B89"/>
    <w:rsid w:val="00D07C51"/>
    <w:rsid w:val="00D1379E"/>
    <w:rsid w:val="00D157E3"/>
    <w:rsid w:val="00D20188"/>
    <w:rsid w:val="00D3037E"/>
    <w:rsid w:val="00D313BA"/>
    <w:rsid w:val="00D33C12"/>
    <w:rsid w:val="00D36041"/>
    <w:rsid w:val="00D37410"/>
    <w:rsid w:val="00D43C45"/>
    <w:rsid w:val="00D52F66"/>
    <w:rsid w:val="00D5330D"/>
    <w:rsid w:val="00D54CF6"/>
    <w:rsid w:val="00D54F5A"/>
    <w:rsid w:val="00D56D70"/>
    <w:rsid w:val="00D57B07"/>
    <w:rsid w:val="00D6619F"/>
    <w:rsid w:val="00D75E39"/>
    <w:rsid w:val="00D815EF"/>
    <w:rsid w:val="00D86C05"/>
    <w:rsid w:val="00D8707A"/>
    <w:rsid w:val="00D92289"/>
    <w:rsid w:val="00D9411C"/>
    <w:rsid w:val="00D94D21"/>
    <w:rsid w:val="00D973BC"/>
    <w:rsid w:val="00DA3EEB"/>
    <w:rsid w:val="00DA6688"/>
    <w:rsid w:val="00DB2306"/>
    <w:rsid w:val="00DB2BC9"/>
    <w:rsid w:val="00DB3A5E"/>
    <w:rsid w:val="00DB6E88"/>
    <w:rsid w:val="00DC0684"/>
    <w:rsid w:val="00DC3576"/>
    <w:rsid w:val="00DD4900"/>
    <w:rsid w:val="00DF1AC7"/>
    <w:rsid w:val="00DF31BA"/>
    <w:rsid w:val="00DF5E12"/>
    <w:rsid w:val="00E0073B"/>
    <w:rsid w:val="00E0103D"/>
    <w:rsid w:val="00E025CD"/>
    <w:rsid w:val="00E02995"/>
    <w:rsid w:val="00E0447C"/>
    <w:rsid w:val="00E10D57"/>
    <w:rsid w:val="00E12AF1"/>
    <w:rsid w:val="00E16D46"/>
    <w:rsid w:val="00E17889"/>
    <w:rsid w:val="00E22143"/>
    <w:rsid w:val="00E25912"/>
    <w:rsid w:val="00E27B91"/>
    <w:rsid w:val="00E3024F"/>
    <w:rsid w:val="00E34C43"/>
    <w:rsid w:val="00E40041"/>
    <w:rsid w:val="00E41D71"/>
    <w:rsid w:val="00E43199"/>
    <w:rsid w:val="00E441C5"/>
    <w:rsid w:val="00E46F45"/>
    <w:rsid w:val="00E50EDB"/>
    <w:rsid w:val="00E546A5"/>
    <w:rsid w:val="00E56151"/>
    <w:rsid w:val="00E63BDE"/>
    <w:rsid w:val="00E63C14"/>
    <w:rsid w:val="00E65165"/>
    <w:rsid w:val="00E6758A"/>
    <w:rsid w:val="00E70B93"/>
    <w:rsid w:val="00E75903"/>
    <w:rsid w:val="00E75A48"/>
    <w:rsid w:val="00E760BE"/>
    <w:rsid w:val="00E80A63"/>
    <w:rsid w:val="00E84C97"/>
    <w:rsid w:val="00E9350A"/>
    <w:rsid w:val="00E93622"/>
    <w:rsid w:val="00E974F4"/>
    <w:rsid w:val="00EA0966"/>
    <w:rsid w:val="00EA326E"/>
    <w:rsid w:val="00EA47A4"/>
    <w:rsid w:val="00EB15C3"/>
    <w:rsid w:val="00EC686C"/>
    <w:rsid w:val="00ED62B6"/>
    <w:rsid w:val="00ED7B57"/>
    <w:rsid w:val="00EE0412"/>
    <w:rsid w:val="00EE45A8"/>
    <w:rsid w:val="00EE4B2A"/>
    <w:rsid w:val="00EE4F6B"/>
    <w:rsid w:val="00EF29AA"/>
    <w:rsid w:val="00EF2EB3"/>
    <w:rsid w:val="00EF5D11"/>
    <w:rsid w:val="00EF670A"/>
    <w:rsid w:val="00EF76E0"/>
    <w:rsid w:val="00EF79DA"/>
    <w:rsid w:val="00F0754C"/>
    <w:rsid w:val="00F12ABD"/>
    <w:rsid w:val="00F13FCB"/>
    <w:rsid w:val="00F27BFF"/>
    <w:rsid w:val="00F30799"/>
    <w:rsid w:val="00F312E5"/>
    <w:rsid w:val="00F35413"/>
    <w:rsid w:val="00F35572"/>
    <w:rsid w:val="00F432BB"/>
    <w:rsid w:val="00F43976"/>
    <w:rsid w:val="00F4448D"/>
    <w:rsid w:val="00F47525"/>
    <w:rsid w:val="00F50DA3"/>
    <w:rsid w:val="00F519B3"/>
    <w:rsid w:val="00F53A77"/>
    <w:rsid w:val="00F6087A"/>
    <w:rsid w:val="00F64AD9"/>
    <w:rsid w:val="00F73AF4"/>
    <w:rsid w:val="00F800EE"/>
    <w:rsid w:val="00F8136C"/>
    <w:rsid w:val="00F81F98"/>
    <w:rsid w:val="00F93799"/>
    <w:rsid w:val="00F956B7"/>
    <w:rsid w:val="00FA01D8"/>
    <w:rsid w:val="00FB33EA"/>
    <w:rsid w:val="00FB74DA"/>
    <w:rsid w:val="00FC2FF6"/>
    <w:rsid w:val="00FC3340"/>
    <w:rsid w:val="00FC3A20"/>
    <w:rsid w:val="00FC435E"/>
    <w:rsid w:val="00FC62E8"/>
    <w:rsid w:val="00FC6F2D"/>
    <w:rsid w:val="00FE173F"/>
    <w:rsid w:val="00FE2BBF"/>
    <w:rsid w:val="00FE4402"/>
    <w:rsid w:val="00FF2E9E"/>
    <w:rsid w:val="00FF35F2"/>
    <w:rsid w:val="00FF3734"/>
    <w:rsid w:val="00FF6C23"/>
    <w:rsid w:val="00FF736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D80"/>
  </w:style>
  <w:style w:type="paragraph" w:styleId="Ttulo1">
    <w:name w:val="heading 1"/>
    <w:basedOn w:val="Normal"/>
    <w:next w:val="Normal"/>
    <w:link w:val="Ttulo1Car"/>
    <w:uiPriority w:val="9"/>
    <w:qFormat/>
    <w:rsid w:val="006132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F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1F98"/>
  </w:style>
  <w:style w:type="paragraph" w:styleId="Piedepgina">
    <w:name w:val="footer"/>
    <w:basedOn w:val="Normal"/>
    <w:link w:val="PiedepginaCar"/>
    <w:unhideWhenUsed/>
    <w:rsid w:val="00F81F98"/>
    <w:pPr>
      <w:tabs>
        <w:tab w:val="center" w:pos="4252"/>
        <w:tab w:val="right" w:pos="8504"/>
      </w:tabs>
      <w:spacing w:after="0" w:line="240" w:lineRule="auto"/>
    </w:pPr>
  </w:style>
  <w:style w:type="character" w:customStyle="1" w:styleId="PiedepginaCar">
    <w:name w:val="Pie de página Car"/>
    <w:basedOn w:val="Fuentedeprrafopredeter"/>
    <w:link w:val="Piedepgina"/>
    <w:rsid w:val="00F81F98"/>
  </w:style>
  <w:style w:type="paragraph" w:styleId="Textodeglobo">
    <w:name w:val="Balloon Text"/>
    <w:basedOn w:val="Normal"/>
    <w:link w:val="TextodegloboCar"/>
    <w:uiPriority w:val="99"/>
    <w:semiHidden/>
    <w:unhideWhenUsed/>
    <w:rsid w:val="00F81F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1F98"/>
    <w:rPr>
      <w:rFonts w:ascii="Tahoma" w:hAnsi="Tahoma" w:cs="Tahoma"/>
      <w:sz w:val="16"/>
      <w:szCs w:val="16"/>
    </w:rPr>
  </w:style>
  <w:style w:type="paragraph" w:styleId="Textonotapie">
    <w:name w:val="footnote text"/>
    <w:basedOn w:val="Normal"/>
    <w:link w:val="TextonotapieCar"/>
    <w:semiHidden/>
    <w:unhideWhenUsed/>
    <w:rsid w:val="000574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0574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unhideWhenUsed/>
    <w:rsid w:val="00057442"/>
    <w:rPr>
      <w:vertAlign w:val="superscript"/>
    </w:rPr>
  </w:style>
  <w:style w:type="character" w:styleId="Refdecomentario">
    <w:name w:val="annotation reference"/>
    <w:basedOn w:val="Fuentedeprrafopredeter"/>
    <w:uiPriority w:val="99"/>
    <w:semiHidden/>
    <w:unhideWhenUsed/>
    <w:rsid w:val="00F53A77"/>
    <w:rPr>
      <w:sz w:val="16"/>
      <w:szCs w:val="16"/>
    </w:rPr>
  </w:style>
  <w:style w:type="paragraph" w:styleId="Textocomentario">
    <w:name w:val="annotation text"/>
    <w:basedOn w:val="Normal"/>
    <w:link w:val="TextocomentarioCar"/>
    <w:uiPriority w:val="99"/>
    <w:semiHidden/>
    <w:unhideWhenUsed/>
    <w:rsid w:val="00F53A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3A77"/>
    <w:rPr>
      <w:sz w:val="20"/>
      <w:szCs w:val="20"/>
    </w:rPr>
  </w:style>
  <w:style w:type="paragraph" w:styleId="Revisin">
    <w:name w:val="Revision"/>
    <w:hidden/>
    <w:uiPriority w:val="99"/>
    <w:semiHidden/>
    <w:rsid w:val="00F53A77"/>
    <w:pPr>
      <w:spacing w:after="0" w:line="240" w:lineRule="auto"/>
    </w:pPr>
  </w:style>
  <w:style w:type="paragraph" w:styleId="Prrafodelista">
    <w:name w:val="List Paragraph"/>
    <w:basedOn w:val="Normal"/>
    <w:uiPriority w:val="34"/>
    <w:qFormat/>
    <w:rsid w:val="00F312E5"/>
    <w:pPr>
      <w:ind w:left="720"/>
      <w:contextualSpacing/>
    </w:pPr>
  </w:style>
  <w:style w:type="paragraph" w:styleId="Sinespaciado">
    <w:name w:val="No Spacing"/>
    <w:uiPriority w:val="1"/>
    <w:qFormat/>
    <w:rsid w:val="006132DB"/>
    <w:pPr>
      <w:spacing w:after="0" w:line="240" w:lineRule="auto"/>
    </w:pPr>
  </w:style>
  <w:style w:type="character" w:customStyle="1" w:styleId="Ttulo1Car">
    <w:name w:val="Título 1 Car"/>
    <w:basedOn w:val="Fuentedeprrafopredeter"/>
    <w:link w:val="Ttulo1"/>
    <w:uiPriority w:val="9"/>
    <w:rsid w:val="006132DB"/>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39"/>
    <w:rsid w:val="00A03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163FD0"/>
    <w:rPr>
      <w:b/>
      <w:bCs/>
    </w:rPr>
  </w:style>
  <w:style w:type="character" w:customStyle="1" w:styleId="AsuntodelcomentarioCar">
    <w:name w:val="Asunto del comentario Car"/>
    <w:basedOn w:val="TextocomentarioCar"/>
    <w:link w:val="Asuntodelcomentario"/>
    <w:uiPriority w:val="99"/>
    <w:semiHidden/>
    <w:rsid w:val="00163FD0"/>
    <w:rPr>
      <w:b/>
      <w:bCs/>
      <w:sz w:val="20"/>
      <w:szCs w:val="20"/>
    </w:rPr>
  </w:style>
  <w:style w:type="character" w:styleId="Hipervnculo">
    <w:name w:val="Hyperlink"/>
    <w:rsid w:val="003354E6"/>
    <w:rPr>
      <w:color w:val="0000FF"/>
      <w:u w:val="single"/>
    </w:rPr>
  </w:style>
</w:styles>
</file>

<file path=word/webSettings.xml><?xml version="1.0" encoding="utf-8"?>
<w:webSettings xmlns:r="http://schemas.openxmlformats.org/officeDocument/2006/relationships" xmlns:w="http://schemas.openxmlformats.org/wordprocessingml/2006/main">
  <w:divs>
    <w:div w:id="154418493">
      <w:bodyDiv w:val="1"/>
      <w:marLeft w:val="0"/>
      <w:marRight w:val="0"/>
      <w:marTop w:val="0"/>
      <w:marBottom w:val="0"/>
      <w:divBdr>
        <w:top w:val="none" w:sz="0" w:space="0" w:color="auto"/>
        <w:left w:val="none" w:sz="0" w:space="0" w:color="auto"/>
        <w:bottom w:val="none" w:sz="0" w:space="0" w:color="auto"/>
        <w:right w:val="none" w:sz="0" w:space="0" w:color="auto"/>
      </w:divBdr>
    </w:div>
    <w:div w:id="338586868">
      <w:bodyDiv w:val="1"/>
      <w:marLeft w:val="0"/>
      <w:marRight w:val="0"/>
      <w:marTop w:val="0"/>
      <w:marBottom w:val="0"/>
      <w:divBdr>
        <w:top w:val="none" w:sz="0" w:space="0" w:color="auto"/>
        <w:left w:val="none" w:sz="0" w:space="0" w:color="auto"/>
        <w:bottom w:val="none" w:sz="0" w:space="0" w:color="auto"/>
        <w:right w:val="none" w:sz="0" w:space="0" w:color="auto"/>
      </w:divBdr>
    </w:div>
    <w:div w:id="187951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cid:image002.png@01D11BA6.6CBEA6D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cid:image002.png@01D117BC.6AF533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empleo.gob.es/uaf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ec.europa.eu/esf/home.jsp?langId=es" TargetMode="External"/><Relationship Id="rId35" Type="http://schemas.openxmlformats.org/officeDocument/2006/relationships/image" Target="media/image24.emf"/></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wmf"/><Relationship Id="rId5" Type="http://schemas.openxmlformats.org/officeDocument/2006/relationships/image" Target="media/image29.png"/><Relationship Id="rId4"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BDFBF-7ADA-4694-80D7-F67D6AE1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8937</Words>
  <Characters>49154</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Mendez Bayon</dc:creator>
  <cp:lastModifiedBy>ies</cp:lastModifiedBy>
  <cp:revision>2</cp:revision>
  <cp:lastPrinted>2016-11-11T11:06:00Z</cp:lastPrinted>
  <dcterms:created xsi:type="dcterms:W3CDTF">2016-12-07T10:17:00Z</dcterms:created>
  <dcterms:modified xsi:type="dcterms:W3CDTF">2016-12-07T10:17:00Z</dcterms:modified>
</cp:coreProperties>
</file>